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406EF0" w14:textId="77777777" w:rsidR="003071A6" w:rsidRPr="003071A6" w:rsidRDefault="003071A6" w:rsidP="003071A6">
      <w:pPr>
        <w:pStyle w:val="Title"/>
        <w:spacing w:line="228" w:lineRule="auto"/>
        <w:ind w:left="397" w:right="397"/>
        <w:rPr>
          <w:rFonts w:cs="B Nazanin"/>
          <w:sz w:val="28"/>
          <w:szCs w:val="28"/>
          <w:lang w:bidi="fa-IR"/>
        </w:rPr>
      </w:pPr>
      <w:r w:rsidRPr="003071A6">
        <w:rPr>
          <w:rFonts w:cs="B Nazanin" w:hint="cs"/>
          <w:sz w:val="28"/>
          <w:szCs w:val="28"/>
          <w:rtl/>
          <w:lang w:bidi="fa-IR"/>
        </w:rPr>
        <w:t>مروری بر کاربرد پردازش تصویر در محیط‌های متخلخل</w:t>
      </w:r>
    </w:p>
    <w:p w14:paraId="0E76FDBF" w14:textId="14CC6176" w:rsidR="00E77A4E" w:rsidRDefault="003071A6" w:rsidP="00A50F1A">
      <w:pPr>
        <w:pStyle w:val="Title"/>
        <w:spacing w:before="0" w:line="228" w:lineRule="auto"/>
        <w:ind w:left="397" w:right="397"/>
        <w:rPr>
          <w:rFonts w:cs="B Nazanin"/>
          <w:b w:val="0"/>
          <w:bCs w:val="0"/>
          <w:szCs w:val="20"/>
          <w:lang w:bidi="fa-IR"/>
        </w:rPr>
      </w:pPr>
      <w:r>
        <w:rPr>
          <w:rFonts w:cs="B Nazanin" w:hint="cs"/>
          <w:b w:val="0"/>
          <w:bCs w:val="0"/>
          <w:szCs w:val="20"/>
          <w:rtl/>
          <w:lang w:bidi="fa-IR"/>
        </w:rPr>
        <w:t>علیرضا اکبرزاده</w:t>
      </w:r>
      <w:r w:rsidR="00E77A4E" w:rsidRPr="00DC6F0E">
        <w:rPr>
          <w:rStyle w:val="FootnoteReference"/>
          <w:rFonts w:cs="B Nazanin"/>
          <w:b w:val="0"/>
          <w:bCs w:val="0"/>
          <w:szCs w:val="20"/>
          <w:rtl/>
        </w:rPr>
        <w:footnoteReference w:id="1"/>
      </w:r>
      <w:r w:rsidR="00E77A4E" w:rsidRPr="00DC6F0E">
        <w:rPr>
          <w:rFonts w:cs="B Nazanin" w:hint="cs"/>
          <w:b w:val="0"/>
          <w:bCs w:val="0"/>
          <w:szCs w:val="20"/>
          <w:rtl/>
        </w:rPr>
        <w:t xml:space="preserve">؛ </w:t>
      </w:r>
      <w:r>
        <w:rPr>
          <w:rFonts w:cs="B Nazanin" w:hint="cs"/>
          <w:b w:val="0"/>
          <w:bCs w:val="0"/>
          <w:szCs w:val="20"/>
          <w:rtl/>
        </w:rPr>
        <w:t>حسن اقدسی نیا</w:t>
      </w:r>
      <w:r w:rsidR="00E77A4E" w:rsidRPr="00DC6F0E">
        <w:rPr>
          <w:rStyle w:val="FootnoteReference"/>
          <w:rFonts w:cs="B Nazanin"/>
          <w:b w:val="0"/>
          <w:bCs w:val="0"/>
          <w:szCs w:val="20"/>
          <w:rtl/>
        </w:rPr>
        <w:footnoteReference w:id="2"/>
      </w:r>
      <w:r w:rsidRPr="00DC6F0E">
        <w:rPr>
          <w:rFonts w:cs="B Nazanin" w:hint="cs"/>
          <w:b w:val="0"/>
          <w:bCs w:val="0"/>
          <w:szCs w:val="20"/>
          <w:vertAlign w:val="superscript"/>
          <w:rtl/>
          <w:lang w:bidi="fa-IR"/>
        </w:rPr>
        <w:t>*</w:t>
      </w:r>
      <w:r w:rsidR="00957FC9" w:rsidRPr="00DC6F0E">
        <w:rPr>
          <w:rFonts w:cs="B Nazanin" w:hint="cs"/>
          <w:b w:val="0"/>
          <w:bCs w:val="0"/>
          <w:szCs w:val="20"/>
          <w:rtl/>
        </w:rPr>
        <w:t>؛</w:t>
      </w:r>
      <w:r w:rsidR="00A50F1A">
        <w:rPr>
          <w:rFonts w:cs="B Nazanin" w:hint="cs"/>
          <w:b w:val="0"/>
          <w:bCs w:val="0"/>
          <w:szCs w:val="20"/>
          <w:rtl/>
          <w:lang w:bidi="fa-IR"/>
        </w:rPr>
        <w:t xml:space="preserve"> مجید احمدلوی‌داراب</w:t>
      </w:r>
      <w:r w:rsidR="00A50F1A" w:rsidRPr="00DC6F0E">
        <w:rPr>
          <w:rStyle w:val="FootnoteReference"/>
          <w:rFonts w:cs="B Nazanin"/>
          <w:b w:val="0"/>
          <w:bCs w:val="0"/>
          <w:szCs w:val="20"/>
          <w:rtl/>
        </w:rPr>
        <w:footnoteReference w:id="3"/>
      </w:r>
      <w:r w:rsidR="00A50F1A" w:rsidRPr="00DC6F0E">
        <w:rPr>
          <w:rFonts w:cs="B Nazanin" w:hint="cs"/>
          <w:b w:val="0"/>
          <w:bCs w:val="0"/>
          <w:szCs w:val="20"/>
          <w:rtl/>
        </w:rPr>
        <w:t>؛</w:t>
      </w:r>
    </w:p>
    <w:p w14:paraId="05F14B74" w14:textId="5B5EDC80" w:rsidR="00F47B2A" w:rsidRPr="008C5EE4" w:rsidRDefault="00F47B2A" w:rsidP="00733FC9">
      <w:pPr>
        <w:pStyle w:val="Subtitle"/>
        <w:spacing w:line="228" w:lineRule="auto"/>
        <w:rPr>
          <w:rFonts w:cs="B Nazanin"/>
          <w:sz w:val="20"/>
          <w:szCs w:val="22"/>
          <w:rtl/>
        </w:rPr>
      </w:pPr>
      <w:r w:rsidRPr="008C5EE4">
        <w:rPr>
          <w:rFonts w:cs="B Nazanin"/>
          <w:sz w:val="20"/>
          <w:szCs w:val="22"/>
          <w:rtl/>
        </w:rPr>
        <w:t>چكيده</w:t>
      </w:r>
    </w:p>
    <w:p w14:paraId="2986AABB" w14:textId="79024AAB" w:rsidR="003071A6" w:rsidRPr="003071A6" w:rsidRDefault="003071A6" w:rsidP="003071A6">
      <w:pPr>
        <w:pStyle w:val="Abstract"/>
        <w:spacing w:afterLines="80" w:after="192" w:line="228" w:lineRule="auto"/>
        <w:rPr>
          <w:rFonts w:cs="B Nazanin"/>
          <w:i/>
          <w:iCs/>
          <w:szCs w:val="20"/>
        </w:rPr>
      </w:pPr>
      <w:r w:rsidRPr="003071A6">
        <w:rPr>
          <w:rFonts w:cs="B Nazanin" w:hint="cs"/>
          <w:szCs w:val="20"/>
          <w:rtl/>
        </w:rPr>
        <w:t xml:space="preserve">امروزه بررسی جریان سیال و پدیده‌های انتقال در محیط‌های متخلخل به دلیل اهمیت آن در کاربردهای صنعتی، مهندسی، زیست شناختی و زیست محیطی بسیار مورد توجه قرار گرفته است. هندسه، فضای حفره‌ها و توپولوژی از جمله شاخصه‌های کلیدی محیط متخلخل است. این مولفه‌ها نقش مهمی در تعیین خصوصیات محیط متخلخل ایفا می‌کنند. پردازش تصویر به عنوان یکی از زیر شاخه‌های هوش مصنوعی و یادگیری ماشین، قابلیت‌های منحصر به فردی در تحلیل تصاویر را دارا می‌باشد. </w:t>
      </w:r>
      <w:r w:rsidRPr="003071A6">
        <w:rPr>
          <w:rFonts w:cs="B Nazanin"/>
          <w:szCs w:val="20"/>
          <w:rtl/>
        </w:rPr>
        <w:t>شناسایی تصویر در حال تبدیل شدن به یک مرحله بسیار مهم در اکثر سیستم</w:t>
      </w:r>
      <w:r w:rsidRPr="003071A6">
        <w:rPr>
          <w:rFonts w:cs="B Nazanin" w:hint="cs"/>
          <w:szCs w:val="20"/>
          <w:rtl/>
        </w:rPr>
        <w:t>‌</w:t>
      </w:r>
      <w:r w:rsidRPr="003071A6">
        <w:rPr>
          <w:rFonts w:cs="B Nazanin"/>
          <w:szCs w:val="20"/>
          <w:rtl/>
        </w:rPr>
        <w:t>های حل مسئله دنیای مدرن می</w:t>
      </w:r>
      <w:r w:rsidRPr="003071A6">
        <w:rPr>
          <w:rFonts w:cs="B Nazanin" w:hint="cs"/>
          <w:szCs w:val="20"/>
          <w:rtl/>
        </w:rPr>
        <w:t>‌</w:t>
      </w:r>
      <w:r w:rsidRPr="003071A6">
        <w:rPr>
          <w:rFonts w:cs="B Nazanin"/>
          <w:szCs w:val="20"/>
          <w:rtl/>
        </w:rPr>
        <w:t>باشد. روش</w:t>
      </w:r>
      <w:r w:rsidRPr="003071A6">
        <w:rPr>
          <w:rFonts w:cs="B Nazanin" w:hint="cs"/>
          <w:szCs w:val="20"/>
          <w:rtl/>
        </w:rPr>
        <w:t>‌</w:t>
      </w:r>
      <w:r w:rsidRPr="003071A6">
        <w:rPr>
          <w:rFonts w:cs="B Nazanin"/>
          <w:szCs w:val="20"/>
          <w:rtl/>
        </w:rPr>
        <w:t>های دریافت، آنالیز و دسته</w:t>
      </w:r>
      <w:r w:rsidRPr="003071A6">
        <w:rPr>
          <w:rFonts w:cs="B Nazanin" w:hint="cs"/>
          <w:szCs w:val="20"/>
          <w:rtl/>
        </w:rPr>
        <w:t>‌</w:t>
      </w:r>
      <w:r w:rsidRPr="003071A6">
        <w:rPr>
          <w:rFonts w:cs="B Nazanin"/>
          <w:szCs w:val="20"/>
          <w:rtl/>
        </w:rPr>
        <w:t>بندی تصویر به تعداد فراوان در دسترس هستند</w:t>
      </w:r>
      <w:r w:rsidRPr="003071A6">
        <w:rPr>
          <w:rFonts w:cs="B Nazanin" w:hint="cs"/>
          <w:szCs w:val="20"/>
          <w:rtl/>
        </w:rPr>
        <w:t>. روش‌ها و الگوریتم‌های پردازش تصویر به صورت تصویر برداری ماهواره‌ای و از دور، تصاویر ویدئویی، تصاویر سه بعدی می‌باشد. در محیط‌های متخلخل، پردازش تصویر می‌تواند به تفکیک و شناسایی مواد موجود در محیط، محاسبه پارام</w:t>
      </w:r>
      <w:bookmarkStart w:id="0" w:name="_GoBack"/>
      <w:bookmarkEnd w:id="0"/>
      <w:r w:rsidRPr="003071A6">
        <w:rPr>
          <w:rFonts w:cs="B Nazanin" w:hint="cs"/>
          <w:szCs w:val="20"/>
          <w:rtl/>
        </w:rPr>
        <w:t>ترهای فیزیکی مانند دانسیته، آب و هوای موجود در محیط، بهبود فرایندهای مربوط به محیط‌های متخلخل و غیره کمک کند. پردازش تصویر در محیط‌های متخلخل ابزاری قدرتمند برای تحلیل و شناخت ویژگی‌های محیط است</w:t>
      </w:r>
      <w:r w:rsidRPr="003071A6">
        <w:rPr>
          <w:rFonts w:cs="B Nazanin"/>
          <w:szCs w:val="20"/>
        </w:rPr>
        <w:t>.</w:t>
      </w:r>
      <w:r w:rsidRPr="003071A6">
        <w:rPr>
          <w:rFonts w:cs="B Nazanin" w:hint="cs"/>
          <w:i/>
          <w:iCs/>
          <w:szCs w:val="20"/>
          <w:rtl/>
        </w:rPr>
        <w:t xml:space="preserve"> </w:t>
      </w:r>
      <w:r w:rsidRPr="003071A6">
        <w:rPr>
          <w:rFonts w:cs="B Nazanin" w:hint="cs"/>
          <w:szCs w:val="20"/>
          <w:rtl/>
        </w:rPr>
        <w:t>در</w:t>
      </w:r>
      <w:r w:rsidRPr="003071A6">
        <w:rPr>
          <w:rFonts w:cs="B Nazanin"/>
          <w:szCs w:val="20"/>
          <w:rtl/>
        </w:rPr>
        <w:t xml:space="preserve"> ا</w:t>
      </w:r>
      <w:r w:rsidRPr="003071A6">
        <w:rPr>
          <w:rFonts w:cs="B Nazanin" w:hint="cs"/>
          <w:szCs w:val="20"/>
          <w:rtl/>
        </w:rPr>
        <w:t>ی</w:t>
      </w:r>
      <w:r w:rsidRPr="003071A6">
        <w:rPr>
          <w:rFonts w:cs="B Nazanin" w:hint="eastAsia"/>
          <w:szCs w:val="20"/>
          <w:rtl/>
        </w:rPr>
        <w:t>ن</w:t>
      </w:r>
      <w:r w:rsidRPr="003071A6">
        <w:rPr>
          <w:rFonts w:cs="B Nazanin"/>
          <w:szCs w:val="20"/>
          <w:rtl/>
        </w:rPr>
        <w:t xml:space="preserve"> </w:t>
      </w:r>
      <w:r w:rsidRPr="003071A6">
        <w:rPr>
          <w:rFonts w:cs="B Nazanin" w:hint="cs"/>
          <w:szCs w:val="20"/>
          <w:rtl/>
        </w:rPr>
        <w:t>پژوهش به مطالعات انجام گرفته در زمینه محیط متخلخل و کاربردهای مختلف پردازش تصویر در محیط‌های متخلخل پرداخته شده است. تکنیک‌های اندازه‌گیری مبتنی بر پردازش تصویر مزایای غیر</w:t>
      </w:r>
      <w:r w:rsidR="0024793A">
        <w:rPr>
          <w:rFonts w:cs="B Nazanin"/>
          <w:szCs w:val="20"/>
        </w:rPr>
        <w:t xml:space="preserve"> </w:t>
      </w:r>
      <w:r w:rsidRPr="003071A6">
        <w:rPr>
          <w:rFonts w:cs="B Nazanin" w:hint="cs"/>
          <w:szCs w:val="20"/>
          <w:rtl/>
        </w:rPr>
        <w:t>مخرب بودن، عملکرد آسان، قابلیت دید سه بعدی عمیق و وضوح بالا را دارند. ناحیه کاربرد مواد متخلخل را می‌توان با استفاده از تکنیک‌های تصویربرداری مناسب گسترش داد. تکنیک‌های پردازش تصویر شامل همترازی تصویر، چسباندن تصویر، افزایش کنتراست، آستانه گذاری، جداسازی تصویر، بازسازی سه‌بعدی و غیره می‌شود. استفاده از این مواد به شدت تحت تاثیر خواص مواد اندازه‌گیری شده  قرار می‌گیرد. روش‌های پردازش تصویر را می‌توان به نواحی دیگر با ویژگی‌های تصویر مشابه منتقل کرد. برای دستیابی به نتایج دقیق، اندازه‌گیری مبتنی بر پردازش تصویر باید از جنبه‌های سخت‌افزاری، آزمایشی و الگوریتم‌های پردازش تصویر بهبود یابد.</w:t>
      </w:r>
    </w:p>
    <w:p w14:paraId="2D87BFA7" w14:textId="466B364F" w:rsidR="00990433" w:rsidRPr="00DA0BEE" w:rsidRDefault="00990433" w:rsidP="00235A38">
      <w:pPr>
        <w:pStyle w:val="Abstract"/>
        <w:spacing w:afterLines="80" w:after="192" w:line="228" w:lineRule="auto"/>
        <w:ind w:left="0" w:right="0" w:firstLine="0"/>
        <w:rPr>
          <w:rFonts w:cs="B Nazanin"/>
          <w:sz w:val="24"/>
          <w:szCs w:val="24"/>
          <w:rtl/>
        </w:rPr>
      </w:pPr>
      <w:r w:rsidRPr="008C5EE4">
        <w:rPr>
          <w:rFonts w:cs="B Nazanin"/>
          <w:sz w:val="22"/>
          <w:rtl/>
        </w:rPr>
        <w:t>كليد</w:t>
      </w:r>
      <w:r w:rsidRPr="008C5EE4">
        <w:rPr>
          <w:rFonts w:cs="B Nazanin" w:hint="cs"/>
          <w:sz w:val="22"/>
          <w:rtl/>
        </w:rPr>
        <w:t>واژه</w:t>
      </w:r>
      <w:r w:rsidRPr="008C5EE4">
        <w:rPr>
          <w:rFonts w:cs="B Nazanin"/>
          <w:sz w:val="22"/>
          <w:rtl/>
        </w:rPr>
        <w:softHyphen/>
      </w:r>
      <w:r w:rsidRPr="008C5EE4">
        <w:rPr>
          <w:rFonts w:cs="B Nazanin" w:hint="cs"/>
          <w:sz w:val="22"/>
          <w:rtl/>
        </w:rPr>
        <w:t>ها</w:t>
      </w:r>
    </w:p>
    <w:p w14:paraId="12F9653C" w14:textId="21943526" w:rsidR="0014789B" w:rsidRPr="00403D9E" w:rsidRDefault="003071A6" w:rsidP="003071A6">
      <w:pPr>
        <w:pStyle w:val="Abstract"/>
        <w:spacing w:afterLines="80" w:after="192" w:line="228" w:lineRule="auto"/>
        <w:ind w:left="0" w:right="0" w:firstLine="0"/>
        <w:rPr>
          <w:rFonts w:cs="B Nazanin"/>
          <w:bCs w:val="0"/>
          <w:snapToGrid/>
          <w:szCs w:val="20"/>
        </w:rPr>
      </w:pPr>
      <w:r w:rsidRPr="003071A6">
        <w:rPr>
          <w:rFonts w:cs="B Nazanin" w:hint="cs"/>
          <w:bCs w:val="0"/>
          <w:snapToGrid/>
          <w:szCs w:val="20"/>
          <w:rtl/>
        </w:rPr>
        <w:lastRenderedPageBreak/>
        <w:t>توپولوژی</w:t>
      </w:r>
      <w:r w:rsidRPr="00403D9E">
        <w:rPr>
          <w:rFonts w:cs="B Nazanin" w:hint="cs"/>
          <w:bCs w:val="0"/>
          <w:snapToGrid/>
          <w:szCs w:val="20"/>
          <w:rtl/>
        </w:rPr>
        <w:t>؛</w:t>
      </w:r>
      <w:r>
        <w:rPr>
          <w:rFonts w:cs="B Nazanin" w:hint="cs"/>
          <w:bCs w:val="0"/>
          <w:snapToGrid/>
          <w:szCs w:val="20"/>
          <w:rtl/>
        </w:rPr>
        <w:t xml:space="preserve"> </w:t>
      </w:r>
      <w:r w:rsidRPr="003071A6">
        <w:rPr>
          <w:rFonts w:cs="B Nazanin" w:hint="cs"/>
          <w:bCs w:val="0"/>
          <w:snapToGrid/>
          <w:szCs w:val="20"/>
          <w:rtl/>
        </w:rPr>
        <w:t>محیط متخلخل</w:t>
      </w:r>
      <w:r w:rsidRPr="00403D9E">
        <w:rPr>
          <w:rFonts w:cs="B Nazanin" w:hint="cs"/>
          <w:bCs w:val="0"/>
          <w:snapToGrid/>
          <w:szCs w:val="20"/>
          <w:rtl/>
        </w:rPr>
        <w:t>؛</w:t>
      </w:r>
      <w:r>
        <w:rPr>
          <w:rFonts w:cs="B Nazanin" w:hint="cs"/>
          <w:bCs w:val="0"/>
          <w:snapToGrid/>
          <w:szCs w:val="20"/>
          <w:rtl/>
        </w:rPr>
        <w:t xml:space="preserve"> </w:t>
      </w:r>
      <w:r w:rsidRPr="003071A6">
        <w:rPr>
          <w:rFonts w:cs="B Nazanin" w:hint="cs"/>
          <w:bCs w:val="0"/>
          <w:snapToGrid/>
          <w:szCs w:val="20"/>
          <w:rtl/>
        </w:rPr>
        <w:t>پردازش تصویر</w:t>
      </w:r>
      <w:r w:rsidRPr="00403D9E">
        <w:rPr>
          <w:rFonts w:cs="B Nazanin" w:hint="cs"/>
          <w:bCs w:val="0"/>
          <w:snapToGrid/>
          <w:szCs w:val="20"/>
          <w:rtl/>
        </w:rPr>
        <w:t>؛</w:t>
      </w:r>
      <w:r>
        <w:rPr>
          <w:rFonts w:cs="B Nazanin" w:hint="cs"/>
          <w:bCs w:val="0"/>
          <w:snapToGrid/>
          <w:szCs w:val="20"/>
          <w:rtl/>
        </w:rPr>
        <w:t xml:space="preserve"> </w:t>
      </w:r>
      <w:r w:rsidRPr="003071A6">
        <w:rPr>
          <w:rFonts w:cs="B Nazanin" w:hint="cs"/>
          <w:bCs w:val="0"/>
          <w:snapToGrid/>
          <w:szCs w:val="20"/>
          <w:rtl/>
        </w:rPr>
        <w:t>هوش مصنوعی</w:t>
      </w:r>
      <w:r w:rsidRPr="00403D9E">
        <w:rPr>
          <w:rFonts w:cs="B Nazanin" w:hint="cs"/>
          <w:bCs w:val="0"/>
          <w:snapToGrid/>
          <w:szCs w:val="20"/>
          <w:rtl/>
        </w:rPr>
        <w:t>؛</w:t>
      </w:r>
      <w:r w:rsidRPr="003071A6">
        <w:rPr>
          <w:rFonts w:cs="B Nazanin" w:hint="cs"/>
          <w:bCs w:val="0"/>
          <w:snapToGrid/>
          <w:szCs w:val="20"/>
          <w:rtl/>
        </w:rPr>
        <w:t xml:space="preserve"> شناسایی مواد</w:t>
      </w:r>
      <w:r w:rsidR="00403D9E" w:rsidRPr="00403D9E">
        <w:rPr>
          <w:rFonts w:cs="B Nazanin" w:hint="cs"/>
          <w:bCs w:val="0"/>
          <w:snapToGrid/>
          <w:szCs w:val="20"/>
          <w:rtl/>
        </w:rPr>
        <w:t>؛</w:t>
      </w:r>
      <w:r w:rsidR="00403D9E">
        <w:rPr>
          <w:rFonts w:cs="B Nazanin" w:hint="cs"/>
          <w:bCs w:val="0"/>
          <w:snapToGrid/>
          <w:szCs w:val="20"/>
          <w:rtl/>
        </w:rPr>
        <w:t xml:space="preserve"> </w:t>
      </w:r>
    </w:p>
    <w:p w14:paraId="4BD03917" w14:textId="1507967C" w:rsidR="00E3273A" w:rsidRPr="00DA0BEE" w:rsidRDefault="0058331F" w:rsidP="00CF5EA4">
      <w:pPr>
        <w:pStyle w:val="Heading1"/>
        <w:numPr>
          <w:ilvl w:val="0"/>
          <w:numId w:val="27"/>
        </w:numPr>
        <w:spacing w:afterLines="80" w:after="192" w:line="204" w:lineRule="auto"/>
        <w:ind w:left="641" w:hanging="357"/>
        <w:rPr>
          <w:rFonts w:cs="B Nazanin"/>
          <w:sz w:val="24"/>
          <w:rtl/>
        </w:rPr>
      </w:pPr>
      <w:bookmarkStart w:id="1" w:name="_Ref90008432"/>
      <w:r w:rsidRPr="00DA0BEE">
        <w:rPr>
          <w:rFonts w:cs="B Nazanin"/>
          <w:sz w:val="24"/>
          <w:rtl/>
        </w:rPr>
        <w:t>مقدمه</w:t>
      </w:r>
      <w:bookmarkEnd w:id="1"/>
    </w:p>
    <w:p w14:paraId="5A5FFA05" w14:textId="77777777" w:rsidR="003071A6" w:rsidRPr="003071A6" w:rsidRDefault="003071A6" w:rsidP="003071A6">
      <w:pPr>
        <w:spacing w:afterLines="80" w:after="192"/>
        <w:rPr>
          <w:rFonts w:cs="B Nazanin"/>
          <w:sz w:val="22"/>
          <w:rtl/>
        </w:rPr>
      </w:pPr>
      <w:r w:rsidRPr="003071A6">
        <w:rPr>
          <w:rFonts w:cs="B Nazanin" w:hint="cs"/>
          <w:sz w:val="22"/>
          <w:rtl/>
        </w:rPr>
        <w:t>محیط‌های متخلخل، محیطی است که از ترکیب ذرات جامد و حفرات بین آن‌ها می‌باشند که فضای بین حفرات را سیال و هوا تشکیل می‌دهند در نتیجه سیال می‌تواند در این حفرات بنا به تخلخل و نفود‌پذیری در طول محیط متخلخل از یک نقطه پر انرژی به نقطه کم انرژی جریان پیدا کند و تشکیل شبکه‌های جریانی را می‌دهد. مواد متخلخل نقش اصلی را در بسیاری از تکنولوژی‌ها ایفا می‌کنند</w:t>
      </w:r>
      <w:r w:rsidRPr="003071A6">
        <w:rPr>
          <w:rFonts w:cs="B Nazanin"/>
          <w:sz w:val="22"/>
        </w:rPr>
        <w:t xml:space="preserve"> </w:t>
      </w:r>
      <w:r w:rsidRPr="003071A6">
        <w:rPr>
          <w:rFonts w:cs="B Nazanin" w:hint="cs"/>
          <w:sz w:val="22"/>
          <w:rtl/>
        </w:rPr>
        <w:t xml:space="preserve"> </w:t>
      </w:r>
      <w:r w:rsidRPr="003071A6">
        <w:rPr>
          <w:rFonts w:cs="B Nazanin"/>
          <w:sz w:val="22"/>
          <w:rtl/>
        </w:rPr>
        <w:t>[</w:t>
      </w:r>
      <w:r w:rsidRPr="003071A6">
        <w:rPr>
          <w:rFonts w:cs="B Nazanin" w:hint="cs"/>
          <w:sz w:val="22"/>
          <w:rtl/>
        </w:rPr>
        <w:t>1</w:t>
      </w:r>
      <w:r w:rsidRPr="003071A6">
        <w:rPr>
          <w:rFonts w:cs="B Nazanin"/>
          <w:sz w:val="22"/>
          <w:rtl/>
        </w:rPr>
        <w:t>]</w:t>
      </w:r>
      <w:r w:rsidRPr="003071A6">
        <w:rPr>
          <w:rFonts w:cs="B Nazanin" w:hint="cs"/>
          <w:sz w:val="22"/>
          <w:rtl/>
        </w:rPr>
        <w:t>. امروزه بررسی جریان سیال و پدیده‌های انتقال در محیط‌های متخلخل به دلیل اهمیت آن در کاربردهای صنعتی، مهندسی، زیست شناختی و زیست محیطی بسیار مورد توجه قرار گرفته است. هندسه، فضای حفره‌ها و توپولوژی از جمله شاخصه‌های کلیدی محیط متخلخل است. این مولفه‌ها نقش مهمی در تعیین خصوصیات محیط متخلخل ایفا می‌کنند</w:t>
      </w:r>
      <w:r w:rsidRPr="003071A6">
        <w:rPr>
          <w:rFonts w:cs="B Nazanin" w:hint="cs"/>
          <w:sz w:val="22"/>
          <w:rtl/>
          <w:lang w:bidi="fa-IR"/>
        </w:rPr>
        <w:t xml:space="preserve">. </w:t>
      </w:r>
      <w:r w:rsidRPr="003071A6">
        <w:rPr>
          <w:rFonts w:cs="B Nazanin" w:hint="cs"/>
          <w:sz w:val="22"/>
          <w:rtl/>
        </w:rPr>
        <w:t xml:space="preserve">پیچیدگی و مقیاس کوچک هندسه‌ی حفره‌های طبیعی باعث می‌شود تا اندازه‌گیری و شبیه سازی مقیاس حفره‌ای جریان و انتقال فرایند‌ها چالش برانگیز باشد و همواره توزیع و حرکت سیال را تحت تاثیر قرار دهد </w:t>
      </w:r>
      <w:r w:rsidRPr="003071A6">
        <w:rPr>
          <w:rFonts w:cs="B Nazanin"/>
          <w:sz w:val="22"/>
          <w:rtl/>
        </w:rPr>
        <w:t>[</w:t>
      </w:r>
      <w:r w:rsidRPr="003071A6">
        <w:rPr>
          <w:rFonts w:cs="B Nazanin" w:hint="cs"/>
          <w:sz w:val="22"/>
          <w:rtl/>
        </w:rPr>
        <w:t>2</w:t>
      </w:r>
      <w:r w:rsidRPr="003071A6">
        <w:rPr>
          <w:rFonts w:cs="B Nazanin"/>
          <w:sz w:val="22"/>
          <w:rtl/>
        </w:rPr>
        <w:t>]</w:t>
      </w:r>
      <w:r w:rsidRPr="003071A6">
        <w:rPr>
          <w:rFonts w:cs="B Nazanin" w:hint="cs"/>
          <w:sz w:val="22"/>
          <w:rtl/>
        </w:rPr>
        <w:t xml:space="preserve">. لذا در طی چند دهه‌ی گذشته، با توجه به ساختار پیچیده حفره‌ها و تغییرات شرایط محیطی، رویکردهای آزمایشگاهی و تجربی، نظری و روش‌های عددی بسیار زیادی برای مطالعه فرایندهای انتقال در محیط متخلخل پیشنهاد شده است </w:t>
      </w:r>
      <w:r w:rsidRPr="003071A6">
        <w:rPr>
          <w:rFonts w:cs="B Nazanin"/>
          <w:sz w:val="22"/>
          <w:rtl/>
        </w:rPr>
        <w:t>[</w:t>
      </w:r>
      <w:r w:rsidRPr="003071A6">
        <w:rPr>
          <w:rFonts w:cs="B Nazanin" w:hint="cs"/>
          <w:sz w:val="22"/>
          <w:rtl/>
        </w:rPr>
        <w:t>3</w:t>
      </w:r>
      <w:r w:rsidRPr="003071A6">
        <w:rPr>
          <w:rFonts w:cs="B Nazanin"/>
          <w:sz w:val="22"/>
          <w:rtl/>
        </w:rPr>
        <w:t>]</w:t>
      </w:r>
      <w:r w:rsidRPr="003071A6">
        <w:rPr>
          <w:rFonts w:cs="B Nazanin" w:hint="cs"/>
          <w:sz w:val="22"/>
          <w:rtl/>
        </w:rPr>
        <w:t>.</w:t>
      </w:r>
    </w:p>
    <w:p w14:paraId="2F076F07" w14:textId="77777777" w:rsidR="003071A6" w:rsidRPr="003071A6" w:rsidRDefault="003071A6" w:rsidP="003071A6">
      <w:pPr>
        <w:spacing w:afterLines="80" w:after="192"/>
        <w:rPr>
          <w:rFonts w:cs="B Nazanin"/>
          <w:sz w:val="22"/>
          <w:rtl/>
        </w:rPr>
      </w:pPr>
      <w:r w:rsidRPr="003071A6">
        <w:rPr>
          <w:rFonts w:cs="B Nazanin" w:hint="cs"/>
          <w:sz w:val="22"/>
          <w:rtl/>
        </w:rPr>
        <w:t xml:space="preserve">بررسی و مطالعه جریان در محیط‌های متخلخل به لحاظ کاربردی و علمی مورد علاقه بسیاری از محققین قرار داشته است. از میان کاربردهای جریان در محیط متخلخل می‌توان به خاک شناسی، مهندسی شیمی، استخراج نفت، ساخت پلیمرهای مرکب، سلول‌های سوختی، پزشکی و مدیریت دما در قطعات الکترونیکی اشاره کرد </w:t>
      </w:r>
      <w:r w:rsidRPr="003071A6">
        <w:rPr>
          <w:rFonts w:cs="B Nazanin"/>
          <w:sz w:val="22"/>
          <w:rtl/>
        </w:rPr>
        <w:t>[</w:t>
      </w:r>
      <w:r w:rsidRPr="003071A6">
        <w:rPr>
          <w:rFonts w:cs="B Nazanin" w:hint="cs"/>
          <w:sz w:val="22"/>
          <w:rtl/>
        </w:rPr>
        <w:t>6-4</w:t>
      </w:r>
      <w:r w:rsidRPr="003071A6">
        <w:rPr>
          <w:rFonts w:cs="B Nazanin"/>
          <w:sz w:val="22"/>
          <w:rtl/>
        </w:rPr>
        <w:t>]</w:t>
      </w:r>
      <w:r w:rsidRPr="003071A6">
        <w:rPr>
          <w:rFonts w:cs="B Nazanin" w:hint="cs"/>
          <w:sz w:val="22"/>
          <w:rtl/>
        </w:rPr>
        <w:t xml:space="preserve">. </w:t>
      </w:r>
    </w:p>
    <w:p w14:paraId="4B3B37E2" w14:textId="77777777" w:rsidR="003071A6" w:rsidRDefault="003071A6" w:rsidP="003071A6">
      <w:pPr>
        <w:spacing w:afterLines="80" w:after="192"/>
        <w:rPr>
          <w:rFonts w:cs="B Nazanin"/>
          <w:sz w:val="22"/>
          <w:rtl/>
        </w:rPr>
      </w:pPr>
      <w:r w:rsidRPr="003071A6">
        <w:rPr>
          <w:rFonts w:cs="B Nazanin" w:hint="cs"/>
          <w:sz w:val="22"/>
          <w:rtl/>
        </w:rPr>
        <w:t>تصویر برداری سه بعدی و پردازش تصویر به بخش مهمی برای بررسی توزیع سیال و جریان در محیط متخلخل تبدیل شده است</w:t>
      </w:r>
      <w:r w:rsidRPr="003071A6">
        <w:rPr>
          <w:rFonts w:cs="B Nazanin"/>
          <w:sz w:val="22"/>
        </w:rPr>
        <w:t xml:space="preserve"> </w:t>
      </w:r>
      <w:r w:rsidRPr="003071A6">
        <w:rPr>
          <w:rFonts w:cs="B Nazanin"/>
          <w:sz w:val="22"/>
          <w:rtl/>
        </w:rPr>
        <w:t>[</w:t>
      </w:r>
      <w:r w:rsidRPr="003071A6">
        <w:rPr>
          <w:rFonts w:cs="B Nazanin" w:hint="cs"/>
          <w:sz w:val="22"/>
          <w:rtl/>
        </w:rPr>
        <w:t>7</w:t>
      </w:r>
      <w:r w:rsidRPr="003071A6">
        <w:rPr>
          <w:rFonts w:cs="B Nazanin"/>
          <w:sz w:val="22"/>
          <w:rtl/>
        </w:rPr>
        <w:t>]</w:t>
      </w:r>
      <w:r w:rsidRPr="003071A6">
        <w:rPr>
          <w:rFonts w:cs="B Nazanin" w:hint="cs"/>
          <w:sz w:val="22"/>
          <w:rtl/>
        </w:rPr>
        <w:t>.</w:t>
      </w:r>
    </w:p>
    <w:p w14:paraId="46241C80" w14:textId="77777777" w:rsidR="00962236" w:rsidRDefault="00962236" w:rsidP="00962236">
      <w:pPr>
        <w:pStyle w:val="ListParagraph"/>
        <w:numPr>
          <w:ilvl w:val="1"/>
          <w:numId w:val="36"/>
        </w:numPr>
        <w:spacing w:afterLines="80" w:after="192"/>
        <w:rPr>
          <w:rFonts w:cs="B Nazanin"/>
          <w:b/>
          <w:bCs/>
          <w:lang w:bidi="fa-IR"/>
        </w:rPr>
      </w:pPr>
      <w:r w:rsidRPr="00962236">
        <w:rPr>
          <w:rFonts w:cs="B Nazanin" w:hint="cs"/>
          <w:b/>
          <w:bCs/>
          <w:rtl/>
          <w:lang w:bidi="fa-IR"/>
        </w:rPr>
        <w:t xml:space="preserve">کاربرد تصاویر </w:t>
      </w:r>
    </w:p>
    <w:p w14:paraId="2500FDEF" w14:textId="656704F3" w:rsidR="00592D13" w:rsidRPr="003071A6" w:rsidRDefault="00592D13" w:rsidP="00592D13">
      <w:pPr>
        <w:numPr>
          <w:ilvl w:val="0"/>
          <w:numId w:val="32"/>
        </w:numPr>
        <w:spacing w:afterLines="80" w:after="192"/>
        <w:rPr>
          <w:rFonts w:cs="B Nazanin"/>
          <w:sz w:val="22"/>
        </w:rPr>
      </w:pPr>
      <w:r>
        <w:rPr>
          <w:rFonts w:cs="B Nazanin" w:hint="cs"/>
          <w:sz w:val="22"/>
          <w:rtl/>
        </w:rPr>
        <w:t>کمی سازی ساختار</w:t>
      </w:r>
    </w:p>
    <w:p w14:paraId="34F9A676" w14:textId="76F8C522" w:rsidR="003071A6" w:rsidRPr="00592D13" w:rsidRDefault="00592D13" w:rsidP="00592D13">
      <w:pPr>
        <w:numPr>
          <w:ilvl w:val="0"/>
          <w:numId w:val="32"/>
        </w:numPr>
        <w:spacing w:afterLines="80" w:after="192"/>
        <w:rPr>
          <w:rFonts w:cs="B Nazanin"/>
          <w:sz w:val="22"/>
        </w:rPr>
      </w:pPr>
      <w:r w:rsidRPr="003071A6">
        <w:rPr>
          <w:rFonts w:cs="B Nazanin" w:hint="cs"/>
          <w:sz w:val="22"/>
          <w:rtl/>
        </w:rPr>
        <w:t>مدلسازی</w:t>
      </w:r>
      <w:r w:rsidRPr="00592D13">
        <w:rPr>
          <w:rFonts w:cs="B Nazanin" w:hint="cs"/>
          <w:sz w:val="22"/>
          <w:rtl/>
        </w:rPr>
        <w:t xml:space="preserve"> </w:t>
      </w:r>
      <w:r w:rsidR="003071A6" w:rsidRPr="00592D13">
        <w:rPr>
          <w:rFonts w:cs="B Nazanin" w:hint="cs"/>
          <w:sz w:val="22"/>
          <w:rtl/>
        </w:rPr>
        <w:t>جریان</w:t>
      </w:r>
    </w:p>
    <w:p w14:paraId="6873C253" w14:textId="77777777" w:rsidR="003071A6" w:rsidRPr="003071A6" w:rsidRDefault="003071A6" w:rsidP="003071A6">
      <w:pPr>
        <w:numPr>
          <w:ilvl w:val="0"/>
          <w:numId w:val="32"/>
        </w:numPr>
        <w:spacing w:afterLines="80" w:after="192"/>
        <w:rPr>
          <w:rFonts w:cs="B Nazanin"/>
          <w:sz w:val="22"/>
          <w:rtl/>
        </w:rPr>
      </w:pPr>
      <w:r w:rsidRPr="003071A6">
        <w:rPr>
          <w:rFonts w:cs="B Nazanin" w:hint="cs"/>
          <w:sz w:val="22"/>
          <w:rtl/>
        </w:rPr>
        <w:t xml:space="preserve">مکانیک محیط متخلخل </w:t>
      </w:r>
      <w:r w:rsidRPr="003071A6">
        <w:rPr>
          <w:rFonts w:cs="B Nazanin"/>
          <w:sz w:val="22"/>
          <w:rtl/>
        </w:rPr>
        <w:t>[</w:t>
      </w:r>
      <w:r w:rsidRPr="003071A6">
        <w:rPr>
          <w:rFonts w:cs="B Nazanin" w:hint="cs"/>
          <w:sz w:val="22"/>
          <w:rtl/>
        </w:rPr>
        <w:t>7</w:t>
      </w:r>
      <w:r w:rsidRPr="003071A6">
        <w:rPr>
          <w:rFonts w:cs="B Nazanin"/>
          <w:sz w:val="22"/>
          <w:rtl/>
        </w:rPr>
        <w:t>]</w:t>
      </w:r>
      <w:r w:rsidRPr="003071A6">
        <w:rPr>
          <w:rFonts w:cs="B Nazanin" w:hint="cs"/>
          <w:sz w:val="22"/>
          <w:rtl/>
        </w:rPr>
        <w:t>.</w:t>
      </w:r>
    </w:p>
    <w:p w14:paraId="3BF2D29A" w14:textId="77777777" w:rsidR="003071A6" w:rsidRPr="003071A6" w:rsidRDefault="003071A6" w:rsidP="003071A6">
      <w:pPr>
        <w:spacing w:afterLines="80" w:after="192"/>
        <w:rPr>
          <w:rFonts w:cs="B Nazanin"/>
          <w:sz w:val="22"/>
          <w:rtl/>
        </w:rPr>
      </w:pPr>
      <w:r w:rsidRPr="003071A6">
        <w:rPr>
          <w:rFonts w:cs="B Nazanin" w:hint="cs"/>
          <w:sz w:val="22"/>
          <w:rtl/>
        </w:rPr>
        <w:t>تصاویر مواد متخلخل منبع با ارزشی از اطلاعات هستند، زیرا عملکرد و ساختار ارتباط نزدیکی با توپولوژی و هندسه محیط دارند</w:t>
      </w:r>
      <w:r w:rsidRPr="003071A6">
        <w:rPr>
          <w:rFonts w:cs="B Nazanin"/>
          <w:sz w:val="22"/>
          <w:rtl/>
        </w:rPr>
        <w:t>[</w:t>
      </w:r>
      <w:r w:rsidRPr="003071A6">
        <w:rPr>
          <w:rFonts w:cs="B Nazanin" w:hint="cs"/>
          <w:sz w:val="22"/>
          <w:rtl/>
        </w:rPr>
        <w:t>1</w:t>
      </w:r>
      <w:r w:rsidRPr="003071A6">
        <w:rPr>
          <w:rFonts w:cs="B Nazanin"/>
          <w:sz w:val="22"/>
          <w:rtl/>
        </w:rPr>
        <w:t>]</w:t>
      </w:r>
      <w:r w:rsidRPr="003071A6">
        <w:rPr>
          <w:rFonts w:cs="B Nazanin" w:hint="cs"/>
          <w:sz w:val="22"/>
          <w:rtl/>
        </w:rPr>
        <w:t>.</w:t>
      </w:r>
    </w:p>
    <w:p w14:paraId="6D863FB9" w14:textId="77777777" w:rsidR="003071A6" w:rsidRDefault="003071A6" w:rsidP="003071A6">
      <w:pPr>
        <w:spacing w:afterLines="80" w:after="192"/>
        <w:rPr>
          <w:rFonts w:cs="B Nazanin"/>
          <w:sz w:val="22"/>
          <w:rtl/>
        </w:rPr>
      </w:pPr>
      <w:r w:rsidRPr="003071A6">
        <w:rPr>
          <w:rFonts w:cs="B Nazanin" w:hint="cs"/>
          <w:sz w:val="22"/>
          <w:rtl/>
        </w:rPr>
        <w:t xml:space="preserve">اطلاعات کمی در مورد مورفولوژی محیط متخلخل منجر به درک بهتر ریز ساختار آن‌ها شده و امکان بر‌قراری روابط متقابل مانند بین ساختار را فراهم می‌آورد. اگرچه چندین تکنیک شناخته شده برای آنالیز مقاطع نازک نمونه وجود دارد ( به عنوان مثال اسکن میکروسکوپ الکترونی </w:t>
      </w:r>
      <w:r w:rsidRPr="003071A6">
        <w:rPr>
          <w:rFonts w:cs="B Nazanin"/>
          <w:sz w:val="22"/>
        </w:rPr>
        <w:t>SEM</w:t>
      </w:r>
      <w:r w:rsidRPr="003071A6">
        <w:rPr>
          <w:rFonts w:cs="B Nazanin" w:hint="cs"/>
          <w:sz w:val="22"/>
          <w:rtl/>
        </w:rPr>
        <w:t>)</w:t>
      </w:r>
      <w:r w:rsidRPr="003071A6">
        <w:rPr>
          <w:rFonts w:cs="B Nazanin" w:hint="cs"/>
          <w:sz w:val="22"/>
          <w:rtl/>
          <w:lang w:bidi="fa-IR"/>
        </w:rPr>
        <w:t xml:space="preserve">، در سال‌های اخیر توجه بیشتری به تکنیک‌هایی شده است که امکان گرفتن تصاویر سه بعدی از ساختار داخلی محیط متخلخل را فراهم می‌کنند. این </w:t>
      </w:r>
      <w:r w:rsidRPr="003071A6">
        <w:rPr>
          <w:rFonts w:cs="B Nazanin" w:hint="cs"/>
          <w:sz w:val="22"/>
          <w:rtl/>
          <w:lang w:bidi="fa-IR"/>
        </w:rPr>
        <w:lastRenderedPageBreak/>
        <w:t xml:space="preserve">تکنیک‌ها شامل رزونانس مغناطیسی، میکروسکوپ اسکن لیزر هم کانون و توموگرافی کامپیوتری هستند. تصاویر تولید شده به ابزارهای نرم افزاری نیاز دارند که قادر به تحیلیل مستقیم تصاویر در حوزه سه بعدی باشند. به طور خاص پیشرفت‌های اخیر میکروتوموگرافی کامپیوتری انتقال اشعه ایکس اجازه می‌دهد تا تصاویر سه بعدی به وضوح بالا به دست آورد. در میان گستره وسیعی از علایق </w:t>
      </w:r>
      <w:r w:rsidRPr="003071A6">
        <w:rPr>
          <w:rFonts w:cs="B Nazanin"/>
          <w:sz w:val="22"/>
        </w:rPr>
        <w:t>CT</w:t>
      </w:r>
      <w:r w:rsidRPr="003071A6">
        <w:rPr>
          <w:rFonts w:cs="B Nazanin" w:hint="cs"/>
          <w:sz w:val="22"/>
          <w:rtl/>
          <w:lang w:bidi="fa-IR"/>
        </w:rPr>
        <w:t xml:space="preserve">، محیط‌های متخلخل و سیستم‌های چند فازی، جذاب‌ترین کاربردها را نشان می‌دهند </w:t>
      </w:r>
      <w:r w:rsidRPr="003071A6">
        <w:rPr>
          <w:rFonts w:cs="B Nazanin"/>
          <w:sz w:val="22"/>
          <w:rtl/>
        </w:rPr>
        <w:t>[</w:t>
      </w:r>
      <w:r w:rsidRPr="003071A6">
        <w:rPr>
          <w:rFonts w:cs="B Nazanin" w:hint="cs"/>
          <w:sz w:val="22"/>
          <w:rtl/>
        </w:rPr>
        <w:t>8</w:t>
      </w:r>
      <w:r w:rsidRPr="003071A6">
        <w:rPr>
          <w:rFonts w:cs="B Nazanin"/>
          <w:sz w:val="22"/>
          <w:rtl/>
        </w:rPr>
        <w:t>]</w:t>
      </w:r>
      <w:r w:rsidRPr="003071A6">
        <w:rPr>
          <w:rFonts w:cs="B Nazanin" w:hint="cs"/>
          <w:sz w:val="22"/>
          <w:rtl/>
        </w:rPr>
        <w:t>.</w:t>
      </w:r>
    </w:p>
    <w:p w14:paraId="2E039DBE" w14:textId="2BADB329" w:rsidR="00962236" w:rsidRPr="00962236" w:rsidRDefault="00962236" w:rsidP="00962236">
      <w:pPr>
        <w:spacing w:afterLines="80" w:after="192"/>
        <w:rPr>
          <w:rFonts w:cs="B Nazanin"/>
          <w:b/>
          <w:bCs/>
          <w:rtl/>
          <w:lang w:bidi="fa-IR"/>
        </w:rPr>
      </w:pPr>
      <w:r>
        <w:rPr>
          <w:rFonts w:cs="B Nazanin" w:hint="cs"/>
          <w:b/>
          <w:bCs/>
          <w:rtl/>
          <w:lang w:bidi="fa-IR"/>
        </w:rPr>
        <w:t>2</w:t>
      </w:r>
      <w:r w:rsidRPr="006F7534">
        <w:rPr>
          <w:rFonts w:cs="B Nazanin" w:hint="cs"/>
          <w:b/>
          <w:bCs/>
          <w:rtl/>
          <w:lang w:bidi="fa-IR"/>
        </w:rPr>
        <w:t>.</w:t>
      </w:r>
      <w:r>
        <w:rPr>
          <w:rFonts w:cs="B Nazanin" w:hint="cs"/>
          <w:b/>
          <w:bCs/>
          <w:rtl/>
          <w:lang w:bidi="fa-IR"/>
        </w:rPr>
        <w:t>1</w:t>
      </w:r>
      <w:r w:rsidRPr="006F7534">
        <w:rPr>
          <w:rFonts w:cs="B Nazanin" w:hint="cs"/>
          <w:b/>
          <w:bCs/>
          <w:rtl/>
          <w:lang w:bidi="fa-IR"/>
        </w:rPr>
        <w:t xml:space="preserve"> </w:t>
      </w:r>
      <w:r>
        <w:rPr>
          <w:rFonts w:cs="B Nazanin" w:hint="cs"/>
          <w:b/>
          <w:bCs/>
          <w:rtl/>
          <w:lang w:bidi="fa-IR"/>
        </w:rPr>
        <w:t>تخلخل</w:t>
      </w:r>
      <w:r w:rsidRPr="006F7534">
        <w:rPr>
          <w:rFonts w:cs="B Nazanin" w:hint="cs"/>
          <w:b/>
          <w:bCs/>
          <w:rtl/>
          <w:lang w:bidi="fa-IR"/>
        </w:rPr>
        <w:t xml:space="preserve"> </w:t>
      </w:r>
    </w:p>
    <w:p w14:paraId="2084971A" w14:textId="547A7AF0" w:rsidR="003071A6" w:rsidRPr="003071A6" w:rsidRDefault="003071A6" w:rsidP="003071A6">
      <w:pPr>
        <w:spacing w:afterLines="80" w:after="192"/>
        <w:rPr>
          <w:rFonts w:cs="B Nazanin"/>
          <w:sz w:val="22"/>
          <w:rtl/>
          <w:lang w:bidi="fa-IR"/>
        </w:rPr>
      </w:pPr>
      <w:r w:rsidRPr="003071A6">
        <w:rPr>
          <w:rFonts w:cs="B Nazanin" w:hint="cs"/>
          <w:sz w:val="22"/>
          <w:rtl/>
          <w:lang w:bidi="fa-IR"/>
        </w:rPr>
        <w:t>تخلخل</w:t>
      </w:r>
      <w:r w:rsidR="00962236">
        <w:rPr>
          <w:rStyle w:val="FootnoteReference"/>
          <w:rFonts w:cs="B Nazanin"/>
          <w:sz w:val="22"/>
          <w:rtl/>
          <w:lang w:bidi="fa-IR"/>
        </w:rPr>
        <w:footnoteReference w:id="4"/>
      </w:r>
      <w:r w:rsidRPr="003071A6">
        <w:rPr>
          <w:rFonts w:cs="B Nazanin" w:hint="cs"/>
          <w:sz w:val="22"/>
          <w:rtl/>
          <w:lang w:bidi="fa-IR"/>
        </w:rPr>
        <w:t xml:space="preserve"> </w:t>
      </w:r>
      <w:r w:rsidRPr="003071A6">
        <w:rPr>
          <w:rFonts w:cs="B Nazanin"/>
          <w:sz w:val="22"/>
          <w:rtl/>
          <w:lang w:bidi="fa-IR"/>
        </w:rPr>
        <w:t>(</w:t>
      </w:r>
      <w:r w:rsidRPr="003071A6">
        <w:rPr>
          <w:rFonts w:cs="B Nazanin"/>
          <w:sz w:val="22"/>
        </w:rPr>
        <w:t>porosity</w:t>
      </w:r>
      <w:r w:rsidRPr="003071A6">
        <w:rPr>
          <w:rFonts w:cs="B Nazanin"/>
          <w:sz w:val="22"/>
          <w:rtl/>
          <w:lang w:bidi="fa-IR"/>
        </w:rPr>
        <w:t>)</w:t>
      </w:r>
      <w:r w:rsidRPr="003071A6">
        <w:rPr>
          <w:rFonts w:cs="B Nazanin" w:hint="cs"/>
          <w:sz w:val="22"/>
          <w:rtl/>
          <w:lang w:bidi="fa-IR"/>
        </w:rPr>
        <w:t xml:space="preserve"> یک محیط متخلخل به صورت کسری از حجم کل محیط که توسط سیال اشغال می‌شود، تعریف می‌شود.</w:t>
      </w:r>
    </w:p>
    <w:p w14:paraId="19A59006" w14:textId="02A669B8" w:rsidR="003071A6" w:rsidRPr="003071A6" w:rsidRDefault="003071A6" w:rsidP="00962236">
      <w:pPr>
        <w:spacing w:afterLines="80" w:after="192"/>
        <w:jc w:val="center"/>
        <w:rPr>
          <w:rFonts w:cs="B Nazanin"/>
          <w:sz w:val="22"/>
          <w:rtl/>
          <w:lang w:bidi="fa-IR"/>
        </w:rPr>
      </w:pPr>
      <m:oMath>
        <m:r>
          <m:rPr>
            <m:sty m:val="p"/>
          </m:rPr>
          <w:rPr>
            <w:rFonts w:ascii="Cambria" w:hAnsi="Cambria" w:cs="Cambria" w:hint="cs"/>
            <w:sz w:val="22"/>
            <w:rtl/>
            <w:lang w:bidi="fa-IR"/>
          </w:rPr>
          <m:t>ε</m:t>
        </m:r>
        <m:r>
          <m:rPr>
            <m:sty m:val="p"/>
          </m:rPr>
          <w:rPr>
            <w:rFonts w:ascii="Cambria Math" w:hAnsi="Cambria Math" w:cs="B Nazanin"/>
            <w:sz w:val="22"/>
          </w:rPr>
          <m:t>=</m:t>
        </m:r>
        <m:f>
          <m:fPr>
            <m:ctrlPr>
              <w:rPr>
                <w:rFonts w:ascii="Cambria Math" w:hAnsi="Cambria Math" w:cs="B Nazanin"/>
                <w:sz w:val="22"/>
              </w:rPr>
            </m:ctrlPr>
          </m:fPr>
          <m:num>
            <m:sSub>
              <m:sSubPr>
                <m:ctrlPr>
                  <w:rPr>
                    <w:rFonts w:ascii="Cambria Math" w:hAnsi="Cambria Math" w:cs="B Nazanin"/>
                    <w:sz w:val="22"/>
                  </w:rPr>
                </m:ctrlPr>
              </m:sSubPr>
              <m:e>
                <m:r>
                  <w:rPr>
                    <w:rFonts w:ascii="Cambria Math" w:hAnsi="Cambria Math" w:cs="B Nazanin"/>
                    <w:sz w:val="22"/>
                  </w:rPr>
                  <m:t>V</m:t>
                </m:r>
              </m:e>
              <m:sub>
                <m:r>
                  <w:rPr>
                    <w:rFonts w:ascii="Cambria Math" w:hAnsi="Cambria Math" w:cs="B Nazanin"/>
                    <w:sz w:val="22"/>
                  </w:rPr>
                  <m:t>P</m:t>
                </m:r>
              </m:sub>
            </m:sSub>
          </m:num>
          <m:den>
            <m:sSub>
              <m:sSubPr>
                <m:ctrlPr>
                  <w:rPr>
                    <w:rFonts w:ascii="Cambria Math" w:hAnsi="Cambria Math" w:cs="B Nazanin"/>
                    <w:sz w:val="22"/>
                  </w:rPr>
                </m:ctrlPr>
              </m:sSubPr>
              <m:e>
                <m:r>
                  <m:rPr>
                    <m:sty m:val="p"/>
                  </m:rPr>
                  <w:rPr>
                    <w:rFonts w:ascii="Cambria Math" w:hAnsi="Cambria Math" w:cs="B Nazanin"/>
                    <w:sz w:val="22"/>
                  </w:rPr>
                  <m:t xml:space="preserve"> </m:t>
                </m:r>
                <m:r>
                  <w:rPr>
                    <w:rFonts w:ascii="Cambria Math" w:hAnsi="Cambria Math" w:cs="B Nazanin"/>
                    <w:sz w:val="22"/>
                  </w:rPr>
                  <m:t>V</m:t>
                </m:r>
              </m:e>
              <m:sub>
                <m:r>
                  <w:rPr>
                    <w:rFonts w:ascii="Cambria Math" w:hAnsi="Cambria Math" w:cs="B Nazanin"/>
                    <w:sz w:val="22"/>
                  </w:rPr>
                  <m:t>T</m:t>
                </m:r>
              </m:sub>
            </m:sSub>
          </m:den>
        </m:f>
        <m:r>
          <m:rPr>
            <m:sty m:val="p"/>
          </m:rPr>
          <w:rPr>
            <w:rFonts w:ascii="Cambria Math" w:hAnsi="Cambria Math" w:cs="B Nazanin"/>
            <w:sz w:val="22"/>
          </w:rPr>
          <m:t xml:space="preserve"> </m:t>
        </m:r>
      </m:oMath>
      <w:r w:rsidRPr="003071A6">
        <w:rPr>
          <w:rFonts w:cs="B Nazanin"/>
          <w:sz w:val="22"/>
        </w:rPr>
        <w:t>=</w:t>
      </w:r>
      <m:oMath>
        <m:r>
          <m:rPr>
            <m:sty m:val="p"/>
          </m:rPr>
          <w:rPr>
            <w:rFonts w:ascii="Cambria Math" w:hAnsi="Cambria Math" w:cs="B Nazanin"/>
            <w:sz w:val="22"/>
          </w:rPr>
          <m:t xml:space="preserve"> </m:t>
        </m:r>
        <m:f>
          <m:fPr>
            <m:ctrlPr>
              <w:rPr>
                <w:rFonts w:ascii="Cambria Math" w:hAnsi="Cambria Math" w:cs="B Nazanin"/>
                <w:sz w:val="22"/>
              </w:rPr>
            </m:ctrlPr>
          </m:fPr>
          <m:num>
            <m:sSub>
              <m:sSubPr>
                <m:ctrlPr>
                  <w:rPr>
                    <w:rFonts w:ascii="Cambria Math" w:hAnsi="Cambria Math" w:cs="B Nazanin"/>
                    <w:sz w:val="22"/>
                  </w:rPr>
                </m:ctrlPr>
              </m:sSubPr>
              <m:e>
                <m:r>
                  <w:rPr>
                    <w:rFonts w:ascii="Cambria Math" w:hAnsi="Cambria Math" w:cs="B Nazanin"/>
                    <w:sz w:val="22"/>
                  </w:rPr>
                  <m:t>V</m:t>
                </m:r>
              </m:e>
              <m:sub>
                <m:r>
                  <w:rPr>
                    <w:rFonts w:ascii="Cambria Math" w:hAnsi="Cambria Math" w:cs="B Nazanin"/>
                    <w:sz w:val="22"/>
                  </w:rPr>
                  <m:t>T</m:t>
                </m:r>
              </m:sub>
            </m:sSub>
            <m:r>
              <m:rPr>
                <m:sty m:val="p"/>
              </m:rPr>
              <w:rPr>
                <w:rFonts w:ascii="Cambria Math" w:hAnsi="Cambria Math" w:cs="B Nazanin"/>
                <w:sz w:val="22"/>
              </w:rPr>
              <m:t>-</m:t>
            </m:r>
            <m:sSub>
              <m:sSubPr>
                <m:ctrlPr>
                  <w:rPr>
                    <w:rFonts w:ascii="Cambria Math" w:hAnsi="Cambria Math" w:cs="B Nazanin"/>
                    <w:sz w:val="22"/>
                  </w:rPr>
                </m:ctrlPr>
              </m:sSubPr>
              <m:e>
                <m:r>
                  <w:rPr>
                    <w:rFonts w:ascii="Cambria Math" w:hAnsi="Cambria Math" w:cs="B Nazanin"/>
                    <w:sz w:val="22"/>
                  </w:rPr>
                  <m:t>V</m:t>
                </m:r>
              </m:e>
              <m:sub>
                <m:r>
                  <w:rPr>
                    <w:rFonts w:ascii="Cambria Math" w:hAnsi="Cambria Math" w:cs="B Nazanin"/>
                    <w:sz w:val="22"/>
                  </w:rPr>
                  <m:t xml:space="preserve">S </m:t>
                </m:r>
              </m:sub>
            </m:sSub>
          </m:num>
          <m:den>
            <m:sSub>
              <m:sSubPr>
                <m:ctrlPr>
                  <w:rPr>
                    <w:rFonts w:ascii="Cambria Math" w:hAnsi="Cambria Math" w:cs="B Nazanin"/>
                    <w:sz w:val="22"/>
                  </w:rPr>
                </m:ctrlPr>
              </m:sSubPr>
              <m:e>
                <m:r>
                  <w:rPr>
                    <w:rFonts w:ascii="Cambria Math" w:hAnsi="Cambria Math" w:cs="B Nazanin"/>
                    <w:sz w:val="22"/>
                  </w:rPr>
                  <m:t>V</m:t>
                </m:r>
              </m:e>
              <m:sub>
                <m:r>
                  <w:rPr>
                    <w:rFonts w:ascii="Cambria Math" w:hAnsi="Cambria Math" w:cs="B Nazanin"/>
                    <w:sz w:val="22"/>
                  </w:rPr>
                  <m:t>T</m:t>
                </m:r>
              </m:sub>
            </m:sSub>
          </m:den>
        </m:f>
        <m:r>
          <m:rPr>
            <m:sty m:val="p"/>
          </m:rPr>
          <w:rPr>
            <w:rFonts w:ascii="Cambria Math" w:hAnsi="Cambria Math" w:cs="B Nazanin"/>
            <w:sz w:val="22"/>
            <w:lang w:bidi="fa-IR"/>
          </w:rPr>
          <m:t xml:space="preserve">                                                                                               </m:t>
        </m:r>
        <m:r>
          <m:rPr>
            <m:sty m:val="p"/>
          </m:rPr>
          <w:rPr>
            <w:rFonts w:ascii="Cambria Math" w:hAnsi="Cambria Math" w:cs="B Nazanin" w:hint="cs"/>
            <w:sz w:val="22"/>
            <w:rtl/>
            <w:lang w:bidi="fa-IR"/>
          </w:rPr>
          <m:t>(</m:t>
        </m:r>
        <m:r>
          <m:rPr>
            <m:sty m:val="p"/>
          </m:rPr>
          <w:rPr>
            <w:rFonts w:ascii="Cambria Math" w:hAnsi="Cambria Math" w:cs="B Nazanin"/>
            <w:sz w:val="22"/>
            <w:rtl/>
          </w:rPr>
          <w:fldChar w:fldCharType="begin"/>
        </m:r>
        <m:r>
          <m:rPr>
            <m:sty m:val="p"/>
          </m:rPr>
          <w:rPr>
            <w:rFonts w:ascii="Cambria Math" w:hAnsi="Cambria Math" w:cs="B Nazanin"/>
            <w:sz w:val="22"/>
            <w:rtl/>
          </w:rPr>
          <m:t xml:space="preserve"> </m:t>
        </m:r>
        <m:r>
          <m:rPr>
            <m:sty m:val="p"/>
          </m:rPr>
          <w:rPr>
            <w:rFonts w:ascii="Cambria Math" w:hAnsi="Cambria Math" w:cs="B Nazanin"/>
            <w:sz w:val="22"/>
          </w:rPr>
          <m:t>SEQ</m:t>
        </m:r>
        <m:r>
          <m:rPr>
            <m:sty m:val="p"/>
          </m:rPr>
          <w:rPr>
            <w:rFonts w:ascii="Cambria Math" w:hAnsi="Cambria Math" w:cs="B Nazanin"/>
            <w:sz w:val="22"/>
            <w:rtl/>
          </w:rPr>
          <m:t xml:space="preserve"> معادلة \* </m:t>
        </m:r>
        <m:r>
          <m:rPr>
            <m:sty m:val="p"/>
          </m:rPr>
          <w:rPr>
            <w:rFonts w:ascii="Cambria Math" w:hAnsi="Cambria Math" w:cs="B Nazanin"/>
            <w:sz w:val="22"/>
          </w:rPr>
          <m:t>ARABIC</m:t>
        </m:r>
        <m:r>
          <m:rPr>
            <m:sty m:val="p"/>
          </m:rPr>
          <w:rPr>
            <w:rFonts w:ascii="Cambria Math" w:hAnsi="Cambria Math" w:cs="B Nazanin"/>
            <w:sz w:val="22"/>
            <w:rtl/>
          </w:rPr>
          <m:t xml:space="preserve"> </m:t>
        </m:r>
        <m:r>
          <m:rPr>
            <m:sty m:val="p"/>
          </m:rPr>
          <w:rPr>
            <w:rFonts w:ascii="Cambria Math" w:hAnsi="Cambria Math" w:cs="B Nazanin"/>
            <w:sz w:val="22"/>
            <w:rtl/>
          </w:rPr>
          <w:fldChar w:fldCharType="separate"/>
        </m:r>
        <m:r>
          <m:rPr>
            <m:sty m:val="p"/>
          </m:rPr>
          <w:rPr>
            <w:rFonts w:ascii="Cambria Math" w:hAnsi="Cambria Math" w:cs="B Nazanin"/>
            <w:noProof/>
            <w:sz w:val="22"/>
            <w:rtl/>
          </w:rPr>
          <m:t>1</m:t>
        </m:r>
        <m:r>
          <m:rPr>
            <m:sty m:val="p"/>
          </m:rPr>
          <w:rPr>
            <w:rFonts w:ascii="Cambria Math" w:hAnsi="Cambria Math" w:cs="B Nazanin"/>
            <w:sz w:val="22"/>
            <w:rtl/>
          </w:rPr>
          <w:fldChar w:fldCharType="end"/>
        </m:r>
        <m:r>
          <m:rPr>
            <m:sty m:val="p"/>
          </m:rPr>
          <w:rPr>
            <w:rFonts w:ascii="Cambria Math" w:hAnsi="Cambria Math" w:cs="B Nazanin" w:hint="cs"/>
            <w:sz w:val="22"/>
            <w:rtl/>
          </w:rPr>
          <m:t>)</m:t>
        </m:r>
      </m:oMath>
      <w:r w:rsidR="00962236">
        <w:rPr>
          <w:rFonts w:cs="B Nazanin"/>
          <w:sz w:val="22"/>
        </w:rPr>
        <w:t xml:space="preserve">              </w:t>
      </w:r>
      <w:r w:rsidR="00962236">
        <w:rPr>
          <w:rFonts w:cs="B Nazanin" w:hint="cs"/>
          <w:sz w:val="22"/>
          <w:rtl/>
        </w:rPr>
        <w:t xml:space="preserve">    </w:t>
      </w:r>
    </w:p>
    <w:p w14:paraId="7F92E5E8" w14:textId="2F174CD4" w:rsidR="003071A6" w:rsidRDefault="003071A6" w:rsidP="003071A6">
      <w:pPr>
        <w:spacing w:afterLines="80" w:after="192"/>
        <w:rPr>
          <w:rFonts w:cs="B Nazanin"/>
          <w:sz w:val="22"/>
          <w:rtl/>
          <w:lang w:bidi="fa-IR"/>
        </w:rPr>
      </w:pPr>
      <w:r w:rsidRPr="003071A6">
        <w:rPr>
          <w:rFonts w:cs="B Nazanin" w:hint="cs"/>
          <w:sz w:val="22"/>
          <w:rtl/>
          <w:lang w:bidi="fa-IR"/>
        </w:rPr>
        <w:t>که در رابطه</w:t>
      </w:r>
      <w:r w:rsidR="00127126">
        <w:rPr>
          <w:rFonts w:cs="B Nazanin" w:hint="cs"/>
          <w:sz w:val="22"/>
          <w:rtl/>
          <w:lang w:bidi="fa-IR"/>
        </w:rPr>
        <w:t xml:space="preserve"> 1</w:t>
      </w:r>
      <w:r w:rsidRPr="003071A6">
        <w:rPr>
          <w:rFonts w:cs="B Nazanin" w:hint="cs"/>
          <w:sz w:val="22"/>
          <w:rtl/>
          <w:lang w:bidi="fa-IR"/>
        </w:rPr>
        <w:t xml:space="preserve"> بالا </w:t>
      </w:r>
      <m:oMath>
        <m:sSub>
          <m:sSubPr>
            <m:ctrlPr>
              <w:rPr>
                <w:rFonts w:ascii="Cambria Math" w:hAnsi="Cambria Math" w:cs="B Nazanin"/>
                <w:sz w:val="22"/>
              </w:rPr>
            </m:ctrlPr>
          </m:sSubPr>
          <m:e>
            <m:r>
              <w:rPr>
                <w:rFonts w:ascii="Cambria Math" w:hAnsi="Cambria Math" w:cs="B Nazanin"/>
                <w:sz w:val="22"/>
              </w:rPr>
              <m:t>V</m:t>
            </m:r>
          </m:e>
          <m:sub>
            <m:r>
              <w:rPr>
                <w:rFonts w:ascii="Cambria Math" w:hAnsi="Cambria Math" w:cs="B Nazanin"/>
                <w:sz w:val="22"/>
              </w:rPr>
              <m:t>T</m:t>
            </m:r>
          </m:sub>
        </m:sSub>
      </m:oMath>
      <w:r w:rsidRPr="003071A6">
        <w:rPr>
          <w:rFonts w:cs="B Nazanin" w:hint="cs"/>
          <w:sz w:val="22"/>
          <w:rtl/>
          <w:lang w:bidi="fa-IR"/>
        </w:rPr>
        <w:t xml:space="preserve"> حجم کل، </w:t>
      </w:r>
      <m:oMath>
        <m:sSub>
          <m:sSubPr>
            <m:ctrlPr>
              <w:rPr>
                <w:rFonts w:ascii="Cambria Math" w:hAnsi="Cambria Math" w:cs="B Nazanin"/>
                <w:sz w:val="22"/>
              </w:rPr>
            </m:ctrlPr>
          </m:sSubPr>
          <m:e>
            <m:r>
              <w:rPr>
                <w:rFonts w:ascii="Cambria Math" w:hAnsi="Cambria Math" w:cs="B Nazanin"/>
                <w:sz w:val="22"/>
              </w:rPr>
              <m:t>V</m:t>
            </m:r>
          </m:e>
          <m:sub>
            <m:r>
              <w:rPr>
                <w:rFonts w:ascii="Cambria Math" w:hAnsi="Cambria Math" w:cs="B Nazanin"/>
                <w:sz w:val="22"/>
              </w:rPr>
              <m:t>S</m:t>
            </m:r>
          </m:sub>
        </m:sSub>
      </m:oMath>
      <w:r w:rsidRPr="003071A6">
        <w:rPr>
          <w:rFonts w:cs="B Nazanin" w:hint="cs"/>
          <w:sz w:val="22"/>
          <w:rtl/>
          <w:lang w:bidi="fa-IR"/>
        </w:rPr>
        <w:t xml:space="preserve"> حجم ناحیه جامد و </w:t>
      </w:r>
      <m:oMath>
        <m:sSub>
          <m:sSubPr>
            <m:ctrlPr>
              <w:rPr>
                <w:rFonts w:ascii="Cambria Math" w:hAnsi="Cambria Math" w:cs="B Nazanin"/>
                <w:sz w:val="22"/>
              </w:rPr>
            </m:ctrlPr>
          </m:sSubPr>
          <m:e>
            <m:r>
              <w:rPr>
                <w:rFonts w:ascii="Cambria Math" w:hAnsi="Cambria Math" w:cs="B Nazanin"/>
                <w:sz w:val="22"/>
              </w:rPr>
              <m:t>V</m:t>
            </m:r>
          </m:e>
          <m:sub>
            <m:r>
              <w:rPr>
                <w:rFonts w:ascii="Cambria Math" w:hAnsi="Cambria Math" w:cs="B Nazanin"/>
                <w:sz w:val="22"/>
              </w:rPr>
              <m:t>P</m:t>
            </m:r>
          </m:sub>
        </m:sSub>
      </m:oMath>
      <w:r w:rsidRPr="003071A6">
        <w:rPr>
          <w:rFonts w:cs="B Nazanin" w:hint="cs"/>
          <w:sz w:val="22"/>
          <w:rtl/>
          <w:lang w:bidi="fa-IR"/>
        </w:rPr>
        <w:t xml:space="preserve"> حجم فضای خالی است</w:t>
      </w:r>
      <w:r w:rsidRPr="003071A6">
        <w:rPr>
          <w:rFonts w:cs="B Nazanin"/>
          <w:sz w:val="22"/>
        </w:rPr>
        <w:t xml:space="preserve"> </w:t>
      </w:r>
      <w:r w:rsidRPr="003071A6">
        <w:rPr>
          <w:rFonts w:cs="B Nazanin"/>
          <w:sz w:val="22"/>
          <w:rtl/>
        </w:rPr>
        <w:t>[</w:t>
      </w:r>
      <w:r w:rsidRPr="003071A6">
        <w:rPr>
          <w:rFonts w:cs="B Nazanin" w:hint="cs"/>
          <w:sz w:val="22"/>
          <w:rtl/>
          <w:lang w:bidi="fa-IR"/>
        </w:rPr>
        <w:t>9</w:t>
      </w:r>
      <w:r w:rsidRPr="003071A6">
        <w:rPr>
          <w:rFonts w:cs="B Nazanin"/>
          <w:sz w:val="22"/>
          <w:rtl/>
        </w:rPr>
        <w:t>]</w:t>
      </w:r>
      <w:r w:rsidRPr="003071A6">
        <w:rPr>
          <w:rFonts w:cs="B Nazanin" w:hint="cs"/>
          <w:sz w:val="22"/>
          <w:rtl/>
          <w:lang w:bidi="fa-IR"/>
        </w:rPr>
        <w:t>.</w:t>
      </w:r>
    </w:p>
    <w:p w14:paraId="6528330F" w14:textId="386F0820" w:rsidR="00962236" w:rsidRPr="00962236" w:rsidRDefault="00962236" w:rsidP="00962236">
      <w:pPr>
        <w:spacing w:afterLines="80" w:after="192"/>
        <w:rPr>
          <w:rFonts w:cs="B Nazanin"/>
          <w:b/>
          <w:bCs/>
          <w:rtl/>
          <w:lang w:bidi="fa-IR"/>
        </w:rPr>
      </w:pPr>
      <w:r>
        <w:rPr>
          <w:rFonts w:cs="B Nazanin" w:hint="cs"/>
          <w:b/>
          <w:bCs/>
          <w:rtl/>
          <w:lang w:bidi="fa-IR"/>
        </w:rPr>
        <w:t>3</w:t>
      </w:r>
      <w:r w:rsidRPr="006F7534">
        <w:rPr>
          <w:rFonts w:cs="B Nazanin" w:hint="cs"/>
          <w:b/>
          <w:bCs/>
          <w:rtl/>
          <w:lang w:bidi="fa-IR"/>
        </w:rPr>
        <w:t>.</w:t>
      </w:r>
      <w:r>
        <w:rPr>
          <w:rFonts w:cs="B Nazanin" w:hint="cs"/>
          <w:b/>
          <w:bCs/>
          <w:rtl/>
          <w:lang w:bidi="fa-IR"/>
        </w:rPr>
        <w:t>1</w:t>
      </w:r>
      <w:r w:rsidRPr="006F7534">
        <w:rPr>
          <w:rFonts w:cs="B Nazanin" w:hint="cs"/>
          <w:b/>
          <w:bCs/>
          <w:rtl/>
          <w:lang w:bidi="fa-IR"/>
        </w:rPr>
        <w:t xml:space="preserve"> </w:t>
      </w:r>
      <w:r>
        <w:rPr>
          <w:rFonts w:cs="B Nazanin" w:hint="cs"/>
          <w:b/>
          <w:bCs/>
          <w:rtl/>
          <w:lang w:bidi="fa-IR"/>
        </w:rPr>
        <w:t>نفوذ پذیری</w:t>
      </w:r>
      <w:r w:rsidRPr="006F7534">
        <w:rPr>
          <w:rFonts w:cs="B Nazanin" w:hint="cs"/>
          <w:b/>
          <w:bCs/>
          <w:rtl/>
          <w:lang w:bidi="fa-IR"/>
        </w:rPr>
        <w:t xml:space="preserve"> </w:t>
      </w:r>
    </w:p>
    <w:p w14:paraId="09465B40" w14:textId="77777777" w:rsidR="003071A6" w:rsidRPr="003071A6" w:rsidRDefault="003071A6" w:rsidP="003071A6">
      <w:pPr>
        <w:spacing w:afterLines="80" w:after="192"/>
        <w:rPr>
          <w:rFonts w:cs="B Nazanin"/>
          <w:sz w:val="22"/>
          <w:rtl/>
          <w:lang w:bidi="fa-IR"/>
        </w:rPr>
      </w:pPr>
      <w:r w:rsidRPr="003071A6">
        <w:rPr>
          <w:rFonts w:cs="B Nazanin" w:hint="cs"/>
          <w:sz w:val="22"/>
          <w:rtl/>
          <w:lang w:bidi="fa-IR"/>
        </w:rPr>
        <w:t>نفوذ پذیری، توانایی محیط متخلخل برای عبور سیال می‌باشد. که توسط قانون دارسی بیان می‌شود. قانون دارسی در سال 1856 توسط هانری دارسی بر پایه نتایج مطالعات آزمایشگاهی فرمول‌بندی شده است.</w:t>
      </w:r>
    </w:p>
    <w:p w14:paraId="6B2761BE" w14:textId="79F018B8" w:rsidR="003071A6" w:rsidRPr="003071A6" w:rsidRDefault="00127126" w:rsidP="00127126">
      <w:pPr>
        <w:spacing w:afterLines="80" w:after="192"/>
        <w:rPr>
          <w:rFonts w:cs="B Nazanin"/>
          <w:sz w:val="22"/>
          <w:rtl/>
          <w:lang w:bidi="fa-IR"/>
        </w:rPr>
      </w:pPr>
      <w:r>
        <w:rPr>
          <w:rFonts w:cs="B Nazanin" w:hint="cs"/>
          <w:sz w:val="22"/>
          <w:rtl/>
        </w:rPr>
        <w:t xml:space="preserve">             </w:t>
      </w:r>
      <w:r w:rsidR="00962236" w:rsidRPr="00235A38">
        <w:rPr>
          <w:rFonts w:cs="B Nazanin" w:hint="cs"/>
          <w:sz w:val="22"/>
          <w:rtl/>
          <w:lang w:bidi="fa-IR"/>
        </w:rPr>
        <w:t>(</w:t>
      </w:r>
      <w:r>
        <w:rPr>
          <w:rFonts w:cs="B Nazanin" w:hint="cs"/>
          <w:sz w:val="22"/>
          <w:rtl/>
        </w:rPr>
        <w:t>2</w:t>
      </w:r>
      <w:r w:rsidR="00962236" w:rsidRPr="00235A38">
        <w:rPr>
          <w:rFonts w:cs="B Nazanin" w:hint="cs"/>
          <w:sz w:val="22"/>
          <w:rtl/>
        </w:rPr>
        <w:t>)</w:t>
      </w:r>
      <m:oMath>
        <m:r>
          <w:rPr>
            <w:rFonts w:ascii="Cambria Math" w:hAnsi="Cambria Math" w:cs="B Nazanin"/>
            <w:sz w:val="22"/>
          </w:rPr>
          <m:t>Da</m:t>
        </m:r>
        <m:r>
          <m:rPr>
            <m:sty m:val="p"/>
          </m:rPr>
          <w:rPr>
            <w:rFonts w:ascii="Cambria Math" w:hAnsi="Cambria Math" w:cs="B Nazanin"/>
            <w:sz w:val="22"/>
          </w:rPr>
          <m:t xml:space="preserve">= </m:t>
        </m:r>
        <m:f>
          <m:fPr>
            <m:ctrlPr>
              <w:rPr>
                <w:rFonts w:ascii="Cambria Math" w:hAnsi="Cambria Math" w:cs="B Nazanin"/>
                <w:sz w:val="22"/>
              </w:rPr>
            </m:ctrlPr>
          </m:fPr>
          <m:num>
            <m:r>
              <w:rPr>
                <w:rFonts w:ascii="Cambria Math" w:hAnsi="Cambria Math" w:cs="B Nazanin"/>
                <w:sz w:val="22"/>
              </w:rPr>
              <m:t xml:space="preserve">K </m:t>
            </m:r>
          </m:num>
          <m:den>
            <m:sSup>
              <m:sSupPr>
                <m:ctrlPr>
                  <w:rPr>
                    <w:rFonts w:ascii="Cambria Math" w:hAnsi="Cambria Math" w:cs="B Nazanin"/>
                    <w:sz w:val="22"/>
                  </w:rPr>
                </m:ctrlPr>
              </m:sSupPr>
              <m:e>
                <m:r>
                  <w:rPr>
                    <w:rFonts w:ascii="Cambria Math" w:hAnsi="Cambria Math" w:cs="B Nazanin"/>
                    <w:sz w:val="22"/>
                  </w:rPr>
                  <m:t>d</m:t>
                </m:r>
              </m:e>
              <m:sup>
                <m:r>
                  <m:rPr>
                    <m:sty m:val="p"/>
                  </m:rPr>
                  <w:rPr>
                    <w:rFonts w:ascii="Cambria Math" w:hAnsi="Cambria Math" w:cs="B Nazanin"/>
                    <w:sz w:val="22"/>
                  </w:rPr>
                  <m:t xml:space="preserve">2 </m:t>
                </m:r>
              </m:sup>
            </m:sSup>
          </m:den>
        </m:f>
        <m:r>
          <w:rPr>
            <w:rFonts w:ascii="Cambria Math" w:hAnsi="Cambria Math" w:cs="B Nazanin"/>
            <w:sz w:val="22"/>
          </w:rPr>
          <m:t xml:space="preserve">                                                                                                             </m:t>
        </m:r>
      </m:oMath>
    </w:p>
    <w:p w14:paraId="60DD9867" w14:textId="0E10A1AE" w:rsidR="003071A6" w:rsidRPr="003071A6" w:rsidRDefault="003071A6" w:rsidP="003071A6">
      <w:pPr>
        <w:spacing w:afterLines="80" w:after="192"/>
        <w:rPr>
          <w:rFonts w:cs="B Nazanin"/>
          <w:sz w:val="22"/>
          <w:rtl/>
          <w:lang w:bidi="fa-IR"/>
        </w:rPr>
      </w:pPr>
      <w:r w:rsidRPr="003071A6">
        <w:rPr>
          <w:rFonts w:cs="B Nazanin" w:hint="cs"/>
          <w:sz w:val="22"/>
          <w:rtl/>
          <w:lang w:bidi="fa-IR"/>
        </w:rPr>
        <w:t>که در رابطه</w:t>
      </w:r>
      <w:r w:rsidR="00127126">
        <w:rPr>
          <w:rFonts w:cs="B Nazanin" w:hint="cs"/>
          <w:sz w:val="22"/>
          <w:rtl/>
          <w:lang w:bidi="fa-IR"/>
        </w:rPr>
        <w:t xml:space="preserve"> 2</w:t>
      </w:r>
      <w:r w:rsidRPr="003071A6">
        <w:rPr>
          <w:rFonts w:cs="B Nazanin" w:hint="cs"/>
          <w:sz w:val="22"/>
          <w:rtl/>
          <w:lang w:bidi="fa-IR"/>
        </w:rPr>
        <w:t xml:space="preserve"> بالا </w:t>
      </w:r>
      <w:r w:rsidRPr="003071A6">
        <w:rPr>
          <w:rFonts w:cs="B Nazanin"/>
          <w:sz w:val="22"/>
        </w:rPr>
        <w:t>K</w:t>
      </w:r>
      <w:r w:rsidRPr="003071A6">
        <w:rPr>
          <w:rFonts w:cs="B Nazanin" w:hint="cs"/>
          <w:sz w:val="22"/>
          <w:rtl/>
          <w:lang w:bidi="fa-IR"/>
        </w:rPr>
        <w:t xml:space="preserve"> قابلیت نفوذ‌پذیری محیط و </w:t>
      </w:r>
      <w:r w:rsidRPr="003071A6">
        <w:rPr>
          <w:rFonts w:cs="B Nazanin"/>
          <w:sz w:val="22"/>
        </w:rPr>
        <w:t>d</w:t>
      </w:r>
      <w:r w:rsidRPr="003071A6">
        <w:rPr>
          <w:rFonts w:cs="B Nazanin" w:hint="cs"/>
          <w:sz w:val="22"/>
          <w:rtl/>
          <w:lang w:bidi="fa-IR"/>
        </w:rPr>
        <w:t xml:space="preserve"> طول مشخصه محیط، به عنوان مثال قطر ذره می‌باشد </w:t>
      </w:r>
      <w:r w:rsidRPr="003071A6">
        <w:rPr>
          <w:rFonts w:cs="B Nazanin"/>
          <w:sz w:val="22"/>
          <w:rtl/>
        </w:rPr>
        <w:t>[</w:t>
      </w:r>
      <w:r w:rsidRPr="003071A6">
        <w:rPr>
          <w:rFonts w:cs="B Nazanin" w:hint="cs"/>
          <w:sz w:val="22"/>
          <w:rtl/>
          <w:lang w:bidi="fa-IR"/>
        </w:rPr>
        <w:t>9</w:t>
      </w:r>
      <w:r w:rsidRPr="003071A6">
        <w:rPr>
          <w:rFonts w:cs="B Nazanin"/>
          <w:sz w:val="22"/>
          <w:rtl/>
        </w:rPr>
        <w:t>]</w:t>
      </w:r>
      <w:r w:rsidRPr="003071A6">
        <w:rPr>
          <w:rFonts w:cs="B Nazanin" w:hint="cs"/>
          <w:sz w:val="22"/>
          <w:rtl/>
          <w:lang w:bidi="fa-IR"/>
        </w:rPr>
        <w:t>.</w:t>
      </w:r>
    </w:p>
    <w:p w14:paraId="302C944A" w14:textId="77777777" w:rsidR="003071A6" w:rsidRPr="003071A6" w:rsidRDefault="003071A6" w:rsidP="003071A6">
      <w:pPr>
        <w:numPr>
          <w:ilvl w:val="0"/>
          <w:numId w:val="33"/>
        </w:numPr>
        <w:spacing w:afterLines="80" w:after="192"/>
        <w:rPr>
          <w:rFonts w:cs="B Nazanin"/>
          <w:sz w:val="22"/>
          <w:rtl/>
          <w:lang w:bidi="fa-IR"/>
        </w:rPr>
      </w:pPr>
      <w:r w:rsidRPr="003071A6">
        <w:rPr>
          <w:rFonts w:cs="B Nazanin" w:hint="cs"/>
          <w:sz w:val="22"/>
          <w:rtl/>
          <w:lang w:bidi="fa-IR"/>
        </w:rPr>
        <w:t>مثالی از محیط متخلخل  و پارامترهای موثر:</w:t>
      </w:r>
    </w:p>
    <w:p w14:paraId="3941B1CD" w14:textId="625B27FC" w:rsidR="003071A6" w:rsidRPr="003071A6" w:rsidRDefault="0024793A" w:rsidP="0024793A">
      <w:pPr>
        <w:spacing w:afterLines="80" w:after="192"/>
        <w:ind w:left="360" w:firstLine="0"/>
        <w:rPr>
          <w:rFonts w:cs="B Nazanin"/>
          <w:sz w:val="22"/>
          <w:rtl/>
        </w:rPr>
      </w:pPr>
      <w:r>
        <w:rPr>
          <w:rFonts w:cs="B Nazanin" w:hint="cs"/>
          <w:b/>
          <w:bCs/>
          <w:sz w:val="22"/>
          <w:rtl/>
          <w:lang w:bidi="fa-IR"/>
        </w:rPr>
        <w:t xml:space="preserve">4.1 </w:t>
      </w:r>
      <w:r w:rsidR="003071A6" w:rsidRPr="003071A6">
        <w:rPr>
          <w:rFonts w:cs="B Nazanin" w:hint="cs"/>
          <w:b/>
          <w:bCs/>
          <w:sz w:val="22"/>
          <w:rtl/>
        </w:rPr>
        <w:t>عوامل</w:t>
      </w:r>
      <w:r w:rsidR="003071A6" w:rsidRPr="003071A6">
        <w:rPr>
          <w:rFonts w:cs="B Nazanin"/>
          <w:b/>
          <w:bCs/>
          <w:sz w:val="22"/>
          <w:rtl/>
        </w:rPr>
        <w:t xml:space="preserve"> </w:t>
      </w:r>
      <w:r w:rsidR="003071A6" w:rsidRPr="003071A6">
        <w:rPr>
          <w:rFonts w:cs="B Nazanin" w:hint="cs"/>
          <w:b/>
          <w:bCs/>
          <w:sz w:val="22"/>
          <w:rtl/>
        </w:rPr>
        <w:t>تاثیرگذار</w:t>
      </w:r>
      <w:r w:rsidR="003071A6" w:rsidRPr="003071A6">
        <w:rPr>
          <w:rFonts w:cs="B Nazanin"/>
          <w:b/>
          <w:bCs/>
          <w:sz w:val="22"/>
          <w:rtl/>
        </w:rPr>
        <w:t xml:space="preserve"> </w:t>
      </w:r>
      <w:r w:rsidR="003071A6" w:rsidRPr="003071A6">
        <w:rPr>
          <w:rFonts w:cs="B Nazanin" w:hint="cs"/>
          <w:b/>
          <w:bCs/>
          <w:sz w:val="22"/>
          <w:rtl/>
        </w:rPr>
        <w:t>در</w:t>
      </w:r>
      <w:r w:rsidR="003071A6" w:rsidRPr="003071A6">
        <w:rPr>
          <w:rFonts w:cs="B Nazanin"/>
          <w:b/>
          <w:bCs/>
          <w:sz w:val="22"/>
          <w:rtl/>
        </w:rPr>
        <w:t xml:space="preserve"> </w:t>
      </w:r>
      <w:r w:rsidR="003071A6" w:rsidRPr="003071A6">
        <w:rPr>
          <w:rFonts w:cs="B Nazanin" w:hint="cs"/>
          <w:b/>
          <w:bCs/>
          <w:sz w:val="22"/>
          <w:rtl/>
        </w:rPr>
        <w:t>تعیین</w:t>
      </w:r>
      <w:r w:rsidR="003071A6" w:rsidRPr="003071A6">
        <w:rPr>
          <w:rFonts w:cs="B Nazanin"/>
          <w:b/>
          <w:bCs/>
          <w:sz w:val="22"/>
          <w:rtl/>
        </w:rPr>
        <w:t xml:space="preserve"> </w:t>
      </w:r>
      <w:r w:rsidR="003071A6" w:rsidRPr="003071A6">
        <w:rPr>
          <w:rFonts w:cs="B Nazanin" w:hint="cs"/>
          <w:b/>
          <w:bCs/>
          <w:sz w:val="22"/>
          <w:rtl/>
        </w:rPr>
        <w:t>عملکرد</w:t>
      </w:r>
      <w:r w:rsidR="003071A6" w:rsidRPr="003071A6">
        <w:rPr>
          <w:rFonts w:cs="B Nazanin"/>
          <w:b/>
          <w:bCs/>
          <w:sz w:val="22"/>
          <w:rtl/>
        </w:rPr>
        <w:t xml:space="preserve"> </w:t>
      </w:r>
      <w:r w:rsidR="003071A6" w:rsidRPr="003071A6">
        <w:rPr>
          <w:rFonts w:cs="B Nazanin" w:hint="cs"/>
          <w:b/>
          <w:bCs/>
          <w:sz w:val="22"/>
          <w:rtl/>
        </w:rPr>
        <w:t>جداسازی</w:t>
      </w:r>
      <w:r w:rsidR="003071A6" w:rsidRPr="003071A6">
        <w:rPr>
          <w:rFonts w:cs="B Nazanin"/>
          <w:b/>
          <w:bCs/>
          <w:sz w:val="22"/>
          <w:rtl/>
        </w:rPr>
        <w:t xml:space="preserve"> </w:t>
      </w:r>
      <w:r w:rsidR="003071A6" w:rsidRPr="003071A6">
        <w:rPr>
          <w:rFonts w:cs="B Nazanin" w:hint="cs"/>
          <w:b/>
          <w:bCs/>
          <w:sz w:val="22"/>
          <w:rtl/>
        </w:rPr>
        <w:t>گازها</w:t>
      </w:r>
      <w:r w:rsidR="003071A6" w:rsidRPr="003071A6">
        <w:rPr>
          <w:rFonts w:cs="B Nazanin"/>
          <w:b/>
          <w:bCs/>
          <w:sz w:val="22"/>
          <w:rtl/>
        </w:rPr>
        <w:t xml:space="preserve"> </w:t>
      </w:r>
      <w:r w:rsidR="003071A6" w:rsidRPr="003071A6">
        <w:rPr>
          <w:rFonts w:cs="B Nazanin" w:hint="cs"/>
          <w:b/>
          <w:bCs/>
          <w:sz w:val="22"/>
          <w:rtl/>
        </w:rPr>
        <w:t>با</w:t>
      </w:r>
      <w:r w:rsidR="003071A6" w:rsidRPr="003071A6">
        <w:rPr>
          <w:rFonts w:cs="B Nazanin"/>
          <w:b/>
          <w:bCs/>
          <w:sz w:val="22"/>
          <w:rtl/>
        </w:rPr>
        <w:t xml:space="preserve"> </w:t>
      </w:r>
      <w:r w:rsidR="003071A6" w:rsidRPr="003071A6">
        <w:rPr>
          <w:rFonts w:cs="B Nazanin" w:hint="cs"/>
          <w:b/>
          <w:bCs/>
          <w:sz w:val="22"/>
          <w:rtl/>
        </w:rPr>
        <w:t>غشاهای</w:t>
      </w:r>
      <w:r w:rsidR="003071A6" w:rsidRPr="003071A6">
        <w:rPr>
          <w:rFonts w:cs="B Nazanin"/>
          <w:b/>
          <w:bCs/>
          <w:sz w:val="22"/>
          <w:rtl/>
        </w:rPr>
        <w:t xml:space="preserve"> </w:t>
      </w:r>
      <w:r w:rsidR="003071A6" w:rsidRPr="003071A6">
        <w:rPr>
          <w:rFonts w:cs="B Nazanin" w:hint="cs"/>
          <w:b/>
          <w:bCs/>
          <w:sz w:val="22"/>
          <w:rtl/>
        </w:rPr>
        <w:t>نانومتخلخل</w:t>
      </w:r>
    </w:p>
    <w:p w14:paraId="284ED3ED" w14:textId="7FBF800E" w:rsidR="003071A6" w:rsidRPr="00962236" w:rsidRDefault="003071A6" w:rsidP="00962236">
      <w:pPr>
        <w:pStyle w:val="ListParagraph"/>
        <w:numPr>
          <w:ilvl w:val="0"/>
          <w:numId w:val="30"/>
        </w:numPr>
        <w:spacing w:afterLines="80" w:after="192"/>
        <w:rPr>
          <w:rFonts w:cs="B Nazanin"/>
          <w:sz w:val="22"/>
        </w:rPr>
      </w:pPr>
      <w:r w:rsidRPr="00962236">
        <w:rPr>
          <w:rFonts w:cs="B Nazanin" w:hint="cs"/>
          <w:sz w:val="22"/>
          <w:rtl/>
        </w:rPr>
        <w:t>انتخاب پذیری</w:t>
      </w:r>
    </w:p>
    <w:p w14:paraId="7324E564" w14:textId="20662760" w:rsidR="003071A6" w:rsidRDefault="00962236" w:rsidP="00962236">
      <w:pPr>
        <w:pStyle w:val="ListParagraph"/>
        <w:numPr>
          <w:ilvl w:val="0"/>
          <w:numId w:val="30"/>
        </w:numPr>
        <w:spacing w:afterLines="80" w:after="192"/>
        <w:rPr>
          <w:rFonts w:cs="B Nazanin"/>
          <w:sz w:val="22"/>
        </w:rPr>
      </w:pPr>
      <w:r>
        <w:rPr>
          <w:rFonts w:cs="B Nazanin" w:hint="cs"/>
          <w:sz w:val="22"/>
          <w:rtl/>
          <w:lang w:bidi="fa-IR"/>
        </w:rPr>
        <w:t>نفوذ پذیری</w:t>
      </w:r>
    </w:p>
    <w:p w14:paraId="11092E66" w14:textId="77777777" w:rsidR="0024793A" w:rsidRPr="00962236" w:rsidRDefault="0024793A" w:rsidP="0024793A">
      <w:pPr>
        <w:pStyle w:val="ListParagraph"/>
        <w:spacing w:afterLines="80" w:after="192"/>
        <w:ind w:left="450" w:firstLine="0"/>
        <w:rPr>
          <w:rFonts w:cs="B Nazanin"/>
          <w:sz w:val="22"/>
        </w:rPr>
      </w:pPr>
    </w:p>
    <w:p w14:paraId="6981134E" w14:textId="1EBEC8EA" w:rsidR="003071A6" w:rsidRPr="0050339A" w:rsidRDefault="003071A6" w:rsidP="0024793A">
      <w:pPr>
        <w:pStyle w:val="ListParagraph"/>
        <w:numPr>
          <w:ilvl w:val="1"/>
          <w:numId w:val="40"/>
        </w:numPr>
        <w:spacing w:afterLines="80" w:after="192"/>
        <w:rPr>
          <w:rFonts w:cs="B Nazanin"/>
          <w:b/>
          <w:bCs/>
          <w:sz w:val="22"/>
          <w:rtl/>
        </w:rPr>
      </w:pPr>
      <w:r w:rsidRPr="0050339A">
        <w:rPr>
          <w:rFonts w:cs="B Nazanin" w:hint="cs"/>
          <w:b/>
          <w:bCs/>
          <w:sz w:val="22"/>
          <w:rtl/>
        </w:rPr>
        <w:t>نیروهای</w:t>
      </w:r>
      <w:r w:rsidRPr="0050339A">
        <w:rPr>
          <w:rFonts w:cs="B Nazanin"/>
          <w:b/>
          <w:bCs/>
          <w:sz w:val="22"/>
          <w:rtl/>
        </w:rPr>
        <w:t xml:space="preserve"> </w:t>
      </w:r>
      <w:r w:rsidRPr="0050339A">
        <w:rPr>
          <w:rFonts w:cs="B Nazanin" w:hint="cs"/>
          <w:b/>
          <w:bCs/>
          <w:sz w:val="22"/>
          <w:rtl/>
        </w:rPr>
        <w:t>محرکه</w:t>
      </w:r>
      <w:r w:rsidRPr="0050339A">
        <w:rPr>
          <w:rFonts w:cs="B Nazanin"/>
          <w:b/>
          <w:bCs/>
          <w:sz w:val="22"/>
          <w:rtl/>
        </w:rPr>
        <w:t xml:space="preserve"> </w:t>
      </w:r>
      <w:r w:rsidRPr="0050339A">
        <w:rPr>
          <w:rFonts w:cs="B Nazanin" w:hint="cs"/>
          <w:b/>
          <w:bCs/>
          <w:sz w:val="22"/>
          <w:rtl/>
        </w:rPr>
        <w:t>در</w:t>
      </w:r>
      <w:r w:rsidRPr="0050339A">
        <w:rPr>
          <w:rFonts w:cs="B Nazanin"/>
          <w:b/>
          <w:bCs/>
          <w:sz w:val="22"/>
          <w:rtl/>
        </w:rPr>
        <w:t xml:space="preserve"> </w:t>
      </w:r>
      <w:r w:rsidRPr="0050339A">
        <w:rPr>
          <w:rFonts w:cs="B Nazanin" w:hint="cs"/>
          <w:b/>
          <w:bCs/>
          <w:sz w:val="22"/>
          <w:rtl/>
        </w:rPr>
        <w:t>فرآیندهای</w:t>
      </w:r>
      <w:r w:rsidRPr="0050339A">
        <w:rPr>
          <w:rFonts w:cs="B Nazanin"/>
          <w:b/>
          <w:bCs/>
          <w:sz w:val="22"/>
          <w:rtl/>
        </w:rPr>
        <w:t xml:space="preserve"> </w:t>
      </w:r>
      <w:r w:rsidRPr="0050339A">
        <w:rPr>
          <w:rFonts w:cs="B Nazanin" w:hint="cs"/>
          <w:b/>
          <w:bCs/>
          <w:sz w:val="22"/>
          <w:rtl/>
        </w:rPr>
        <w:t>غشائی</w:t>
      </w:r>
    </w:p>
    <w:p w14:paraId="17CE796B" w14:textId="77777777" w:rsidR="003071A6" w:rsidRPr="00962236" w:rsidRDefault="003071A6" w:rsidP="003071A6">
      <w:pPr>
        <w:numPr>
          <w:ilvl w:val="0"/>
          <w:numId w:val="31"/>
        </w:numPr>
        <w:spacing w:afterLines="80" w:after="192"/>
        <w:rPr>
          <w:rFonts w:cs="B Nazanin"/>
          <w:sz w:val="22"/>
          <w:rtl/>
        </w:rPr>
      </w:pPr>
      <w:r w:rsidRPr="00962236">
        <w:rPr>
          <w:rFonts w:cs="B Nazanin" w:hint="cs"/>
          <w:sz w:val="22"/>
          <w:rtl/>
        </w:rPr>
        <w:t>اختلاف فشار</w:t>
      </w:r>
    </w:p>
    <w:p w14:paraId="6714CECB" w14:textId="77777777" w:rsidR="003071A6" w:rsidRPr="00962236" w:rsidRDefault="003071A6" w:rsidP="003071A6">
      <w:pPr>
        <w:numPr>
          <w:ilvl w:val="0"/>
          <w:numId w:val="31"/>
        </w:numPr>
        <w:spacing w:afterLines="80" w:after="192"/>
        <w:rPr>
          <w:rFonts w:cs="B Nazanin"/>
          <w:sz w:val="22"/>
        </w:rPr>
      </w:pPr>
      <w:r w:rsidRPr="00962236">
        <w:rPr>
          <w:rFonts w:cs="B Nazanin" w:hint="cs"/>
          <w:sz w:val="22"/>
          <w:rtl/>
        </w:rPr>
        <w:t>اختلاف دما</w:t>
      </w:r>
    </w:p>
    <w:p w14:paraId="244E222E" w14:textId="77777777" w:rsidR="003071A6" w:rsidRPr="00962236" w:rsidRDefault="003071A6" w:rsidP="003071A6">
      <w:pPr>
        <w:numPr>
          <w:ilvl w:val="0"/>
          <w:numId w:val="31"/>
        </w:numPr>
        <w:spacing w:afterLines="80" w:after="192"/>
        <w:rPr>
          <w:rFonts w:cs="B Nazanin"/>
          <w:sz w:val="22"/>
        </w:rPr>
      </w:pPr>
      <w:r w:rsidRPr="00962236">
        <w:rPr>
          <w:rFonts w:cs="B Nazanin" w:hint="cs"/>
          <w:sz w:val="22"/>
          <w:rtl/>
        </w:rPr>
        <w:lastRenderedPageBreak/>
        <w:t>اختلاف غلظت</w:t>
      </w:r>
    </w:p>
    <w:p w14:paraId="64820FC8" w14:textId="77777777" w:rsidR="003071A6" w:rsidRPr="00962236" w:rsidRDefault="003071A6" w:rsidP="003071A6">
      <w:pPr>
        <w:numPr>
          <w:ilvl w:val="0"/>
          <w:numId w:val="31"/>
        </w:numPr>
        <w:spacing w:afterLines="80" w:after="192"/>
        <w:rPr>
          <w:rFonts w:cs="B Nazanin"/>
          <w:sz w:val="22"/>
          <w:rtl/>
        </w:rPr>
      </w:pPr>
      <w:r w:rsidRPr="00962236">
        <w:rPr>
          <w:rFonts w:cs="B Nazanin" w:hint="cs"/>
          <w:sz w:val="22"/>
          <w:rtl/>
        </w:rPr>
        <w:t>اختلاف پتانسیل الکتریکی</w:t>
      </w:r>
    </w:p>
    <w:p w14:paraId="5C260A19" w14:textId="562E55DD" w:rsidR="00CD6568" w:rsidRPr="00403D9E" w:rsidRDefault="00CD6568" w:rsidP="00235A38">
      <w:pPr>
        <w:spacing w:afterLines="80" w:after="192"/>
        <w:rPr>
          <w:rFonts w:cs="B Nazanin"/>
          <w:sz w:val="22"/>
        </w:rPr>
      </w:pPr>
    </w:p>
    <w:p w14:paraId="392A3E63" w14:textId="1B62189C" w:rsidR="003B4488" w:rsidRPr="00DA0BEE" w:rsidRDefault="00962236" w:rsidP="00CF5EA4">
      <w:pPr>
        <w:pStyle w:val="Heading1"/>
        <w:numPr>
          <w:ilvl w:val="0"/>
          <w:numId w:val="27"/>
        </w:numPr>
        <w:spacing w:afterLines="80" w:after="192" w:line="204" w:lineRule="auto"/>
        <w:ind w:left="641" w:hanging="357"/>
        <w:rPr>
          <w:rFonts w:cs="B Nazanin"/>
          <w:sz w:val="24"/>
          <w:rtl/>
        </w:rPr>
      </w:pPr>
      <w:r>
        <w:rPr>
          <w:rFonts w:cs="B Nazanin" w:hint="cs"/>
          <w:sz w:val="24"/>
          <w:rtl/>
        </w:rPr>
        <w:t>پردازش تصویر</w:t>
      </w:r>
    </w:p>
    <w:p w14:paraId="04C8B99C" w14:textId="08BC35AD" w:rsidR="00962236" w:rsidRDefault="00962236" w:rsidP="00962236">
      <w:pPr>
        <w:spacing w:afterLines="80" w:after="192"/>
        <w:rPr>
          <w:rFonts w:cs="B Nazanin"/>
          <w:rtl/>
          <w:lang w:bidi="fa-IR"/>
        </w:rPr>
      </w:pPr>
      <w:r w:rsidRPr="00962236">
        <w:rPr>
          <w:rFonts w:cs="B Nazanin"/>
          <w:rtl/>
          <w:lang w:bidi="fa-IR"/>
        </w:rPr>
        <w:t>پردازش تصو</w:t>
      </w:r>
      <w:r w:rsidRPr="00962236">
        <w:rPr>
          <w:rFonts w:cs="B Nazanin" w:hint="cs"/>
          <w:rtl/>
          <w:lang w:bidi="fa-IR"/>
        </w:rPr>
        <w:t>ی</w:t>
      </w:r>
      <w:r w:rsidRPr="00962236">
        <w:rPr>
          <w:rFonts w:cs="B Nazanin" w:hint="eastAsia"/>
          <w:rtl/>
          <w:lang w:bidi="fa-IR"/>
        </w:rPr>
        <w:t>ر</w:t>
      </w:r>
      <w:r>
        <w:rPr>
          <w:rStyle w:val="FootnoteReference"/>
          <w:rFonts w:cs="B Nazanin"/>
          <w:rtl/>
          <w:lang w:bidi="fa-IR"/>
        </w:rPr>
        <w:footnoteReference w:id="5"/>
      </w:r>
      <w:r w:rsidRPr="00962236">
        <w:rPr>
          <w:rFonts w:cs="B Nazanin"/>
          <w:rtl/>
          <w:lang w:bidi="fa-IR"/>
        </w:rPr>
        <w:t xml:space="preserve"> </w:t>
      </w:r>
      <w:r w:rsidRPr="00962236">
        <w:rPr>
          <w:rFonts w:cs="B Nazanin" w:hint="cs"/>
          <w:rtl/>
          <w:lang w:bidi="fa-IR"/>
        </w:rPr>
        <w:t>ی</w:t>
      </w:r>
      <w:r w:rsidRPr="00962236">
        <w:rPr>
          <w:rFonts w:cs="B Nazanin" w:hint="eastAsia"/>
          <w:rtl/>
          <w:lang w:bidi="fa-IR"/>
        </w:rPr>
        <w:t>ک</w:t>
      </w:r>
      <w:r w:rsidRPr="00962236">
        <w:rPr>
          <w:rFonts w:cs="B Nazanin" w:hint="cs"/>
          <w:rtl/>
          <w:lang w:bidi="fa-IR"/>
        </w:rPr>
        <w:t>ی</w:t>
      </w:r>
      <w:r w:rsidRPr="00962236">
        <w:rPr>
          <w:rFonts w:cs="B Nazanin"/>
          <w:rtl/>
          <w:lang w:bidi="fa-IR"/>
        </w:rPr>
        <w:t xml:space="preserve"> از مسائل مهم در هوش مصنوع</w:t>
      </w:r>
      <w:r w:rsidRPr="00962236">
        <w:rPr>
          <w:rFonts w:cs="B Nazanin" w:hint="cs"/>
          <w:rtl/>
          <w:lang w:bidi="fa-IR"/>
        </w:rPr>
        <w:t>ی</w:t>
      </w:r>
      <w:r w:rsidRPr="00962236">
        <w:rPr>
          <w:rFonts w:cs="B Nazanin"/>
          <w:rtl/>
          <w:lang w:bidi="fa-IR"/>
        </w:rPr>
        <w:t xml:space="preserve"> م</w:t>
      </w:r>
      <w:r w:rsidRPr="00962236">
        <w:rPr>
          <w:rFonts w:cs="B Nazanin" w:hint="cs"/>
          <w:rtl/>
          <w:lang w:bidi="fa-IR"/>
        </w:rPr>
        <w:t>ی‌</w:t>
      </w:r>
      <w:r w:rsidRPr="00962236">
        <w:rPr>
          <w:rFonts w:cs="B Nazanin" w:hint="eastAsia"/>
          <w:rtl/>
          <w:lang w:bidi="fa-IR"/>
        </w:rPr>
        <w:t>باشد</w:t>
      </w:r>
      <w:r w:rsidRPr="00962236">
        <w:rPr>
          <w:rFonts w:cs="B Nazanin"/>
          <w:rtl/>
          <w:lang w:bidi="fa-IR"/>
        </w:rPr>
        <w:t>. پردازش تصاو</w:t>
      </w:r>
      <w:r w:rsidRPr="00962236">
        <w:rPr>
          <w:rFonts w:cs="B Nazanin" w:hint="cs"/>
          <w:rtl/>
          <w:lang w:bidi="fa-IR"/>
        </w:rPr>
        <w:t>ی</w:t>
      </w:r>
      <w:r w:rsidRPr="00962236">
        <w:rPr>
          <w:rFonts w:cs="B Nazanin" w:hint="eastAsia"/>
          <w:rtl/>
          <w:lang w:bidi="fa-IR"/>
        </w:rPr>
        <w:t>ر</w:t>
      </w:r>
      <w:r w:rsidRPr="00962236">
        <w:rPr>
          <w:rFonts w:cs="B Nazanin"/>
          <w:rtl/>
          <w:lang w:bidi="fa-IR"/>
        </w:rPr>
        <w:t xml:space="preserve"> شاخه‌ا</w:t>
      </w:r>
      <w:r w:rsidRPr="00962236">
        <w:rPr>
          <w:rFonts w:cs="B Nazanin" w:hint="cs"/>
          <w:rtl/>
          <w:lang w:bidi="fa-IR"/>
        </w:rPr>
        <w:t>ی</w:t>
      </w:r>
      <w:r w:rsidRPr="00962236">
        <w:rPr>
          <w:rFonts w:cs="B Nazanin"/>
          <w:rtl/>
          <w:lang w:bidi="fa-IR"/>
        </w:rPr>
        <w:t xml:space="preserve"> از دانش را</w:t>
      </w:r>
      <w:r w:rsidRPr="00962236">
        <w:rPr>
          <w:rFonts w:cs="B Nazanin" w:hint="cs"/>
          <w:rtl/>
          <w:lang w:bidi="fa-IR"/>
        </w:rPr>
        <w:t>ی</w:t>
      </w:r>
      <w:r w:rsidRPr="00962236">
        <w:rPr>
          <w:rFonts w:cs="B Nazanin" w:hint="eastAsia"/>
          <w:rtl/>
          <w:lang w:bidi="fa-IR"/>
        </w:rPr>
        <w:t>انه</w:t>
      </w:r>
      <w:r w:rsidRPr="00962236">
        <w:rPr>
          <w:rFonts w:cs="B Nazanin"/>
          <w:rtl/>
          <w:lang w:bidi="fa-IR"/>
        </w:rPr>
        <w:t xml:space="preserve"> است که با پردازش س</w:t>
      </w:r>
      <w:r w:rsidRPr="00962236">
        <w:rPr>
          <w:rFonts w:cs="B Nazanin" w:hint="cs"/>
          <w:rtl/>
          <w:lang w:bidi="fa-IR"/>
        </w:rPr>
        <w:t>ی</w:t>
      </w:r>
      <w:r w:rsidRPr="00962236">
        <w:rPr>
          <w:rFonts w:cs="B Nazanin" w:hint="eastAsia"/>
          <w:rtl/>
          <w:lang w:bidi="fa-IR"/>
        </w:rPr>
        <w:t>گنال</w:t>
      </w:r>
      <w:r w:rsidRPr="00962236">
        <w:rPr>
          <w:rFonts w:cs="B Nazanin"/>
          <w:rtl/>
          <w:lang w:bidi="fa-IR"/>
        </w:rPr>
        <w:t xml:space="preserve"> د</w:t>
      </w:r>
      <w:r w:rsidRPr="00962236">
        <w:rPr>
          <w:rFonts w:cs="B Nazanin" w:hint="cs"/>
          <w:rtl/>
          <w:lang w:bidi="fa-IR"/>
        </w:rPr>
        <w:t>ی</w:t>
      </w:r>
      <w:r w:rsidRPr="00962236">
        <w:rPr>
          <w:rFonts w:cs="B Nazanin" w:hint="eastAsia"/>
          <w:rtl/>
          <w:lang w:bidi="fa-IR"/>
        </w:rPr>
        <w:t>ج</w:t>
      </w:r>
      <w:r w:rsidRPr="00962236">
        <w:rPr>
          <w:rFonts w:cs="B Nazanin" w:hint="cs"/>
          <w:rtl/>
          <w:lang w:bidi="fa-IR"/>
        </w:rPr>
        <w:t>ی</w:t>
      </w:r>
      <w:r w:rsidRPr="00962236">
        <w:rPr>
          <w:rFonts w:cs="B Nazanin" w:hint="eastAsia"/>
          <w:rtl/>
          <w:lang w:bidi="fa-IR"/>
        </w:rPr>
        <w:t>تال</w:t>
      </w:r>
      <w:r w:rsidRPr="00962236">
        <w:rPr>
          <w:rFonts w:cs="B Nazanin"/>
          <w:rtl/>
          <w:lang w:bidi="fa-IR"/>
        </w:rPr>
        <w:t xml:space="preserve"> که نما</w:t>
      </w:r>
      <w:r w:rsidRPr="00962236">
        <w:rPr>
          <w:rFonts w:cs="B Nazanin" w:hint="cs"/>
          <w:rtl/>
          <w:lang w:bidi="fa-IR"/>
        </w:rPr>
        <w:t>ی</w:t>
      </w:r>
      <w:r w:rsidRPr="00962236">
        <w:rPr>
          <w:rFonts w:cs="B Nazanin" w:hint="eastAsia"/>
          <w:rtl/>
          <w:lang w:bidi="fa-IR"/>
        </w:rPr>
        <w:t>نده</w:t>
      </w:r>
      <w:r w:rsidRPr="00962236">
        <w:rPr>
          <w:rFonts w:cs="B Nazanin"/>
          <w:rtl/>
          <w:lang w:bidi="fa-IR"/>
        </w:rPr>
        <w:t xml:space="preserve"> تصاو</w:t>
      </w:r>
      <w:r w:rsidRPr="00962236">
        <w:rPr>
          <w:rFonts w:cs="B Nazanin" w:hint="cs"/>
          <w:rtl/>
          <w:lang w:bidi="fa-IR"/>
        </w:rPr>
        <w:t>ی</w:t>
      </w:r>
      <w:r w:rsidRPr="00962236">
        <w:rPr>
          <w:rFonts w:cs="B Nazanin" w:hint="eastAsia"/>
          <w:rtl/>
          <w:lang w:bidi="fa-IR"/>
        </w:rPr>
        <w:t>ر</w:t>
      </w:r>
      <w:r w:rsidRPr="00962236">
        <w:rPr>
          <w:rFonts w:cs="B Nazanin"/>
          <w:rtl/>
          <w:lang w:bidi="fa-IR"/>
        </w:rPr>
        <w:t xml:space="preserve"> برداشته شده با دورب</w:t>
      </w:r>
      <w:r w:rsidRPr="00962236">
        <w:rPr>
          <w:rFonts w:cs="B Nazanin" w:hint="cs"/>
          <w:rtl/>
          <w:lang w:bidi="fa-IR"/>
        </w:rPr>
        <w:t>ی</w:t>
      </w:r>
      <w:r w:rsidRPr="00962236">
        <w:rPr>
          <w:rFonts w:cs="B Nazanin" w:hint="eastAsia"/>
          <w:rtl/>
          <w:lang w:bidi="fa-IR"/>
        </w:rPr>
        <w:t>ن</w:t>
      </w:r>
      <w:r w:rsidRPr="00962236">
        <w:rPr>
          <w:rFonts w:cs="B Nazanin"/>
          <w:rtl/>
          <w:lang w:bidi="fa-IR"/>
        </w:rPr>
        <w:t xml:space="preserve"> د</w:t>
      </w:r>
      <w:r w:rsidRPr="00962236">
        <w:rPr>
          <w:rFonts w:cs="B Nazanin" w:hint="cs"/>
          <w:rtl/>
          <w:lang w:bidi="fa-IR"/>
        </w:rPr>
        <w:t>ی</w:t>
      </w:r>
      <w:r w:rsidRPr="00962236">
        <w:rPr>
          <w:rFonts w:cs="B Nazanin" w:hint="eastAsia"/>
          <w:rtl/>
          <w:lang w:bidi="fa-IR"/>
        </w:rPr>
        <w:t>ج</w:t>
      </w:r>
      <w:r w:rsidRPr="00962236">
        <w:rPr>
          <w:rFonts w:cs="B Nazanin" w:hint="cs"/>
          <w:rtl/>
          <w:lang w:bidi="fa-IR"/>
        </w:rPr>
        <w:t>ی</w:t>
      </w:r>
      <w:r w:rsidRPr="00962236">
        <w:rPr>
          <w:rFonts w:cs="B Nazanin" w:hint="eastAsia"/>
          <w:rtl/>
          <w:lang w:bidi="fa-IR"/>
        </w:rPr>
        <w:t>تال</w:t>
      </w:r>
      <w:r w:rsidRPr="00962236">
        <w:rPr>
          <w:rFonts w:cs="B Nazanin"/>
          <w:rtl/>
          <w:lang w:bidi="fa-IR"/>
        </w:rPr>
        <w:t xml:space="preserve"> </w:t>
      </w:r>
      <w:r w:rsidRPr="00962236">
        <w:rPr>
          <w:rFonts w:cs="B Nazanin" w:hint="cs"/>
          <w:rtl/>
          <w:lang w:bidi="fa-IR"/>
        </w:rPr>
        <w:t>ی</w:t>
      </w:r>
      <w:r w:rsidRPr="00962236">
        <w:rPr>
          <w:rFonts w:cs="B Nazanin" w:hint="eastAsia"/>
          <w:rtl/>
          <w:lang w:bidi="fa-IR"/>
        </w:rPr>
        <w:t>ا</w:t>
      </w:r>
      <w:r w:rsidRPr="00962236">
        <w:rPr>
          <w:rFonts w:cs="B Nazanin"/>
          <w:rtl/>
          <w:lang w:bidi="fa-IR"/>
        </w:rPr>
        <w:t xml:space="preserve"> پو</w:t>
      </w:r>
      <w:r w:rsidRPr="00962236">
        <w:rPr>
          <w:rFonts w:cs="B Nazanin" w:hint="cs"/>
          <w:rtl/>
          <w:lang w:bidi="fa-IR"/>
        </w:rPr>
        <w:t>ی</w:t>
      </w:r>
      <w:r w:rsidRPr="00962236">
        <w:rPr>
          <w:rFonts w:cs="B Nazanin" w:hint="eastAsia"/>
          <w:rtl/>
          <w:lang w:bidi="fa-IR"/>
        </w:rPr>
        <w:t>ش</w:t>
      </w:r>
      <w:r w:rsidRPr="00962236">
        <w:rPr>
          <w:rFonts w:cs="B Nazanin"/>
          <w:rtl/>
          <w:lang w:bidi="fa-IR"/>
        </w:rPr>
        <w:t xml:space="preserve"> شده توسط پو</w:t>
      </w:r>
      <w:r w:rsidRPr="00962236">
        <w:rPr>
          <w:rFonts w:cs="B Nazanin" w:hint="cs"/>
          <w:rtl/>
          <w:lang w:bidi="fa-IR"/>
        </w:rPr>
        <w:t>ی</w:t>
      </w:r>
      <w:r w:rsidRPr="00962236">
        <w:rPr>
          <w:rFonts w:cs="B Nazanin" w:hint="eastAsia"/>
          <w:rtl/>
          <w:lang w:bidi="fa-IR"/>
        </w:rPr>
        <w:t>شگر</w:t>
      </w:r>
      <w:r w:rsidRPr="00962236">
        <w:rPr>
          <w:rFonts w:cs="B Nazanin"/>
          <w:rtl/>
          <w:lang w:bidi="fa-IR"/>
        </w:rPr>
        <w:t xml:space="preserve"> هستند سر و کار دارد. پردازش تصو</w:t>
      </w:r>
      <w:r w:rsidRPr="00962236">
        <w:rPr>
          <w:rFonts w:cs="B Nazanin" w:hint="cs"/>
          <w:rtl/>
          <w:lang w:bidi="fa-IR"/>
        </w:rPr>
        <w:t>ی</w:t>
      </w:r>
      <w:r w:rsidRPr="00962236">
        <w:rPr>
          <w:rFonts w:cs="B Nazanin" w:hint="eastAsia"/>
          <w:rtl/>
          <w:lang w:bidi="fa-IR"/>
        </w:rPr>
        <w:t>ر</w:t>
      </w:r>
      <w:r w:rsidRPr="00962236">
        <w:rPr>
          <w:rFonts w:cs="B Nazanin"/>
          <w:rtl/>
          <w:lang w:bidi="fa-IR"/>
        </w:rPr>
        <w:t xml:space="preserve"> عبارت اس</w:t>
      </w:r>
      <w:r w:rsidRPr="00962236">
        <w:rPr>
          <w:rFonts w:cs="B Nazanin" w:hint="eastAsia"/>
          <w:rtl/>
          <w:lang w:bidi="fa-IR"/>
        </w:rPr>
        <w:t>ت</w:t>
      </w:r>
      <w:r w:rsidRPr="00962236">
        <w:rPr>
          <w:rFonts w:cs="B Nazanin"/>
          <w:rtl/>
          <w:lang w:bidi="fa-IR"/>
        </w:rPr>
        <w:t xml:space="preserve"> از هر نوع پردازش س</w:t>
      </w:r>
      <w:r w:rsidRPr="00962236">
        <w:rPr>
          <w:rFonts w:cs="B Nazanin" w:hint="cs"/>
          <w:rtl/>
          <w:lang w:bidi="fa-IR"/>
        </w:rPr>
        <w:t>ی</w:t>
      </w:r>
      <w:r w:rsidRPr="00962236">
        <w:rPr>
          <w:rFonts w:cs="B Nazanin" w:hint="eastAsia"/>
          <w:rtl/>
          <w:lang w:bidi="fa-IR"/>
        </w:rPr>
        <w:t>گنال</w:t>
      </w:r>
      <w:r w:rsidRPr="00962236">
        <w:rPr>
          <w:rFonts w:cs="B Nazanin"/>
          <w:rtl/>
          <w:lang w:bidi="fa-IR"/>
        </w:rPr>
        <w:t xml:space="preserve"> که ورود</w:t>
      </w:r>
      <w:r w:rsidRPr="00962236">
        <w:rPr>
          <w:rFonts w:cs="B Nazanin" w:hint="cs"/>
          <w:rtl/>
          <w:lang w:bidi="fa-IR"/>
        </w:rPr>
        <w:t>ی</w:t>
      </w:r>
      <w:r w:rsidRPr="00962236">
        <w:rPr>
          <w:rFonts w:cs="B Nazanin"/>
          <w:rtl/>
          <w:lang w:bidi="fa-IR"/>
        </w:rPr>
        <w:t xml:space="preserve"> </w:t>
      </w:r>
      <w:r w:rsidRPr="00962236">
        <w:rPr>
          <w:rFonts w:cs="B Nazanin" w:hint="cs"/>
          <w:rtl/>
          <w:lang w:bidi="fa-IR"/>
        </w:rPr>
        <w:t>ی</w:t>
      </w:r>
      <w:r w:rsidRPr="00962236">
        <w:rPr>
          <w:rFonts w:cs="B Nazanin" w:hint="eastAsia"/>
          <w:rtl/>
          <w:lang w:bidi="fa-IR"/>
        </w:rPr>
        <w:t>ک</w:t>
      </w:r>
      <w:r w:rsidRPr="00962236">
        <w:rPr>
          <w:rFonts w:cs="B Nazanin"/>
          <w:rtl/>
          <w:lang w:bidi="fa-IR"/>
        </w:rPr>
        <w:t xml:space="preserve"> تصو</w:t>
      </w:r>
      <w:r w:rsidRPr="00962236">
        <w:rPr>
          <w:rFonts w:cs="B Nazanin" w:hint="cs"/>
          <w:rtl/>
          <w:lang w:bidi="fa-IR"/>
        </w:rPr>
        <w:t>ی</w:t>
      </w:r>
      <w:r w:rsidRPr="00962236">
        <w:rPr>
          <w:rFonts w:cs="B Nazanin" w:hint="eastAsia"/>
          <w:rtl/>
          <w:lang w:bidi="fa-IR"/>
        </w:rPr>
        <w:t>ر</w:t>
      </w:r>
      <w:r w:rsidRPr="00962236">
        <w:rPr>
          <w:rFonts w:cs="B Nazanin"/>
          <w:rtl/>
          <w:lang w:bidi="fa-IR"/>
        </w:rPr>
        <w:t xml:space="preserve"> است مثل عکس </w:t>
      </w:r>
      <w:r w:rsidRPr="00962236">
        <w:rPr>
          <w:rFonts w:cs="B Nazanin" w:hint="cs"/>
          <w:rtl/>
          <w:lang w:bidi="fa-IR"/>
        </w:rPr>
        <w:t>ی</w:t>
      </w:r>
      <w:r w:rsidRPr="00962236">
        <w:rPr>
          <w:rFonts w:cs="B Nazanin" w:hint="eastAsia"/>
          <w:rtl/>
          <w:lang w:bidi="fa-IR"/>
        </w:rPr>
        <w:t>ا</w:t>
      </w:r>
      <w:r w:rsidRPr="00962236">
        <w:rPr>
          <w:rFonts w:cs="B Nazanin"/>
          <w:rtl/>
          <w:lang w:bidi="fa-IR"/>
        </w:rPr>
        <w:t xml:space="preserve"> صحنه‌ا</w:t>
      </w:r>
      <w:r w:rsidRPr="00962236">
        <w:rPr>
          <w:rFonts w:cs="B Nazanin" w:hint="cs"/>
          <w:rtl/>
          <w:lang w:bidi="fa-IR"/>
        </w:rPr>
        <w:t>ی</w:t>
      </w:r>
      <w:r w:rsidRPr="00962236">
        <w:rPr>
          <w:rFonts w:cs="B Nazanin"/>
          <w:rtl/>
          <w:lang w:bidi="fa-IR"/>
        </w:rPr>
        <w:t xml:space="preserve"> از </w:t>
      </w:r>
      <w:r w:rsidRPr="00962236">
        <w:rPr>
          <w:rFonts w:cs="B Nazanin" w:hint="cs"/>
          <w:rtl/>
          <w:lang w:bidi="fa-IR"/>
        </w:rPr>
        <w:t>ی</w:t>
      </w:r>
      <w:r w:rsidRPr="00962236">
        <w:rPr>
          <w:rFonts w:cs="B Nazanin" w:hint="eastAsia"/>
          <w:rtl/>
          <w:lang w:bidi="fa-IR"/>
        </w:rPr>
        <w:t>ک</w:t>
      </w:r>
      <w:r w:rsidRPr="00962236">
        <w:rPr>
          <w:rFonts w:cs="B Nazanin"/>
          <w:rtl/>
          <w:lang w:bidi="fa-IR"/>
        </w:rPr>
        <w:t xml:space="preserve"> ف</w:t>
      </w:r>
      <w:r w:rsidRPr="00962236">
        <w:rPr>
          <w:rFonts w:cs="B Nazanin" w:hint="cs"/>
          <w:rtl/>
          <w:lang w:bidi="fa-IR"/>
        </w:rPr>
        <w:t>ی</w:t>
      </w:r>
      <w:r w:rsidRPr="00962236">
        <w:rPr>
          <w:rFonts w:cs="B Nazanin" w:hint="eastAsia"/>
          <w:rtl/>
          <w:lang w:bidi="fa-IR"/>
        </w:rPr>
        <w:t>لم</w:t>
      </w:r>
      <w:r w:rsidRPr="00962236">
        <w:rPr>
          <w:rFonts w:cs="B Nazanin"/>
          <w:rtl/>
          <w:lang w:bidi="fa-IR"/>
        </w:rPr>
        <w:t>. خروج</w:t>
      </w:r>
      <w:r w:rsidRPr="00962236">
        <w:rPr>
          <w:rFonts w:cs="B Nazanin" w:hint="cs"/>
          <w:rtl/>
          <w:lang w:bidi="fa-IR"/>
        </w:rPr>
        <w:t>ی</w:t>
      </w:r>
      <w:r w:rsidRPr="00962236">
        <w:rPr>
          <w:rFonts w:cs="B Nazanin"/>
          <w:rtl/>
          <w:lang w:bidi="fa-IR"/>
        </w:rPr>
        <w:t xml:space="preserve"> پردازشگر تصو</w:t>
      </w:r>
      <w:r w:rsidRPr="00962236">
        <w:rPr>
          <w:rFonts w:cs="B Nazanin" w:hint="cs"/>
          <w:rtl/>
          <w:lang w:bidi="fa-IR"/>
        </w:rPr>
        <w:t>ی</w:t>
      </w:r>
      <w:r w:rsidRPr="00962236">
        <w:rPr>
          <w:rFonts w:cs="B Nazanin" w:hint="eastAsia"/>
          <w:rtl/>
          <w:lang w:bidi="fa-IR"/>
        </w:rPr>
        <w:t>ر</w:t>
      </w:r>
      <w:r w:rsidRPr="00962236">
        <w:rPr>
          <w:rFonts w:cs="B Nazanin"/>
          <w:rtl/>
          <w:lang w:bidi="fa-IR"/>
        </w:rPr>
        <w:t xml:space="preserve"> م</w:t>
      </w:r>
      <w:r w:rsidRPr="00962236">
        <w:rPr>
          <w:rFonts w:cs="B Nazanin" w:hint="cs"/>
          <w:rtl/>
          <w:lang w:bidi="fa-IR"/>
        </w:rPr>
        <w:t>ی‌</w:t>
      </w:r>
      <w:r w:rsidRPr="00962236">
        <w:rPr>
          <w:rFonts w:cs="B Nazanin" w:hint="eastAsia"/>
          <w:rtl/>
          <w:lang w:bidi="fa-IR"/>
        </w:rPr>
        <w:t>تواند</w:t>
      </w:r>
      <w:r w:rsidRPr="00962236">
        <w:rPr>
          <w:rFonts w:cs="B Nazanin"/>
          <w:rtl/>
          <w:lang w:bidi="fa-IR"/>
        </w:rPr>
        <w:t xml:space="preserve"> </w:t>
      </w:r>
      <w:r w:rsidRPr="00962236">
        <w:rPr>
          <w:rFonts w:cs="B Nazanin" w:hint="cs"/>
          <w:rtl/>
          <w:lang w:bidi="fa-IR"/>
        </w:rPr>
        <w:t>ی</w:t>
      </w:r>
      <w:r w:rsidRPr="00962236">
        <w:rPr>
          <w:rFonts w:cs="B Nazanin" w:hint="eastAsia"/>
          <w:rtl/>
          <w:lang w:bidi="fa-IR"/>
        </w:rPr>
        <w:t>ک</w:t>
      </w:r>
      <w:r w:rsidRPr="00962236">
        <w:rPr>
          <w:rFonts w:cs="B Nazanin"/>
          <w:rtl/>
          <w:lang w:bidi="fa-IR"/>
        </w:rPr>
        <w:t xml:space="preserve"> تصو</w:t>
      </w:r>
      <w:r w:rsidRPr="00962236">
        <w:rPr>
          <w:rFonts w:cs="B Nazanin" w:hint="cs"/>
          <w:rtl/>
          <w:lang w:bidi="fa-IR"/>
        </w:rPr>
        <w:t>ی</w:t>
      </w:r>
      <w:r w:rsidRPr="00962236">
        <w:rPr>
          <w:rFonts w:cs="B Nazanin" w:hint="eastAsia"/>
          <w:rtl/>
          <w:lang w:bidi="fa-IR"/>
        </w:rPr>
        <w:t>ر</w:t>
      </w:r>
      <w:r w:rsidRPr="00962236">
        <w:rPr>
          <w:rFonts w:cs="B Nazanin"/>
          <w:rtl/>
          <w:lang w:bidi="fa-IR"/>
        </w:rPr>
        <w:t xml:space="preserve"> </w:t>
      </w:r>
      <w:r w:rsidRPr="00962236">
        <w:rPr>
          <w:rFonts w:cs="B Nazanin" w:hint="cs"/>
          <w:rtl/>
          <w:lang w:bidi="fa-IR"/>
        </w:rPr>
        <w:t>ی</w:t>
      </w:r>
      <w:r w:rsidRPr="00962236">
        <w:rPr>
          <w:rFonts w:cs="B Nazanin" w:hint="eastAsia"/>
          <w:rtl/>
          <w:lang w:bidi="fa-IR"/>
        </w:rPr>
        <w:t>ا</w:t>
      </w:r>
      <w:r w:rsidRPr="00962236">
        <w:rPr>
          <w:rFonts w:cs="B Nazanin"/>
          <w:rtl/>
          <w:lang w:bidi="fa-IR"/>
        </w:rPr>
        <w:t xml:space="preserve"> </w:t>
      </w:r>
      <w:r w:rsidRPr="00962236">
        <w:rPr>
          <w:rFonts w:cs="B Nazanin" w:hint="cs"/>
          <w:rtl/>
          <w:lang w:bidi="fa-IR"/>
        </w:rPr>
        <w:t>ی</w:t>
      </w:r>
      <w:r w:rsidRPr="00962236">
        <w:rPr>
          <w:rFonts w:cs="B Nazanin" w:hint="eastAsia"/>
          <w:rtl/>
          <w:lang w:bidi="fa-IR"/>
        </w:rPr>
        <w:t>ک</w:t>
      </w:r>
      <w:r w:rsidRPr="00962236">
        <w:rPr>
          <w:rFonts w:cs="B Nazanin"/>
          <w:rtl/>
          <w:lang w:bidi="fa-IR"/>
        </w:rPr>
        <w:t xml:space="preserve"> مجموعه از نشان‌ها</w:t>
      </w:r>
      <w:r w:rsidRPr="00962236">
        <w:rPr>
          <w:rFonts w:cs="B Nazanin" w:hint="cs"/>
          <w:rtl/>
          <w:lang w:bidi="fa-IR"/>
        </w:rPr>
        <w:t>ی</w:t>
      </w:r>
      <w:r w:rsidRPr="00962236">
        <w:rPr>
          <w:rFonts w:cs="B Nazanin"/>
          <w:rtl/>
          <w:lang w:bidi="fa-IR"/>
        </w:rPr>
        <w:t xml:space="preserve"> و</w:t>
      </w:r>
      <w:r w:rsidRPr="00962236">
        <w:rPr>
          <w:rFonts w:cs="B Nazanin" w:hint="cs"/>
          <w:rtl/>
          <w:lang w:bidi="fa-IR"/>
        </w:rPr>
        <w:t>ی</w:t>
      </w:r>
      <w:r w:rsidRPr="00962236">
        <w:rPr>
          <w:rFonts w:cs="B Nazanin" w:hint="eastAsia"/>
          <w:rtl/>
          <w:lang w:bidi="fa-IR"/>
        </w:rPr>
        <w:t>ژه</w:t>
      </w:r>
      <w:r w:rsidRPr="00962236">
        <w:rPr>
          <w:rFonts w:cs="B Nazanin"/>
          <w:rtl/>
          <w:lang w:bidi="fa-IR"/>
        </w:rPr>
        <w:t xml:space="preserve"> </w:t>
      </w:r>
      <w:r w:rsidRPr="00962236">
        <w:rPr>
          <w:rFonts w:cs="B Nazanin" w:hint="cs"/>
          <w:rtl/>
          <w:lang w:bidi="fa-IR"/>
        </w:rPr>
        <w:t>ی</w:t>
      </w:r>
      <w:r w:rsidRPr="00962236">
        <w:rPr>
          <w:rFonts w:cs="B Nazanin" w:hint="eastAsia"/>
          <w:rtl/>
          <w:lang w:bidi="fa-IR"/>
        </w:rPr>
        <w:t>ا</w:t>
      </w:r>
      <w:r w:rsidRPr="00962236">
        <w:rPr>
          <w:rFonts w:cs="B Nazanin"/>
          <w:rtl/>
          <w:lang w:bidi="fa-IR"/>
        </w:rPr>
        <w:t xml:space="preserve"> متغ</w:t>
      </w:r>
      <w:r w:rsidRPr="00962236">
        <w:rPr>
          <w:rFonts w:cs="B Nazanin" w:hint="cs"/>
          <w:rtl/>
          <w:lang w:bidi="fa-IR"/>
        </w:rPr>
        <w:t>ی</w:t>
      </w:r>
      <w:r w:rsidRPr="00962236">
        <w:rPr>
          <w:rFonts w:cs="B Nazanin" w:hint="eastAsia"/>
          <w:rtl/>
          <w:lang w:bidi="fa-IR"/>
        </w:rPr>
        <w:t>رها</w:t>
      </w:r>
      <w:r w:rsidRPr="00962236">
        <w:rPr>
          <w:rFonts w:cs="B Nazanin" w:hint="cs"/>
          <w:rtl/>
          <w:lang w:bidi="fa-IR"/>
        </w:rPr>
        <w:t>ی</w:t>
      </w:r>
      <w:r w:rsidRPr="00962236">
        <w:rPr>
          <w:rFonts w:cs="B Nazanin"/>
          <w:rtl/>
          <w:lang w:bidi="fa-IR"/>
        </w:rPr>
        <w:t xml:space="preserve"> مربوط به تصو</w:t>
      </w:r>
      <w:r w:rsidRPr="00962236">
        <w:rPr>
          <w:rFonts w:cs="B Nazanin" w:hint="cs"/>
          <w:rtl/>
          <w:lang w:bidi="fa-IR"/>
        </w:rPr>
        <w:t>ی</w:t>
      </w:r>
      <w:r w:rsidRPr="00962236">
        <w:rPr>
          <w:rFonts w:cs="B Nazanin" w:hint="eastAsia"/>
          <w:rtl/>
          <w:lang w:bidi="fa-IR"/>
        </w:rPr>
        <w:t>ر</w:t>
      </w:r>
      <w:r w:rsidRPr="00962236">
        <w:rPr>
          <w:rFonts w:cs="B Nazanin"/>
          <w:rtl/>
          <w:lang w:bidi="fa-IR"/>
        </w:rPr>
        <w:t xml:space="preserve"> باشد. امروزه استفاده از هوش مصنوع</w:t>
      </w:r>
      <w:r w:rsidRPr="00962236">
        <w:rPr>
          <w:rFonts w:cs="B Nazanin" w:hint="cs"/>
          <w:rtl/>
          <w:lang w:bidi="fa-IR"/>
        </w:rPr>
        <w:t>ی</w:t>
      </w:r>
      <w:r w:rsidRPr="00962236">
        <w:rPr>
          <w:rFonts w:cs="B Nazanin"/>
          <w:rtl/>
          <w:lang w:bidi="fa-IR"/>
        </w:rPr>
        <w:t xml:space="preserve">  کاربرد وس</w:t>
      </w:r>
      <w:r w:rsidRPr="00962236">
        <w:rPr>
          <w:rFonts w:cs="B Nazanin" w:hint="cs"/>
          <w:rtl/>
          <w:lang w:bidi="fa-IR"/>
        </w:rPr>
        <w:t>ی</w:t>
      </w:r>
      <w:r w:rsidRPr="00962236">
        <w:rPr>
          <w:rFonts w:cs="B Nazanin" w:hint="eastAsia"/>
          <w:rtl/>
          <w:lang w:bidi="fa-IR"/>
        </w:rPr>
        <w:t>ع</w:t>
      </w:r>
      <w:r w:rsidRPr="00962236">
        <w:rPr>
          <w:rFonts w:cs="B Nazanin" w:hint="cs"/>
          <w:rtl/>
          <w:lang w:bidi="fa-IR"/>
        </w:rPr>
        <w:t>ی</w:t>
      </w:r>
      <w:r w:rsidRPr="00962236">
        <w:rPr>
          <w:rFonts w:cs="B Nazanin"/>
          <w:rtl/>
          <w:lang w:bidi="fa-IR"/>
        </w:rPr>
        <w:t xml:space="preserve"> در مطالعات دانشگاه</w:t>
      </w:r>
      <w:r w:rsidRPr="00962236">
        <w:rPr>
          <w:rFonts w:cs="B Nazanin" w:hint="cs"/>
          <w:rtl/>
          <w:lang w:bidi="fa-IR"/>
        </w:rPr>
        <w:t>ی</w:t>
      </w:r>
      <w:r w:rsidRPr="00962236">
        <w:rPr>
          <w:rFonts w:cs="B Nazanin"/>
          <w:rtl/>
          <w:lang w:bidi="fa-IR"/>
        </w:rPr>
        <w:t xml:space="preserve"> و صنعت دارد. کامپ</w:t>
      </w:r>
      <w:r w:rsidRPr="00962236">
        <w:rPr>
          <w:rFonts w:cs="B Nazanin" w:hint="cs"/>
          <w:rtl/>
          <w:lang w:bidi="fa-IR"/>
        </w:rPr>
        <w:t>ی</w:t>
      </w:r>
      <w:r w:rsidRPr="00962236">
        <w:rPr>
          <w:rFonts w:cs="B Nazanin" w:hint="eastAsia"/>
          <w:rtl/>
          <w:lang w:bidi="fa-IR"/>
        </w:rPr>
        <w:t>وتر</w:t>
      </w:r>
      <w:r w:rsidRPr="00962236">
        <w:rPr>
          <w:rFonts w:cs="B Nazanin" w:hint="cs"/>
          <w:rtl/>
          <w:lang w:bidi="fa-IR"/>
        </w:rPr>
        <w:t>ی</w:t>
      </w:r>
      <w:r w:rsidRPr="00962236">
        <w:rPr>
          <w:rFonts w:cs="B Nazanin"/>
          <w:rtl/>
          <w:lang w:bidi="fa-IR"/>
        </w:rPr>
        <w:t xml:space="preserve"> و مکان</w:t>
      </w:r>
      <w:r w:rsidRPr="00962236">
        <w:rPr>
          <w:rFonts w:cs="B Nazanin" w:hint="cs"/>
          <w:rtl/>
          <w:lang w:bidi="fa-IR"/>
        </w:rPr>
        <w:t>ی</w:t>
      </w:r>
      <w:r w:rsidRPr="00962236">
        <w:rPr>
          <w:rFonts w:cs="B Nazanin" w:hint="eastAsia"/>
          <w:rtl/>
          <w:lang w:bidi="fa-IR"/>
        </w:rPr>
        <w:t>زه</w:t>
      </w:r>
      <w:r w:rsidRPr="00962236">
        <w:rPr>
          <w:rFonts w:cs="B Nazanin"/>
          <w:rtl/>
          <w:lang w:bidi="fa-IR"/>
        </w:rPr>
        <w:t xml:space="preserve"> کردن س</w:t>
      </w:r>
      <w:r w:rsidRPr="00962236">
        <w:rPr>
          <w:rFonts w:cs="B Nazanin" w:hint="cs"/>
          <w:rtl/>
          <w:lang w:bidi="fa-IR"/>
        </w:rPr>
        <w:t>ی</w:t>
      </w:r>
      <w:r w:rsidRPr="00962236">
        <w:rPr>
          <w:rFonts w:cs="B Nazanin" w:hint="eastAsia"/>
          <w:rtl/>
          <w:lang w:bidi="fa-IR"/>
        </w:rPr>
        <w:t>ستم‌ها</w:t>
      </w:r>
      <w:r w:rsidRPr="00962236">
        <w:rPr>
          <w:rFonts w:cs="B Nazanin" w:hint="cs"/>
          <w:rtl/>
          <w:lang w:bidi="fa-IR"/>
        </w:rPr>
        <w:t>ی</w:t>
      </w:r>
      <w:r w:rsidRPr="00962236">
        <w:rPr>
          <w:rFonts w:cs="B Nazanin"/>
          <w:rtl/>
          <w:lang w:bidi="fa-IR"/>
        </w:rPr>
        <w:t xml:space="preserve"> ب</w:t>
      </w:r>
      <w:r w:rsidRPr="00962236">
        <w:rPr>
          <w:rFonts w:cs="B Nazanin" w:hint="cs"/>
          <w:rtl/>
          <w:lang w:bidi="fa-IR"/>
        </w:rPr>
        <w:t>ی</w:t>
      </w:r>
      <w:r w:rsidRPr="00962236">
        <w:rPr>
          <w:rFonts w:cs="B Nazanin" w:hint="eastAsia"/>
          <w:rtl/>
          <w:lang w:bidi="fa-IR"/>
        </w:rPr>
        <w:t>نا</w:t>
      </w:r>
      <w:r w:rsidRPr="00962236">
        <w:rPr>
          <w:rFonts w:cs="B Nazanin" w:hint="cs"/>
          <w:rtl/>
          <w:lang w:bidi="fa-IR"/>
        </w:rPr>
        <w:t>یی</w:t>
      </w:r>
      <w:r w:rsidRPr="00962236">
        <w:rPr>
          <w:rFonts w:cs="B Nazanin"/>
          <w:rtl/>
          <w:lang w:bidi="fa-IR"/>
        </w:rPr>
        <w:t xml:space="preserve"> از کاربرد</w:t>
      </w:r>
      <w:r w:rsidRPr="00962236">
        <w:rPr>
          <w:rFonts w:cs="B Nazanin" w:hint="cs"/>
          <w:rtl/>
          <w:lang w:bidi="fa-IR"/>
        </w:rPr>
        <w:t>ی‌</w:t>
      </w:r>
      <w:r w:rsidRPr="00962236">
        <w:rPr>
          <w:rFonts w:cs="B Nazanin" w:hint="eastAsia"/>
          <w:rtl/>
          <w:lang w:bidi="fa-IR"/>
        </w:rPr>
        <w:t>تر</w:t>
      </w:r>
      <w:r w:rsidRPr="00962236">
        <w:rPr>
          <w:rFonts w:cs="B Nazanin" w:hint="cs"/>
          <w:rtl/>
          <w:lang w:bidi="fa-IR"/>
        </w:rPr>
        <w:t>ی</w:t>
      </w:r>
      <w:r w:rsidRPr="00962236">
        <w:rPr>
          <w:rFonts w:cs="B Nazanin" w:hint="eastAsia"/>
          <w:rtl/>
          <w:lang w:bidi="fa-IR"/>
        </w:rPr>
        <w:t>ن</w:t>
      </w:r>
      <w:r w:rsidRPr="00962236">
        <w:rPr>
          <w:rFonts w:cs="B Nazanin"/>
          <w:rtl/>
          <w:lang w:bidi="fa-IR"/>
        </w:rPr>
        <w:t xml:space="preserve"> شاخه‌ها</w:t>
      </w:r>
      <w:r w:rsidRPr="00962236">
        <w:rPr>
          <w:rFonts w:cs="B Nazanin" w:hint="cs"/>
          <w:rtl/>
          <w:lang w:bidi="fa-IR"/>
        </w:rPr>
        <w:t>ی</w:t>
      </w:r>
      <w:r w:rsidRPr="00962236">
        <w:rPr>
          <w:rFonts w:cs="B Nazanin"/>
          <w:rtl/>
          <w:lang w:bidi="fa-IR"/>
        </w:rPr>
        <w:t xml:space="preserve"> هوش مصنوع</w:t>
      </w:r>
      <w:r w:rsidRPr="00962236">
        <w:rPr>
          <w:rFonts w:cs="B Nazanin" w:hint="cs"/>
          <w:rtl/>
          <w:lang w:bidi="fa-IR"/>
        </w:rPr>
        <w:t>ی</w:t>
      </w:r>
      <w:r w:rsidRPr="00962236">
        <w:rPr>
          <w:rFonts w:cs="B Nazanin"/>
          <w:rtl/>
          <w:lang w:bidi="fa-IR"/>
        </w:rPr>
        <w:t xml:space="preserve"> است که دامنه وس</w:t>
      </w:r>
      <w:r w:rsidRPr="00962236">
        <w:rPr>
          <w:rFonts w:cs="B Nazanin" w:hint="cs"/>
          <w:rtl/>
          <w:lang w:bidi="fa-IR"/>
        </w:rPr>
        <w:t>ی</w:t>
      </w:r>
      <w:r w:rsidRPr="00962236">
        <w:rPr>
          <w:rFonts w:cs="B Nazanin" w:hint="eastAsia"/>
          <w:rtl/>
          <w:lang w:bidi="fa-IR"/>
        </w:rPr>
        <w:t>ع</w:t>
      </w:r>
      <w:r w:rsidRPr="00962236">
        <w:rPr>
          <w:rFonts w:cs="B Nazanin" w:hint="cs"/>
          <w:rtl/>
          <w:lang w:bidi="fa-IR"/>
        </w:rPr>
        <w:t>ی</w:t>
      </w:r>
      <w:r w:rsidRPr="00962236">
        <w:rPr>
          <w:rFonts w:cs="B Nazanin"/>
          <w:rtl/>
          <w:lang w:bidi="fa-IR"/>
        </w:rPr>
        <w:t xml:space="preserve"> از کاربردها</w:t>
      </w:r>
      <w:r w:rsidRPr="00962236">
        <w:rPr>
          <w:rFonts w:cs="B Nazanin" w:hint="cs"/>
          <w:rtl/>
          <w:lang w:bidi="fa-IR"/>
        </w:rPr>
        <w:t>ی</w:t>
      </w:r>
      <w:r w:rsidRPr="00962236">
        <w:rPr>
          <w:rFonts w:cs="B Nazanin"/>
          <w:rtl/>
          <w:lang w:bidi="fa-IR"/>
        </w:rPr>
        <w:t xml:space="preserve"> عاد</w:t>
      </w:r>
      <w:r w:rsidRPr="00962236">
        <w:rPr>
          <w:rFonts w:cs="B Nazanin" w:hint="cs"/>
          <w:rtl/>
          <w:lang w:bidi="fa-IR"/>
        </w:rPr>
        <w:t>ی</w:t>
      </w:r>
      <w:r w:rsidRPr="00962236">
        <w:rPr>
          <w:rFonts w:cs="B Nazanin"/>
          <w:rtl/>
          <w:lang w:bidi="fa-IR"/>
        </w:rPr>
        <w:t xml:space="preserve"> همچون نظارت و</w:t>
      </w:r>
      <w:r w:rsidRPr="00962236">
        <w:rPr>
          <w:rFonts w:cs="B Nazanin" w:hint="cs"/>
          <w:rtl/>
          <w:lang w:bidi="fa-IR"/>
        </w:rPr>
        <w:t>ی</w:t>
      </w:r>
      <w:r w:rsidRPr="00962236">
        <w:rPr>
          <w:rFonts w:cs="B Nazanin" w:hint="eastAsia"/>
          <w:rtl/>
          <w:lang w:bidi="fa-IR"/>
        </w:rPr>
        <w:t>دئو</w:t>
      </w:r>
      <w:r w:rsidRPr="00962236">
        <w:rPr>
          <w:rFonts w:cs="B Nazanin" w:hint="cs"/>
          <w:rtl/>
          <w:lang w:bidi="fa-IR"/>
        </w:rPr>
        <w:t>یی</w:t>
      </w:r>
      <w:r w:rsidRPr="00962236">
        <w:rPr>
          <w:rFonts w:cs="B Nazanin"/>
          <w:rtl/>
          <w:lang w:bidi="fa-IR"/>
        </w:rPr>
        <w:t xml:space="preserve"> تا تکنولوژ</w:t>
      </w:r>
      <w:r w:rsidRPr="00962236">
        <w:rPr>
          <w:rFonts w:cs="B Nazanin" w:hint="cs"/>
          <w:rtl/>
          <w:lang w:bidi="fa-IR"/>
        </w:rPr>
        <w:t>ی‌</w:t>
      </w:r>
      <w:r w:rsidRPr="00962236">
        <w:rPr>
          <w:rFonts w:cs="B Nazanin" w:hint="eastAsia"/>
          <w:rtl/>
          <w:lang w:bidi="fa-IR"/>
        </w:rPr>
        <w:t>ها</w:t>
      </w:r>
      <w:r w:rsidRPr="00962236">
        <w:rPr>
          <w:rFonts w:cs="B Nazanin" w:hint="cs"/>
          <w:rtl/>
          <w:lang w:bidi="fa-IR"/>
        </w:rPr>
        <w:t>ی</w:t>
      </w:r>
      <w:r w:rsidRPr="00962236">
        <w:rPr>
          <w:rFonts w:cs="B Nazanin"/>
          <w:rtl/>
          <w:lang w:bidi="fa-IR"/>
        </w:rPr>
        <w:t xml:space="preserve"> جد</w:t>
      </w:r>
      <w:r w:rsidRPr="00962236">
        <w:rPr>
          <w:rFonts w:cs="B Nazanin" w:hint="cs"/>
          <w:rtl/>
          <w:lang w:bidi="fa-IR"/>
        </w:rPr>
        <w:t>ی</w:t>
      </w:r>
      <w:r w:rsidRPr="00962236">
        <w:rPr>
          <w:rFonts w:cs="B Nazanin" w:hint="eastAsia"/>
          <w:rtl/>
          <w:lang w:bidi="fa-IR"/>
        </w:rPr>
        <w:t>د</w:t>
      </w:r>
      <w:r w:rsidRPr="00962236">
        <w:rPr>
          <w:rFonts w:cs="B Nazanin"/>
          <w:rtl/>
          <w:lang w:bidi="fa-IR"/>
        </w:rPr>
        <w:t xml:space="preserve"> در رشته‌ها</w:t>
      </w:r>
      <w:r w:rsidRPr="00962236">
        <w:rPr>
          <w:rFonts w:cs="B Nazanin" w:hint="cs"/>
          <w:rtl/>
          <w:lang w:bidi="fa-IR"/>
        </w:rPr>
        <w:t>ی</w:t>
      </w:r>
      <w:r w:rsidRPr="00962236">
        <w:rPr>
          <w:rFonts w:cs="B Nazanin"/>
          <w:rtl/>
          <w:lang w:bidi="fa-IR"/>
        </w:rPr>
        <w:t xml:space="preserve"> مختلف به و</w:t>
      </w:r>
      <w:r w:rsidRPr="00962236">
        <w:rPr>
          <w:rFonts w:cs="B Nazanin" w:hint="cs"/>
          <w:rtl/>
          <w:lang w:bidi="fa-IR"/>
        </w:rPr>
        <w:t>ی</w:t>
      </w:r>
      <w:r w:rsidRPr="00962236">
        <w:rPr>
          <w:rFonts w:cs="B Nazanin" w:hint="eastAsia"/>
          <w:rtl/>
          <w:lang w:bidi="fa-IR"/>
        </w:rPr>
        <w:t>ژه</w:t>
      </w:r>
      <w:r w:rsidRPr="00962236">
        <w:rPr>
          <w:rFonts w:cs="B Nazanin"/>
          <w:rtl/>
          <w:lang w:bidi="fa-IR"/>
        </w:rPr>
        <w:t xml:space="preserve"> پزشک</w:t>
      </w:r>
      <w:r w:rsidRPr="00962236">
        <w:rPr>
          <w:rFonts w:cs="B Nazanin" w:hint="cs"/>
          <w:rtl/>
          <w:lang w:bidi="fa-IR"/>
        </w:rPr>
        <w:t>ی</w:t>
      </w:r>
      <w:r w:rsidRPr="00962236">
        <w:rPr>
          <w:rFonts w:cs="B Nazanin"/>
          <w:rtl/>
          <w:lang w:bidi="fa-IR"/>
        </w:rPr>
        <w:t xml:space="preserve"> و علوم نظام</w:t>
      </w:r>
      <w:r w:rsidRPr="00962236">
        <w:rPr>
          <w:rFonts w:cs="B Nazanin" w:hint="cs"/>
          <w:rtl/>
          <w:lang w:bidi="fa-IR"/>
        </w:rPr>
        <w:t>ی</w:t>
      </w:r>
      <w:r w:rsidRPr="00962236">
        <w:rPr>
          <w:rFonts w:cs="B Nazanin"/>
          <w:rtl/>
          <w:lang w:bidi="fa-IR"/>
        </w:rPr>
        <w:t xml:space="preserve"> را در بر م</w:t>
      </w:r>
      <w:r w:rsidRPr="00962236">
        <w:rPr>
          <w:rFonts w:cs="B Nazanin" w:hint="cs"/>
          <w:rtl/>
          <w:lang w:bidi="fa-IR"/>
        </w:rPr>
        <w:t>ی‌</w:t>
      </w:r>
      <w:r w:rsidRPr="00962236">
        <w:rPr>
          <w:rFonts w:cs="B Nazanin" w:hint="eastAsia"/>
          <w:rtl/>
          <w:lang w:bidi="fa-IR"/>
        </w:rPr>
        <w:t>گ</w:t>
      </w:r>
      <w:r w:rsidRPr="00962236">
        <w:rPr>
          <w:rFonts w:cs="B Nazanin" w:hint="cs"/>
          <w:rtl/>
          <w:lang w:bidi="fa-IR"/>
        </w:rPr>
        <w:t>ی</w:t>
      </w:r>
      <w:r w:rsidRPr="00962236">
        <w:rPr>
          <w:rFonts w:cs="B Nazanin" w:hint="eastAsia"/>
          <w:rtl/>
          <w:lang w:bidi="fa-IR"/>
        </w:rPr>
        <w:t>رد</w:t>
      </w:r>
      <w:r w:rsidRPr="00962236">
        <w:rPr>
          <w:rFonts w:cs="B Nazanin"/>
          <w:rtl/>
          <w:lang w:bidi="fa-IR"/>
        </w:rPr>
        <w:t>. پردازش تصو</w:t>
      </w:r>
      <w:r w:rsidRPr="00962236">
        <w:rPr>
          <w:rFonts w:cs="B Nazanin" w:hint="cs"/>
          <w:rtl/>
          <w:lang w:bidi="fa-IR"/>
        </w:rPr>
        <w:t>ی</w:t>
      </w:r>
      <w:r w:rsidRPr="00962236">
        <w:rPr>
          <w:rFonts w:cs="B Nazanin" w:hint="eastAsia"/>
          <w:rtl/>
          <w:lang w:bidi="fa-IR"/>
        </w:rPr>
        <w:t>ر</w:t>
      </w:r>
      <w:r w:rsidRPr="00962236">
        <w:rPr>
          <w:rFonts w:cs="B Nazanin"/>
          <w:rtl/>
          <w:lang w:bidi="fa-IR"/>
        </w:rPr>
        <w:t xml:space="preserve"> ن</w:t>
      </w:r>
      <w:r w:rsidRPr="00962236">
        <w:rPr>
          <w:rFonts w:cs="B Nazanin" w:hint="cs"/>
          <w:rtl/>
          <w:lang w:bidi="fa-IR"/>
        </w:rPr>
        <w:t>ی</w:t>
      </w:r>
      <w:r w:rsidRPr="00962236">
        <w:rPr>
          <w:rFonts w:cs="B Nazanin" w:hint="eastAsia"/>
          <w:rtl/>
          <w:lang w:bidi="fa-IR"/>
        </w:rPr>
        <w:t>ز</w:t>
      </w:r>
      <w:r w:rsidRPr="00962236">
        <w:rPr>
          <w:rFonts w:cs="B Nazanin"/>
          <w:rtl/>
          <w:lang w:bidi="fa-IR"/>
        </w:rPr>
        <w:t xml:space="preserve"> از روش‌ها</w:t>
      </w:r>
      <w:r w:rsidRPr="00962236">
        <w:rPr>
          <w:rFonts w:cs="B Nazanin" w:hint="cs"/>
          <w:rtl/>
          <w:lang w:bidi="fa-IR"/>
        </w:rPr>
        <w:t>ی</w:t>
      </w:r>
      <w:r w:rsidRPr="00962236">
        <w:rPr>
          <w:rFonts w:cs="B Nazanin"/>
          <w:rtl/>
          <w:lang w:bidi="fa-IR"/>
        </w:rPr>
        <w:t xml:space="preserve"> متداول د</w:t>
      </w:r>
      <w:r w:rsidRPr="00962236">
        <w:rPr>
          <w:rFonts w:cs="B Nazanin" w:hint="eastAsia"/>
          <w:rtl/>
          <w:lang w:bidi="fa-IR"/>
        </w:rPr>
        <w:t>ر</w:t>
      </w:r>
      <w:r w:rsidRPr="00962236">
        <w:rPr>
          <w:rFonts w:cs="B Nazanin"/>
          <w:rtl/>
          <w:lang w:bidi="fa-IR"/>
        </w:rPr>
        <w:t xml:space="preserve"> س</w:t>
      </w:r>
      <w:r w:rsidRPr="00962236">
        <w:rPr>
          <w:rFonts w:cs="B Nazanin" w:hint="cs"/>
          <w:rtl/>
          <w:lang w:bidi="fa-IR"/>
        </w:rPr>
        <w:t>ی</w:t>
      </w:r>
      <w:r w:rsidRPr="00962236">
        <w:rPr>
          <w:rFonts w:cs="B Nazanin" w:hint="eastAsia"/>
          <w:rtl/>
          <w:lang w:bidi="fa-IR"/>
        </w:rPr>
        <w:t>ستم‌ها</w:t>
      </w:r>
      <w:r w:rsidRPr="00962236">
        <w:rPr>
          <w:rFonts w:cs="B Nazanin" w:hint="cs"/>
          <w:rtl/>
          <w:lang w:bidi="fa-IR"/>
        </w:rPr>
        <w:t>ی</w:t>
      </w:r>
      <w:r w:rsidRPr="00962236">
        <w:rPr>
          <w:rFonts w:cs="B Nazanin"/>
          <w:rtl/>
          <w:lang w:bidi="fa-IR"/>
        </w:rPr>
        <w:t xml:space="preserve"> ب</w:t>
      </w:r>
      <w:r w:rsidRPr="00962236">
        <w:rPr>
          <w:rFonts w:cs="B Nazanin" w:hint="cs"/>
          <w:rtl/>
          <w:lang w:bidi="fa-IR"/>
        </w:rPr>
        <w:t>ی</w:t>
      </w:r>
      <w:r w:rsidRPr="00962236">
        <w:rPr>
          <w:rFonts w:cs="B Nazanin" w:hint="eastAsia"/>
          <w:rtl/>
          <w:lang w:bidi="fa-IR"/>
        </w:rPr>
        <w:t>نا</w:t>
      </w:r>
      <w:r w:rsidRPr="00962236">
        <w:rPr>
          <w:rFonts w:cs="B Nazanin" w:hint="cs"/>
          <w:rtl/>
          <w:lang w:bidi="fa-IR"/>
        </w:rPr>
        <w:t>یی</w:t>
      </w:r>
      <w:r w:rsidRPr="00962236">
        <w:rPr>
          <w:rFonts w:cs="B Nazanin"/>
          <w:rtl/>
          <w:lang w:bidi="fa-IR"/>
        </w:rPr>
        <w:t xml:space="preserve"> است که بسته به هدف مطالعه و</w:t>
      </w:r>
      <w:r w:rsidRPr="00962236">
        <w:rPr>
          <w:rFonts w:cs="B Nazanin" w:hint="cs"/>
          <w:rtl/>
          <w:lang w:bidi="fa-IR"/>
        </w:rPr>
        <w:t>ی</w:t>
      </w:r>
      <w:r w:rsidRPr="00962236">
        <w:rPr>
          <w:rFonts w:cs="B Nazanin" w:hint="eastAsia"/>
          <w:rtl/>
          <w:lang w:bidi="fa-IR"/>
        </w:rPr>
        <w:t>ژگ</w:t>
      </w:r>
      <w:r w:rsidRPr="00962236">
        <w:rPr>
          <w:rFonts w:cs="B Nazanin" w:hint="cs"/>
          <w:rtl/>
          <w:lang w:bidi="fa-IR"/>
        </w:rPr>
        <w:t>ی‌</w:t>
      </w:r>
      <w:r w:rsidRPr="00962236">
        <w:rPr>
          <w:rFonts w:cs="B Nazanin" w:hint="eastAsia"/>
          <w:rtl/>
          <w:lang w:bidi="fa-IR"/>
        </w:rPr>
        <w:t>ها</w:t>
      </w:r>
      <w:r w:rsidRPr="00962236">
        <w:rPr>
          <w:rFonts w:cs="B Nazanin" w:hint="cs"/>
          <w:rtl/>
          <w:lang w:bidi="fa-IR"/>
        </w:rPr>
        <w:t>ی</w:t>
      </w:r>
      <w:r w:rsidRPr="00962236">
        <w:rPr>
          <w:rFonts w:cs="B Nazanin"/>
          <w:rtl/>
          <w:lang w:bidi="fa-IR"/>
        </w:rPr>
        <w:t xml:space="preserve"> مشخص</w:t>
      </w:r>
      <w:r w:rsidRPr="00962236">
        <w:rPr>
          <w:rFonts w:cs="B Nazanin" w:hint="cs"/>
          <w:rtl/>
          <w:lang w:bidi="fa-IR"/>
        </w:rPr>
        <w:t>ی</w:t>
      </w:r>
      <w:r w:rsidRPr="00962236">
        <w:rPr>
          <w:rFonts w:cs="B Nazanin"/>
          <w:rtl/>
          <w:lang w:bidi="fa-IR"/>
        </w:rPr>
        <w:t xml:space="preserve"> از تصو</w:t>
      </w:r>
      <w:r w:rsidRPr="00962236">
        <w:rPr>
          <w:rFonts w:cs="B Nazanin" w:hint="cs"/>
          <w:rtl/>
          <w:lang w:bidi="fa-IR"/>
        </w:rPr>
        <w:t>ی</w:t>
      </w:r>
      <w:r w:rsidRPr="00962236">
        <w:rPr>
          <w:rFonts w:cs="B Nazanin" w:hint="eastAsia"/>
          <w:rtl/>
          <w:lang w:bidi="fa-IR"/>
        </w:rPr>
        <w:t>ر</w:t>
      </w:r>
      <w:r w:rsidRPr="00962236">
        <w:rPr>
          <w:rFonts w:cs="B Nazanin"/>
          <w:rtl/>
          <w:lang w:bidi="fa-IR"/>
        </w:rPr>
        <w:t xml:space="preserve"> را استخراج م</w:t>
      </w:r>
      <w:r w:rsidRPr="00962236">
        <w:rPr>
          <w:rFonts w:cs="B Nazanin" w:hint="cs"/>
          <w:rtl/>
          <w:lang w:bidi="fa-IR"/>
        </w:rPr>
        <w:t>ی‌</w:t>
      </w:r>
      <w:r w:rsidRPr="00962236">
        <w:rPr>
          <w:rFonts w:cs="B Nazanin" w:hint="eastAsia"/>
          <w:rtl/>
          <w:lang w:bidi="fa-IR"/>
        </w:rPr>
        <w:t>کند</w:t>
      </w:r>
      <w:r w:rsidRPr="00962236">
        <w:rPr>
          <w:rFonts w:cs="B Nazanin"/>
          <w:rtl/>
          <w:lang w:bidi="fa-IR"/>
        </w:rPr>
        <w:t>. استفاده از پردازش تصو</w:t>
      </w:r>
      <w:r w:rsidRPr="00962236">
        <w:rPr>
          <w:rFonts w:cs="B Nazanin" w:hint="cs"/>
          <w:rtl/>
          <w:lang w:bidi="fa-IR"/>
        </w:rPr>
        <w:t>ی</w:t>
      </w:r>
      <w:r w:rsidRPr="00962236">
        <w:rPr>
          <w:rFonts w:cs="B Nazanin" w:hint="eastAsia"/>
          <w:rtl/>
          <w:lang w:bidi="fa-IR"/>
        </w:rPr>
        <w:t>ر</w:t>
      </w:r>
      <w:r w:rsidRPr="00962236">
        <w:rPr>
          <w:rFonts w:cs="B Nazanin"/>
          <w:rtl/>
          <w:lang w:bidi="fa-IR"/>
        </w:rPr>
        <w:t xml:space="preserve"> در بررس</w:t>
      </w:r>
      <w:r w:rsidRPr="00962236">
        <w:rPr>
          <w:rFonts w:cs="B Nazanin" w:hint="cs"/>
          <w:rtl/>
          <w:lang w:bidi="fa-IR"/>
        </w:rPr>
        <w:t>ی</w:t>
      </w:r>
      <w:r w:rsidRPr="00962236">
        <w:rPr>
          <w:rFonts w:cs="B Nazanin"/>
          <w:rtl/>
          <w:lang w:bidi="fa-IR"/>
        </w:rPr>
        <w:t xml:space="preserve"> تصاو</w:t>
      </w:r>
      <w:r w:rsidRPr="00962236">
        <w:rPr>
          <w:rFonts w:cs="B Nazanin" w:hint="cs"/>
          <w:rtl/>
          <w:lang w:bidi="fa-IR"/>
        </w:rPr>
        <w:t>ی</w:t>
      </w:r>
      <w:r w:rsidRPr="00962236">
        <w:rPr>
          <w:rFonts w:cs="B Nazanin" w:hint="eastAsia"/>
          <w:rtl/>
          <w:lang w:bidi="fa-IR"/>
        </w:rPr>
        <w:t>ر</w:t>
      </w:r>
      <w:r w:rsidRPr="00962236">
        <w:rPr>
          <w:rFonts w:cs="B Nazanin"/>
          <w:rtl/>
          <w:lang w:bidi="fa-IR"/>
        </w:rPr>
        <w:t xml:space="preserve"> م</w:t>
      </w:r>
      <w:r w:rsidRPr="00962236">
        <w:rPr>
          <w:rFonts w:cs="B Nazanin" w:hint="cs"/>
          <w:rtl/>
          <w:lang w:bidi="fa-IR"/>
        </w:rPr>
        <w:t>ی</w:t>
      </w:r>
      <w:r w:rsidRPr="00962236">
        <w:rPr>
          <w:rFonts w:cs="B Nazanin" w:hint="eastAsia"/>
          <w:rtl/>
          <w:lang w:bidi="fa-IR"/>
        </w:rPr>
        <w:t>کروسکوپ</w:t>
      </w:r>
      <w:r w:rsidRPr="00962236">
        <w:rPr>
          <w:rFonts w:cs="B Nazanin"/>
          <w:rtl/>
          <w:lang w:bidi="fa-IR"/>
        </w:rPr>
        <w:t xml:space="preserve"> الکترون</w:t>
      </w:r>
      <w:r w:rsidRPr="00962236">
        <w:rPr>
          <w:rFonts w:cs="B Nazanin" w:hint="cs"/>
          <w:rtl/>
          <w:lang w:bidi="fa-IR"/>
        </w:rPr>
        <w:t>ی</w:t>
      </w:r>
      <w:r w:rsidRPr="00962236">
        <w:rPr>
          <w:rFonts w:cs="B Nazanin"/>
          <w:rtl/>
          <w:lang w:bidi="fa-IR"/>
        </w:rPr>
        <w:t xml:space="preserve"> توسط برخ</w:t>
      </w:r>
      <w:r w:rsidRPr="00962236">
        <w:rPr>
          <w:rFonts w:cs="B Nazanin" w:hint="cs"/>
          <w:rtl/>
          <w:lang w:bidi="fa-IR"/>
        </w:rPr>
        <w:t>ی</w:t>
      </w:r>
      <w:r w:rsidRPr="00962236">
        <w:rPr>
          <w:rFonts w:cs="B Nazanin"/>
          <w:rtl/>
          <w:lang w:bidi="fa-IR"/>
        </w:rPr>
        <w:t xml:space="preserve"> از محقق</w:t>
      </w:r>
      <w:r w:rsidRPr="00962236">
        <w:rPr>
          <w:rFonts w:cs="B Nazanin" w:hint="cs"/>
          <w:rtl/>
          <w:lang w:bidi="fa-IR"/>
        </w:rPr>
        <w:t>ی</w:t>
      </w:r>
      <w:r w:rsidRPr="00962236">
        <w:rPr>
          <w:rFonts w:cs="B Nazanin" w:hint="eastAsia"/>
          <w:rtl/>
          <w:lang w:bidi="fa-IR"/>
        </w:rPr>
        <w:t>ن</w:t>
      </w:r>
      <w:r w:rsidRPr="00962236">
        <w:rPr>
          <w:rFonts w:cs="B Nazanin"/>
          <w:rtl/>
          <w:lang w:bidi="fa-IR"/>
        </w:rPr>
        <w:t xml:space="preserve"> مورد مطالعه قرار گرفته است که در آن با استفاده از الگور</w:t>
      </w:r>
      <w:r w:rsidRPr="00962236">
        <w:rPr>
          <w:rFonts w:cs="B Nazanin" w:hint="cs"/>
          <w:rtl/>
          <w:lang w:bidi="fa-IR"/>
        </w:rPr>
        <w:t>ی</w:t>
      </w:r>
      <w:r w:rsidRPr="00962236">
        <w:rPr>
          <w:rFonts w:cs="B Nazanin" w:hint="eastAsia"/>
          <w:rtl/>
          <w:lang w:bidi="fa-IR"/>
        </w:rPr>
        <w:t>تم‌ها</w:t>
      </w:r>
      <w:r w:rsidRPr="00962236">
        <w:rPr>
          <w:rFonts w:cs="B Nazanin" w:hint="cs"/>
          <w:rtl/>
          <w:lang w:bidi="fa-IR"/>
        </w:rPr>
        <w:t>ی</w:t>
      </w:r>
      <w:r w:rsidRPr="00962236">
        <w:rPr>
          <w:rFonts w:cs="B Nazanin"/>
          <w:rtl/>
          <w:lang w:bidi="fa-IR"/>
        </w:rPr>
        <w:t xml:space="preserve"> جد</w:t>
      </w:r>
      <w:r w:rsidRPr="00962236">
        <w:rPr>
          <w:rFonts w:cs="B Nazanin" w:hint="cs"/>
          <w:rtl/>
          <w:lang w:bidi="fa-IR"/>
        </w:rPr>
        <w:t>ی</w:t>
      </w:r>
      <w:r w:rsidRPr="00962236">
        <w:rPr>
          <w:rFonts w:cs="B Nazanin" w:hint="eastAsia"/>
          <w:rtl/>
          <w:lang w:bidi="fa-IR"/>
        </w:rPr>
        <w:t>د</w:t>
      </w:r>
      <w:r w:rsidRPr="00962236">
        <w:rPr>
          <w:rFonts w:cs="B Nazanin"/>
          <w:rtl/>
          <w:lang w:bidi="fa-IR"/>
        </w:rPr>
        <w:t xml:space="preserve"> و اعما‌ل آن‌‌ها بر ر</w:t>
      </w:r>
      <w:r w:rsidRPr="00962236">
        <w:rPr>
          <w:rFonts w:cs="B Nazanin" w:hint="eastAsia"/>
          <w:rtl/>
          <w:lang w:bidi="fa-IR"/>
        </w:rPr>
        <w:t>و</w:t>
      </w:r>
      <w:r w:rsidRPr="00962236">
        <w:rPr>
          <w:rFonts w:cs="B Nazanin" w:hint="cs"/>
          <w:rtl/>
          <w:lang w:bidi="fa-IR"/>
        </w:rPr>
        <w:t>ی</w:t>
      </w:r>
      <w:r w:rsidRPr="00962236">
        <w:rPr>
          <w:rFonts w:cs="B Nazanin"/>
          <w:rtl/>
          <w:lang w:bidi="fa-IR"/>
        </w:rPr>
        <w:t xml:space="preserve"> تصاو</w:t>
      </w:r>
      <w:r w:rsidRPr="00962236">
        <w:rPr>
          <w:rFonts w:cs="B Nazanin" w:hint="cs"/>
          <w:rtl/>
          <w:lang w:bidi="fa-IR"/>
        </w:rPr>
        <w:t>ی</w:t>
      </w:r>
      <w:r w:rsidRPr="00962236">
        <w:rPr>
          <w:rFonts w:cs="B Nazanin" w:hint="eastAsia"/>
          <w:rtl/>
          <w:lang w:bidi="fa-IR"/>
        </w:rPr>
        <w:t>ر،</w:t>
      </w:r>
      <w:r w:rsidRPr="00962236">
        <w:rPr>
          <w:rFonts w:cs="B Nazanin"/>
          <w:rtl/>
          <w:lang w:bidi="fa-IR"/>
        </w:rPr>
        <w:t xml:space="preserve"> فضاها</w:t>
      </w:r>
      <w:r w:rsidRPr="00962236">
        <w:rPr>
          <w:rFonts w:cs="B Nazanin" w:hint="cs"/>
          <w:rtl/>
          <w:lang w:bidi="fa-IR"/>
        </w:rPr>
        <w:t>ی</w:t>
      </w:r>
      <w:r w:rsidRPr="00962236">
        <w:rPr>
          <w:rFonts w:cs="B Nazanin"/>
          <w:rtl/>
          <w:lang w:bidi="fa-IR"/>
        </w:rPr>
        <w:t xml:space="preserve"> خال</w:t>
      </w:r>
      <w:r w:rsidRPr="00962236">
        <w:rPr>
          <w:rFonts w:cs="B Nazanin" w:hint="cs"/>
          <w:rtl/>
          <w:lang w:bidi="fa-IR"/>
        </w:rPr>
        <w:t>ی</w:t>
      </w:r>
      <w:r w:rsidRPr="00962236">
        <w:rPr>
          <w:rFonts w:cs="B Nazanin"/>
          <w:rtl/>
          <w:lang w:bidi="fa-IR"/>
        </w:rPr>
        <w:t xml:space="preserve"> موجود در تصاو</w:t>
      </w:r>
      <w:r w:rsidRPr="00962236">
        <w:rPr>
          <w:rFonts w:cs="B Nazanin" w:hint="cs"/>
          <w:rtl/>
          <w:lang w:bidi="fa-IR"/>
        </w:rPr>
        <w:t>ی</w:t>
      </w:r>
      <w:r w:rsidRPr="00962236">
        <w:rPr>
          <w:rFonts w:cs="B Nazanin" w:hint="eastAsia"/>
          <w:rtl/>
          <w:lang w:bidi="fa-IR"/>
        </w:rPr>
        <w:t>ر</w:t>
      </w:r>
      <w:r w:rsidRPr="00962236">
        <w:rPr>
          <w:rFonts w:cs="B Nazanin"/>
          <w:rtl/>
          <w:lang w:bidi="fa-IR"/>
        </w:rPr>
        <w:t xml:space="preserve"> م</w:t>
      </w:r>
      <w:r w:rsidRPr="00962236">
        <w:rPr>
          <w:rFonts w:cs="B Nazanin" w:hint="cs"/>
          <w:rtl/>
          <w:lang w:bidi="fa-IR"/>
        </w:rPr>
        <w:t>ی</w:t>
      </w:r>
      <w:r w:rsidRPr="00962236">
        <w:rPr>
          <w:rFonts w:cs="B Nazanin" w:hint="eastAsia"/>
          <w:rtl/>
          <w:lang w:bidi="fa-IR"/>
        </w:rPr>
        <w:t>کروسکوپ</w:t>
      </w:r>
      <w:r w:rsidRPr="00962236">
        <w:rPr>
          <w:rFonts w:cs="B Nazanin" w:hint="cs"/>
          <w:rtl/>
          <w:lang w:bidi="fa-IR"/>
        </w:rPr>
        <w:t>ی</w:t>
      </w:r>
      <w:r w:rsidRPr="00962236">
        <w:rPr>
          <w:rFonts w:cs="B Nazanin"/>
          <w:rtl/>
          <w:lang w:bidi="fa-IR"/>
        </w:rPr>
        <w:t xml:space="preserve"> مورد بررس</w:t>
      </w:r>
      <w:r w:rsidRPr="00962236">
        <w:rPr>
          <w:rFonts w:cs="B Nazanin" w:hint="cs"/>
          <w:rtl/>
          <w:lang w:bidi="fa-IR"/>
        </w:rPr>
        <w:t>ی</w:t>
      </w:r>
      <w:r w:rsidRPr="00962236">
        <w:rPr>
          <w:rFonts w:cs="B Nazanin"/>
          <w:rtl/>
          <w:lang w:bidi="fa-IR"/>
        </w:rPr>
        <w:t xml:space="preserve"> قرار گرفته و مقدار واقع</w:t>
      </w:r>
      <w:r w:rsidRPr="00962236">
        <w:rPr>
          <w:rFonts w:cs="B Nazanin" w:hint="cs"/>
          <w:rtl/>
          <w:lang w:bidi="fa-IR"/>
        </w:rPr>
        <w:t>ی</w:t>
      </w:r>
      <w:r w:rsidRPr="00962236">
        <w:rPr>
          <w:rFonts w:cs="B Nazanin"/>
          <w:rtl/>
          <w:lang w:bidi="fa-IR"/>
        </w:rPr>
        <w:t xml:space="preserve"> آن و ن</w:t>
      </w:r>
      <w:r w:rsidRPr="00962236">
        <w:rPr>
          <w:rFonts w:cs="B Nazanin" w:hint="cs"/>
          <w:rtl/>
          <w:lang w:bidi="fa-IR"/>
        </w:rPr>
        <w:t>ی</w:t>
      </w:r>
      <w:r w:rsidRPr="00962236">
        <w:rPr>
          <w:rFonts w:cs="B Nazanin" w:hint="eastAsia"/>
          <w:rtl/>
          <w:lang w:bidi="fa-IR"/>
        </w:rPr>
        <w:t>ز</w:t>
      </w:r>
      <w:r w:rsidRPr="00962236">
        <w:rPr>
          <w:rFonts w:cs="B Nazanin"/>
          <w:rtl/>
          <w:lang w:bidi="fa-IR"/>
        </w:rPr>
        <w:t xml:space="preserve"> ارتباط </w:t>
      </w:r>
      <w:r w:rsidRPr="00962236">
        <w:rPr>
          <w:rFonts w:cs="B Nazanin" w:hint="cs"/>
          <w:rtl/>
          <w:lang w:bidi="fa-IR"/>
        </w:rPr>
        <w:t>ی</w:t>
      </w:r>
      <w:r w:rsidRPr="00962236">
        <w:rPr>
          <w:rFonts w:cs="B Nazanin" w:hint="eastAsia"/>
          <w:rtl/>
          <w:lang w:bidi="fa-IR"/>
        </w:rPr>
        <w:t>ا</w:t>
      </w:r>
      <w:r w:rsidRPr="00962236">
        <w:rPr>
          <w:rFonts w:cs="B Nazanin"/>
          <w:rtl/>
          <w:lang w:bidi="fa-IR"/>
        </w:rPr>
        <w:t xml:space="preserve"> عدم ارتباط آن‌ها با </w:t>
      </w:r>
      <w:r w:rsidRPr="00962236">
        <w:rPr>
          <w:rFonts w:cs="B Nazanin" w:hint="cs"/>
          <w:rtl/>
          <w:lang w:bidi="fa-IR"/>
        </w:rPr>
        <w:t>ی</w:t>
      </w:r>
      <w:r w:rsidRPr="00962236">
        <w:rPr>
          <w:rFonts w:cs="B Nazanin" w:hint="eastAsia"/>
          <w:rtl/>
          <w:lang w:bidi="fa-IR"/>
        </w:rPr>
        <w:t>کد</w:t>
      </w:r>
      <w:r w:rsidRPr="00962236">
        <w:rPr>
          <w:rFonts w:cs="B Nazanin" w:hint="cs"/>
          <w:rtl/>
          <w:lang w:bidi="fa-IR"/>
        </w:rPr>
        <w:t>ی</w:t>
      </w:r>
      <w:r w:rsidRPr="00962236">
        <w:rPr>
          <w:rFonts w:cs="B Nazanin" w:hint="eastAsia"/>
          <w:rtl/>
          <w:lang w:bidi="fa-IR"/>
        </w:rPr>
        <w:t>گر</w:t>
      </w:r>
      <w:r w:rsidRPr="00962236">
        <w:rPr>
          <w:rFonts w:cs="B Nazanin"/>
          <w:rtl/>
          <w:lang w:bidi="fa-IR"/>
        </w:rPr>
        <w:t xml:space="preserve"> تع</w:t>
      </w:r>
      <w:r w:rsidRPr="00962236">
        <w:rPr>
          <w:rFonts w:cs="B Nazanin" w:hint="cs"/>
          <w:rtl/>
          <w:lang w:bidi="fa-IR"/>
        </w:rPr>
        <w:t>یی</w:t>
      </w:r>
      <w:r w:rsidRPr="00962236">
        <w:rPr>
          <w:rFonts w:cs="B Nazanin" w:hint="eastAsia"/>
          <w:rtl/>
          <w:lang w:bidi="fa-IR"/>
        </w:rPr>
        <w:t>ن</w:t>
      </w:r>
      <w:r w:rsidRPr="00962236">
        <w:rPr>
          <w:rFonts w:cs="B Nazanin"/>
          <w:rtl/>
          <w:lang w:bidi="fa-IR"/>
        </w:rPr>
        <w:t xml:space="preserve"> شده است [11-10].</w:t>
      </w:r>
    </w:p>
    <w:p w14:paraId="398B406A" w14:textId="3FA46C4E" w:rsidR="006F7534" w:rsidRPr="006F7534" w:rsidRDefault="006F7534" w:rsidP="00962236">
      <w:pPr>
        <w:spacing w:afterLines="80" w:after="192"/>
        <w:rPr>
          <w:rFonts w:cs="B Nazanin"/>
          <w:b/>
          <w:bCs/>
          <w:rtl/>
          <w:lang w:bidi="fa-IR"/>
        </w:rPr>
      </w:pPr>
      <w:r w:rsidRPr="006F7534">
        <w:rPr>
          <w:rFonts w:cs="B Nazanin" w:hint="cs"/>
          <w:b/>
          <w:bCs/>
          <w:rtl/>
          <w:lang w:bidi="fa-IR"/>
        </w:rPr>
        <w:t xml:space="preserve">1.2 </w:t>
      </w:r>
      <w:r w:rsidR="00962236" w:rsidRPr="00962236">
        <w:rPr>
          <w:rFonts w:cs="B Nazanin" w:hint="cs"/>
          <w:b/>
          <w:bCs/>
          <w:rtl/>
        </w:rPr>
        <w:t>کاربردهای پردازش تصویر</w:t>
      </w:r>
    </w:p>
    <w:p w14:paraId="303E208D" w14:textId="77777777" w:rsidR="00962236" w:rsidRPr="00962236" w:rsidRDefault="00962236" w:rsidP="00962236">
      <w:pPr>
        <w:numPr>
          <w:ilvl w:val="0"/>
          <w:numId w:val="37"/>
        </w:numPr>
        <w:spacing w:afterLines="80" w:after="192"/>
        <w:rPr>
          <w:rFonts w:cs="B Nazanin"/>
          <w:lang w:bidi="fa-IR"/>
        </w:rPr>
      </w:pPr>
      <w:r w:rsidRPr="00962236">
        <w:rPr>
          <w:rFonts w:cs="B Nazanin" w:hint="cs"/>
          <w:rtl/>
        </w:rPr>
        <w:t>تشخیص  الگو</w:t>
      </w:r>
    </w:p>
    <w:p w14:paraId="5A739D15" w14:textId="77777777" w:rsidR="00962236" w:rsidRPr="00962236" w:rsidRDefault="00962236" w:rsidP="00962236">
      <w:pPr>
        <w:numPr>
          <w:ilvl w:val="0"/>
          <w:numId w:val="37"/>
        </w:numPr>
        <w:spacing w:afterLines="80" w:after="192"/>
        <w:rPr>
          <w:rFonts w:cs="B Nazanin"/>
          <w:lang w:bidi="fa-IR"/>
        </w:rPr>
      </w:pPr>
      <w:r w:rsidRPr="00962236">
        <w:rPr>
          <w:rFonts w:cs="B Nazanin" w:hint="cs"/>
          <w:rtl/>
        </w:rPr>
        <w:t>تشخیص چهره</w:t>
      </w:r>
    </w:p>
    <w:p w14:paraId="205E22FF" w14:textId="77777777" w:rsidR="00962236" w:rsidRPr="00962236" w:rsidRDefault="00962236" w:rsidP="00962236">
      <w:pPr>
        <w:numPr>
          <w:ilvl w:val="0"/>
          <w:numId w:val="37"/>
        </w:numPr>
        <w:spacing w:afterLines="80" w:after="192"/>
        <w:rPr>
          <w:rFonts w:cs="B Nazanin"/>
          <w:lang w:bidi="fa-IR"/>
        </w:rPr>
      </w:pPr>
      <w:r w:rsidRPr="00962236">
        <w:rPr>
          <w:rFonts w:cs="B Nazanin" w:hint="cs"/>
          <w:rtl/>
        </w:rPr>
        <w:t>تشخیص شیء</w:t>
      </w:r>
    </w:p>
    <w:p w14:paraId="5671477C" w14:textId="77777777" w:rsidR="00962236" w:rsidRPr="00962236" w:rsidRDefault="00962236" w:rsidP="00962236">
      <w:pPr>
        <w:numPr>
          <w:ilvl w:val="0"/>
          <w:numId w:val="37"/>
        </w:numPr>
        <w:spacing w:afterLines="80" w:after="192"/>
        <w:rPr>
          <w:rFonts w:cs="B Nazanin"/>
          <w:lang w:bidi="fa-IR"/>
        </w:rPr>
      </w:pPr>
      <w:r w:rsidRPr="00962236">
        <w:rPr>
          <w:rFonts w:cs="B Nazanin" w:hint="cs"/>
          <w:rtl/>
        </w:rPr>
        <w:t>طبقه‌بندی تصاویر</w:t>
      </w:r>
    </w:p>
    <w:p w14:paraId="52D03863" w14:textId="77777777" w:rsidR="00962236" w:rsidRPr="00962236" w:rsidRDefault="00962236" w:rsidP="00962236">
      <w:pPr>
        <w:numPr>
          <w:ilvl w:val="0"/>
          <w:numId w:val="37"/>
        </w:numPr>
        <w:spacing w:afterLines="80" w:after="192"/>
        <w:rPr>
          <w:rFonts w:cs="B Nazanin"/>
          <w:lang w:bidi="fa-IR"/>
        </w:rPr>
      </w:pPr>
      <w:r w:rsidRPr="00962236">
        <w:rPr>
          <w:rFonts w:cs="B Nazanin" w:hint="cs"/>
          <w:rtl/>
        </w:rPr>
        <w:t>پزشکی تصویری</w:t>
      </w:r>
    </w:p>
    <w:p w14:paraId="19100DBA" w14:textId="77777777" w:rsidR="00962236" w:rsidRPr="00962236" w:rsidRDefault="00962236" w:rsidP="00962236">
      <w:pPr>
        <w:numPr>
          <w:ilvl w:val="0"/>
          <w:numId w:val="37"/>
        </w:numPr>
        <w:spacing w:afterLines="80" w:after="192"/>
        <w:rPr>
          <w:rFonts w:cs="B Nazanin"/>
          <w:lang w:bidi="fa-IR"/>
        </w:rPr>
      </w:pPr>
      <w:r w:rsidRPr="00962236">
        <w:rPr>
          <w:rFonts w:cs="B Nazanin" w:hint="cs"/>
          <w:rtl/>
        </w:rPr>
        <w:t>کاوش داده‌های چشمی</w:t>
      </w:r>
    </w:p>
    <w:p w14:paraId="17EB514B" w14:textId="77777777" w:rsidR="00962236" w:rsidRPr="00962236" w:rsidRDefault="00962236" w:rsidP="00962236">
      <w:pPr>
        <w:numPr>
          <w:ilvl w:val="0"/>
          <w:numId w:val="37"/>
        </w:numPr>
        <w:spacing w:afterLines="80" w:after="192"/>
        <w:rPr>
          <w:rFonts w:cs="B Nazanin"/>
          <w:lang w:bidi="fa-IR"/>
        </w:rPr>
      </w:pPr>
      <w:r w:rsidRPr="00962236">
        <w:rPr>
          <w:rFonts w:cs="B Nazanin" w:hint="cs"/>
          <w:rtl/>
        </w:rPr>
        <w:t>صنایع پزشکی</w:t>
      </w:r>
    </w:p>
    <w:p w14:paraId="399A70FB" w14:textId="77777777" w:rsidR="00962236" w:rsidRPr="00962236" w:rsidRDefault="00962236" w:rsidP="00962236">
      <w:pPr>
        <w:numPr>
          <w:ilvl w:val="0"/>
          <w:numId w:val="37"/>
        </w:numPr>
        <w:spacing w:afterLines="80" w:after="192"/>
        <w:rPr>
          <w:rFonts w:cs="B Nazanin"/>
          <w:lang w:bidi="fa-IR"/>
        </w:rPr>
      </w:pPr>
      <w:r w:rsidRPr="00962236">
        <w:rPr>
          <w:rFonts w:cs="B Nazanin" w:hint="cs"/>
          <w:rtl/>
        </w:rPr>
        <w:t>صنایع هوافضا</w:t>
      </w:r>
    </w:p>
    <w:p w14:paraId="74ED12A4" w14:textId="77777777" w:rsidR="00962236" w:rsidRPr="00962236" w:rsidRDefault="00962236" w:rsidP="00962236">
      <w:pPr>
        <w:numPr>
          <w:ilvl w:val="0"/>
          <w:numId w:val="37"/>
        </w:numPr>
        <w:spacing w:afterLines="80" w:after="192"/>
        <w:rPr>
          <w:rFonts w:cs="B Nazanin"/>
          <w:lang w:bidi="fa-IR"/>
        </w:rPr>
      </w:pPr>
      <w:r w:rsidRPr="00962236">
        <w:rPr>
          <w:rFonts w:cs="B Nazanin" w:hint="cs"/>
          <w:rtl/>
        </w:rPr>
        <w:lastRenderedPageBreak/>
        <w:t>صنایع خودرو سازی</w:t>
      </w:r>
    </w:p>
    <w:p w14:paraId="45F10607" w14:textId="77777777" w:rsidR="00962236" w:rsidRPr="00962236" w:rsidRDefault="00962236" w:rsidP="00962236">
      <w:pPr>
        <w:numPr>
          <w:ilvl w:val="0"/>
          <w:numId w:val="37"/>
        </w:numPr>
        <w:spacing w:afterLines="80" w:after="192"/>
        <w:rPr>
          <w:rFonts w:cs="B Nazanin"/>
          <w:lang w:bidi="fa-IR"/>
        </w:rPr>
      </w:pPr>
      <w:r w:rsidRPr="00962236">
        <w:rPr>
          <w:rFonts w:cs="B Nazanin" w:hint="cs"/>
          <w:rtl/>
        </w:rPr>
        <w:t>صنایع دفاعی- امنیتی</w:t>
      </w:r>
    </w:p>
    <w:p w14:paraId="4A811C79" w14:textId="77777777" w:rsidR="00962236" w:rsidRPr="00962236" w:rsidRDefault="00962236" w:rsidP="00962236">
      <w:pPr>
        <w:numPr>
          <w:ilvl w:val="0"/>
          <w:numId w:val="37"/>
        </w:numPr>
        <w:spacing w:afterLines="80" w:after="192"/>
        <w:rPr>
          <w:rFonts w:cs="B Nazanin"/>
          <w:lang w:bidi="fa-IR"/>
        </w:rPr>
      </w:pPr>
      <w:r w:rsidRPr="00962236">
        <w:rPr>
          <w:rFonts w:cs="B Nazanin" w:hint="cs"/>
          <w:rtl/>
        </w:rPr>
        <w:t>و غیره</w:t>
      </w:r>
    </w:p>
    <w:p w14:paraId="7EABD2CF" w14:textId="2871C924" w:rsidR="00744CD9" w:rsidRDefault="00744CD9" w:rsidP="00235A38">
      <w:pPr>
        <w:spacing w:afterLines="80" w:after="192"/>
        <w:rPr>
          <w:rFonts w:cs="B Nazanin"/>
          <w:rtl/>
          <w:lang w:bidi="fa-IR"/>
        </w:rPr>
      </w:pPr>
    </w:p>
    <w:p w14:paraId="3DDC25FB" w14:textId="00C6D96E" w:rsidR="004A6D5B" w:rsidRPr="00235A38" w:rsidRDefault="004A6D5B" w:rsidP="00127126">
      <w:pPr>
        <w:spacing w:afterLines="80" w:after="192"/>
        <w:rPr>
          <w:rFonts w:cs="B Nazanin"/>
          <w:b/>
          <w:bCs/>
          <w:rtl/>
          <w:lang w:bidi="fa-IR"/>
        </w:rPr>
      </w:pPr>
      <w:r w:rsidRPr="00235A38">
        <w:rPr>
          <w:rFonts w:cs="B Nazanin" w:hint="cs"/>
          <w:b/>
          <w:bCs/>
          <w:rtl/>
          <w:lang w:bidi="fa-IR"/>
        </w:rPr>
        <w:t xml:space="preserve">2.2 </w:t>
      </w:r>
      <w:r w:rsidR="00127126" w:rsidRPr="00127126">
        <w:rPr>
          <w:rFonts w:cs="B Nazanin" w:hint="cs"/>
          <w:b/>
          <w:bCs/>
          <w:rtl/>
        </w:rPr>
        <w:t>روش‌های پردازش تصویر</w:t>
      </w:r>
    </w:p>
    <w:p w14:paraId="093496D5" w14:textId="77777777" w:rsidR="00127126" w:rsidRPr="00127126" w:rsidRDefault="00127126" w:rsidP="00127126">
      <w:pPr>
        <w:numPr>
          <w:ilvl w:val="0"/>
          <w:numId w:val="38"/>
        </w:numPr>
        <w:spacing w:afterLines="80" w:after="192"/>
        <w:rPr>
          <w:rFonts w:cs="B Nazanin"/>
          <w:b/>
          <w:bCs/>
          <w:lang w:bidi="fa-IR"/>
        </w:rPr>
      </w:pPr>
      <w:r w:rsidRPr="00127126">
        <w:rPr>
          <w:rFonts w:cs="B Nazanin" w:hint="cs"/>
          <w:b/>
          <w:bCs/>
          <w:rtl/>
        </w:rPr>
        <w:t>تبدیلات هندسی</w:t>
      </w:r>
    </w:p>
    <w:p w14:paraId="418B1091" w14:textId="77777777" w:rsidR="00127126" w:rsidRPr="00127126" w:rsidRDefault="00127126" w:rsidP="00127126">
      <w:pPr>
        <w:spacing w:afterLines="80" w:after="192"/>
        <w:rPr>
          <w:rFonts w:cs="B Nazanin"/>
          <w:rtl/>
        </w:rPr>
      </w:pPr>
      <w:r w:rsidRPr="00127126">
        <w:rPr>
          <w:rFonts w:cs="B Nazanin" w:hint="cs"/>
          <w:rtl/>
        </w:rPr>
        <w:t>در این روش، با استفاده از تبدیلات ریاضی مانند تغییر اندازه، چرخش، تراشه و جابجایی، تصاویر به صورتی قابل مقایسه و ساده‌تر تبدیل می‌شوند.</w:t>
      </w:r>
    </w:p>
    <w:p w14:paraId="0F076471" w14:textId="77777777" w:rsidR="00127126" w:rsidRPr="00127126" w:rsidRDefault="00127126" w:rsidP="00127126">
      <w:pPr>
        <w:numPr>
          <w:ilvl w:val="0"/>
          <w:numId w:val="38"/>
        </w:numPr>
        <w:spacing w:afterLines="80" w:after="192"/>
        <w:rPr>
          <w:rFonts w:cs="B Nazanin"/>
          <w:b/>
          <w:bCs/>
          <w:lang w:bidi="fa-IR"/>
        </w:rPr>
      </w:pPr>
      <w:r w:rsidRPr="00127126">
        <w:rPr>
          <w:rFonts w:cs="B Nazanin" w:hint="cs"/>
          <w:b/>
          <w:bCs/>
          <w:rtl/>
        </w:rPr>
        <w:t>بسته‌های نرم افزاری پردازش تصویر</w:t>
      </w:r>
    </w:p>
    <w:p w14:paraId="29A50DC2" w14:textId="77777777" w:rsidR="00127126" w:rsidRPr="00127126" w:rsidRDefault="00127126" w:rsidP="00127126">
      <w:pPr>
        <w:spacing w:afterLines="80" w:after="192"/>
        <w:rPr>
          <w:rFonts w:cs="B Nazanin"/>
          <w:rtl/>
        </w:rPr>
      </w:pPr>
      <w:r w:rsidRPr="00127126">
        <w:rPr>
          <w:rFonts w:cs="B Nazanin" w:hint="cs"/>
          <w:rtl/>
        </w:rPr>
        <w:t>برای پردازش تصویر:</w:t>
      </w:r>
    </w:p>
    <w:p w14:paraId="3C0D82A0" w14:textId="77777777" w:rsidR="00127126" w:rsidRPr="00127126" w:rsidRDefault="00127126" w:rsidP="00127126">
      <w:pPr>
        <w:numPr>
          <w:ilvl w:val="0"/>
          <w:numId w:val="39"/>
        </w:numPr>
        <w:spacing w:afterLines="80" w:after="192"/>
        <w:rPr>
          <w:rFonts w:cs="B Nazanin"/>
          <w:lang w:bidi="fa-IR"/>
        </w:rPr>
      </w:pPr>
      <w:r w:rsidRPr="00127126">
        <w:rPr>
          <w:rFonts w:cs="B Nazanin" w:hint="cs"/>
          <w:rtl/>
        </w:rPr>
        <w:t xml:space="preserve">نرم افزار </w:t>
      </w:r>
      <w:r w:rsidRPr="00127126">
        <w:rPr>
          <w:rFonts w:cs="B Nazanin"/>
          <w:lang w:bidi="fa-IR"/>
        </w:rPr>
        <w:t>OpenCV</w:t>
      </w:r>
    </w:p>
    <w:p w14:paraId="6D5901F9" w14:textId="77777777" w:rsidR="00127126" w:rsidRPr="00127126" w:rsidRDefault="00127126" w:rsidP="00127126">
      <w:pPr>
        <w:numPr>
          <w:ilvl w:val="0"/>
          <w:numId w:val="39"/>
        </w:numPr>
        <w:spacing w:afterLines="80" w:after="192"/>
        <w:rPr>
          <w:rFonts w:cs="B Nazanin"/>
          <w:lang w:bidi="fa-IR"/>
        </w:rPr>
      </w:pPr>
      <w:r w:rsidRPr="00127126">
        <w:rPr>
          <w:rFonts w:cs="B Nazanin" w:hint="cs"/>
          <w:rtl/>
          <w:lang w:bidi="fa-IR"/>
        </w:rPr>
        <w:t xml:space="preserve">نرم افزار متلب، </w:t>
      </w:r>
      <w:r w:rsidRPr="00127126">
        <w:rPr>
          <w:rFonts w:cs="B Nazanin"/>
          <w:lang w:bidi="fa-IR"/>
        </w:rPr>
        <w:t>MATLAB Image Processing Toolbox</w:t>
      </w:r>
    </w:p>
    <w:p w14:paraId="0AADA319" w14:textId="77777777" w:rsidR="00127126" w:rsidRPr="00127126" w:rsidRDefault="00127126" w:rsidP="00127126">
      <w:pPr>
        <w:numPr>
          <w:ilvl w:val="0"/>
          <w:numId w:val="39"/>
        </w:numPr>
        <w:spacing w:afterLines="80" w:after="192"/>
        <w:rPr>
          <w:rFonts w:cs="B Nazanin"/>
          <w:lang w:bidi="fa-IR"/>
        </w:rPr>
      </w:pPr>
      <w:r w:rsidRPr="00127126">
        <w:rPr>
          <w:rFonts w:cs="B Nazanin"/>
          <w:lang w:bidi="fa-IR"/>
        </w:rPr>
        <w:t>Scikit-image</w:t>
      </w:r>
    </w:p>
    <w:p w14:paraId="4256B074" w14:textId="77777777" w:rsidR="00127126" w:rsidRPr="00127126" w:rsidRDefault="00127126" w:rsidP="00127126">
      <w:pPr>
        <w:numPr>
          <w:ilvl w:val="0"/>
          <w:numId w:val="39"/>
        </w:numPr>
        <w:spacing w:afterLines="80" w:after="192"/>
        <w:rPr>
          <w:rFonts w:cs="B Nazanin"/>
          <w:lang w:bidi="fa-IR"/>
        </w:rPr>
      </w:pPr>
      <w:r w:rsidRPr="00127126">
        <w:rPr>
          <w:rFonts w:cs="B Nazanin"/>
          <w:lang w:bidi="fa-IR"/>
        </w:rPr>
        <w:t>TensorFlow</w:t>
      </w:r>
    </w:p>
    <w:p w14:paraId="12BC18BA" w14:textId="5A498FDE" w:rsidR="00127126" w:rsidRPr="00127126" w:rsidRDefault="00127126" w:rsidP="00127126">
      <w:pPr>
        <w:spacing w:afterLines="80" w:after="192"/>
        <w:rPr>
          <w:rFonts w:cs="B Nazanin"/>
          <w:rtl/>
          <w:lang w:bidi="fa-IR"/>
        </w:rPr>
      </w:pPr>
      <w:r w:rsidRPr="00127126">
        <w:rPr>
          <w:rFonts w:cs="B Nazanin" w:hint="cs"/>
          <w:rtl/>
          <w:lang w:bidi="fa-IR"/>
        </w:rPr>
        <w:t>با الگوریتم‌ها و</w:t>
      </w:r>
      <w:r>
        <w:rPr>
          <w:rFonts w:cs="B Nazanin" w:hint="cs"/>
          <w:rtl/>
          <w:lang w:bidi="fa-IR"/>
        </w:rPr>
        <w:t xml:space="preserve"> </w:t>
      </w:r>
      <w:r w:rsidRPr="00127126">
        <w:rPr>
          <w:rFonts w:cs="B Nazanin" w:hint="cs"/>
          <w:rtl/>
          <w:lang w:bidi="fa-IR"/>
        </w:rPr>
        <w:t>توابع مختلف به کار گرفته می‌شوند.</w:t>
      </w:r>
    </w:p>
    <w:p w14:paraId="550D4F17" w14:textId="77777777" w:rsidR="00127126" w:rsidRPr="00127126" w:rsidRDefault="00127126" w:rsidP="00127126">
      <w:pPr>
        <w:numPr>
          <w:ilvl w:val="0"/>
          <w:numId w:val="38"/>
        </w:numPr>
        <w:spacing w:afterLines="80" w:after="192"/>
        <w:rPr>
          <w:rFonts w:cs="B Nazanin"/>
          <w:b/>
          <w:bCs/>
          <w:rtl/>
          <w:lang w:bidi="fa-IR"/>
        </w:rPr>
      </w:pPr>
      <w:r w:rsidRPr="00127126">
        <w:rPr>
          <w:rFonts w:cs="B Nazanin" w:hint="cs"/>
          <w:b/>
          <w:bCs/>
          <w:rtl/>
          <w:lang w:bidi="fa-IR"/>
        </w:rPr>
        <w:t>شبکه‌های عصبی کانولوشنی</w:t>
      </w:r>
    </w:p>
    <w:p w14:paraId="7AA0160B" w14:textId="77777777" w:rsidR="00127126" w:rsidRPr="00127126" w:rsidRDefault="00127126" w:rsidP="00127126">
      <w:pPr>
        <w:spacing w:afterLines="80" w:after="192"/>
        <w:rPr>
          <w:rFonts w:cs="B Nazanin"/>
          <w:rtl/>
        </w:rPr>
      </w:pPr>
      <w:r w:rsidRPr="00127126">
        <w:rPr>
          <w:rFonts w:cs="B Nazanin" w:hint="cs"/>
          <w:rtl/>
        </w:rPr>
        <w:t xml:space="preserve">با استفاده از شبکه‌های عصبی که طراحی شده‌اند تا بتوانند الگوها و ویژگی‌های مختلف را درتصاویر شناسایی کنند. </w:t>
      </w:r>
    </w:p>
    <w:p w14:paraId="6A7AAB64" w14:textId="77777777" w:rsidR="00127126" w:rsidRPr="00127126" w:rsidRDefault="00127126" w:rsidP="00127126">
      <w:pPr>
        <w:numPr>
          <w:ilvl w:val="0"/>
          <w:numId w:val="38"/>
        </w:numPr>
        <w:spacing w:afterLines="80" w:after="192"/>
        <w:rPr>
          <w:rFonts w:cs="B Nazanin"/>
          <w:b/>
          <w:bCs/>
          <w:lang w:bidi="fa-IR"/>
        </w:rPr>
      </w:pPr>
      <w:r w:rsidRPr="00127126">
        <w:rPr>
          <w:rFonts w:cs="B Nazanin" w:hint="cs"/>
          <w:b/>
          <w:bCs/>
          <w:rtl/>
        </w:rPr>
        <w:t>الگوریتم‌های شناسایی شیء</w:t>
      </w:r>
    </w:p>
    <w:p w14:paraId="7F0DFDDB" w14:textId="77777777" w:rsidR="00127126" w:rsidRPr="00127126" w:rsidRDefault="00127126" w:rsidP="00127126">
      <w:pPr>
        <w:spacing w:afterLines="80" w:after="192"/>
        <w:rPr>
          <w:rFonts w:cs="B Nazanin"/>
          <w:rtl/>
          <w:lang w:bidi="fa-IR"/>
        </w:rPr>
      </w:pPr>
      <w:r w:rsidRPr="00127126">
        <w:rPr>
          <w:rFonts w:cs="B Nazanin" w:hint="cs"/>
          <w:rtl/>
        </w:rPr>
        <w:t xml:space="preserve">با استفاده از الگوریتم‌های شناسایی شیء مانند </w:t>
      </w:r>
      <w:r w:rsidRPr="00127126">
        <w:rPr>
          <w:rFonts w:cs="B Nazanin"/>
          <w:lang w:bidi="fa-IR"/>
        </w:rPr>
        <w:t>R-CNN</w:t>
      </w:r>
      <w:r w:rsidRPr="00127126">
        <w:rPr>
          <w:rFonts w:cs="B Nazanin" w:hint="cs"/>
          <w:rtl/>
          <w:lang w:bidi="fa-IR"/>
        </w:rPr>
        <w:t xml:space="preserve">، </w:t>
      </w:r>
      <w:r w:rsidRPr="00127126">
        <w:rPr>
          <w:rFonts w:cs="B Nazanin"/>
          <w:lang w:bidi="fa-IR"/>
        </w:rPr>
        <w:t>YOLO</w:t>
      </w:r>
      <w:r w:rsidRPr="00127126">
        <w:rPr>
          <w:rFonts w:cs="B Nazanin" w:hint="cs"/>
          <w:rtl/>
          <w:lang w:bidi="fa-IR"/>
        </w:rPr>
        <w:t xml:space="preserve"> و  </w:t>
      </w:r>
      <w:r w:rsidRPr="00127126">
        <w:rPr>
          <w:rFonts w:cs="B Nazanin"/>
          <w:lang w:bidi="fa-IR"/>
        </w:rPr>
        <w:t>SSD</w:t>
      </w:r>
      <w:r w:rsidRPr="00127126">
        <w:rPr>
          <w:rFonts w:cs="B Nazanin" w:hint="cs"/>
          <w:rtl/>
          <w:lang w:bidi="fa-IR"/>
        </w:rPr>
        <w:t xml:space="preserve"> می</w:t>
      </w:r>
      <w:r w:rsidRPr="00127126">
        <w:rPr>
          <w:rFonts w:cs="B Nazanin" w:hint="cs"/>
          <w:rtl/>
          <w:cs/>
          <w:lang w:bidi="fa-IR"/>
        </w:rPr>
        <w:t>‎‌توان به صورت خودکار اشیا موجود در تصاویر را شناسایی کرد.</w:t>
      </w:r>
    </w:p>
    <w:p w14:paraId="56D0B54A" w14:textId="77777777" w:rsidR="00127126" w:rsidRPr="00127126" w:rsidRDefault="00127126" w:rsidP="00127126">
      <w:pPr>
        <w:numPr>
          <w:ilvl w:val="0"/>
          <w:numId w:val="38"/>
        </w:numPr>
        <w:spacing w:afterLines="80" w:after="192"/>
        <w:rPr>
          <w:rFonts w:cs="B Nazanin"/>
          <w:b/>
          <w:bCs/>
          <w:lang w:bidi="fa-IR"/>
        </w:rPr>
      </w:pPr>
      <w:r w:rsidRPr="00127126">
        <w:rPr>
          <w:rFonts w:cs="B Nazanin" w:hint="cs"/>
          <w:b/>
          <w:bCs/>
          <w:rtl/>
          <w:lang w:bidi="fa-IR"/>
        </w:rPr>
        <w:t>الگوریتم‌های پردازش تصویر میتنی بر گروه</w:t>
      </w:r>
    </w:p>
    <w:p w14:paraId="1FC7C61B" w14:textId="77777777" w:rsidR="00127126" w:rsidRPr="00127126" w:rsidRDefault="00127126" w:rsidP="00127126">
      <w:pPr>
        <w:spacing w:afterLines="80" w:after="192"/>
        <w:rPr>
          <w:rFonts w:cs="B Nazanin"/>
          <w:rtl/>
          <w:lang w:bidi="fa-IR"/>
        </w:rPr>
      </w:pPr>
      <w:r w:rsidRPr="00127126">
        <w:rPr>
          <w:rFonts w:cs="B Nazanin" w:hint="cs"/>
          <w:rtl/>
          <w:lang w:bidi="fa-IR"/>
        </w:rPr>
        <w:t>در این روش، تصاویر به تعدادی گروه تقسیم می‌شوند و سپس روی هر گروه پردازش‌های مختلفی اعمال می‌شود.  این روش معمولا برای تصاویر بزرگ کاربرد دارد.</w:t>
      </w:r>
    </w:p>
    <w:p w14:paraId="4E07B4B4" w14:textId="77777777" w:rsidR="00127126" w:rsidRPr="00127126" w:rsidRDefault="00127126" w:rsidP="00127126">
      <w:pPr>
        <w:numPr>
          <w:ilvl w:val="0"/>
          <w:numId w:val="38"/>
        </w:numPr>
        <w:spacing w:afterLines="80" w:after="192"/>
        <w:rPr>
          <w:rFonts w:cs="B Nazanin"/>
          <w:b/>
          <w:bCs/>
          <w:lang w:bidi="fa-IR"/>
        </w:rPr>
      </w:pPr>
      <w:r w:rsidRPr="00127126">
        <w:rPr>
          <w:rFonts w:cs="B Nazanin" w:hint="cs"/>
          <w:b/>
          <w:bCs/>
          <w:rtl/>
          <w:lang w:bidi="fa-IR"/>
        </w:rPr>
        <w:lastRenderedPageBreak/>
        <w:t>روش‌های پیش پردازش</w:t>
      </w:r>
    </w:p>
    <w:p w14:paraId="41A9F669" w14:textId="18AC2E64" w:rsidR="004A6D5B" w:rsidRDefault="00127126" w:rsidP="00127126">
      <w:pPr>
        <w:spacing w:afterLines="80" w:after="192"/>
        <w:rPr>
          <w:rFonts w:cs="B Nazanin"/>
          <w:rtl/>
          <w:lang w:bidi="fa-IR"/>
        </w:rPr>
      </w:pPr>
      <w:r w:rsidRPr="00127126">
        <w:rPr>
          <w:rFonts w:cs="B Nazanin" w:hint="cs"/>
          <w:rtl/>
          <w:lang w:bidi="fa-IR"/>
        </w:rPr>
        <w:t xml:space="preserve"> در این روش، با استفاده از فیلترهای مختلفی مانند فیلتر گاوسی و سایر فیلترهای پرکاربرد دیگر، تصاویر پیش از ورود به الگوریتم‌های پردازش تصویر پردازش می‌شوند.</w:t>
      </w:r>
    </w:p>
    <w:p w14:paraId="587B3E5C" w14:textId="6C6EC9A1" w:rsidR="00127126" w:rsidRPr="00DA0BEE" w:rsidRDefault="00127126" w:rsidP="00127126">
      <w:pPr>
        <w:pStyle w:val="Heading1"/>
        <w:numPr>
          <w:ilvl w:val="0"/>
          <w:numId w:val="27"/>
        </w:numPr>
        <w:spacing w:afterLines="80" w:after="192" w:line="204" w:lineRule="auto"/>
        <w:ind w:left="641" w:hanging="357"/>
        <w:rPr>
          <w:rFonts w:cs="B Nazanin"/>
          <w:sz w:val="24"/>
          <w:rtl/>
        </w:rPr>
      </w:pPr>
      <w:r>
        <w:rPr>
          <w:rFonts w:cs="B Nazanin" w:hint="cs"/>
          <w:sz w:val="24"/>
          <w:rtl/>
        </w:rPr>
        <w:t>اساس پردازش تصویر در محیط‌های متخلخل</w:t>
      </w:r>
    </w:p>
    <w:p w14:paraId="52EB5D5E" w14:textId="77777777" w:rsidR="00127126" w:rsidRPr="00127126" w:rsidRDefault="00127126" w:rsidP="00127126">
      <w:pPr>
        <w:spacing w:afterLines="80" w:after="192"/>
        <w:rPr>
          <w:rFonts w:cs="B Nazanin"/>
          <w:rtl/>
          <w:lang w:bidi="fa-IR"/>
        </w:rPr>
      </w:pPr>
      <w:r w:rsidRPr="00127126">
        <w:rPr>
          <w:rFonts w:cs="B Nazanin"/>
          <w:rtl/>
          <w:lang w:bidi="fa-IR"/>
        </w:rPr>
        <w:t>در ا</w:t>
      </w:r>
      <w:r w:rsidRPr="00127126">
        <w:rPr>
          <w:rFonts w:cs="B Nazanin" w:hint="cs"/>
          <w:rtl/>
          <w:lang w:bidi="fa-IR"/>
        </w:rPr>
        <w:t>ی</w:t>
      </w:r>
      <w:r w:rsidRPr="00127126">
        <w:rPr>
          <w:rFonts w:cs="B Nazanin" w:hint="eastAsia"/>
          <w:rtl/>
          <w:lang w:bidi="fa-IR"/>
        </w:rPr>
        <w:t>نجا،</w:t>
      </w:r>
      <w:r w:rsidRPr="00127126">
        <w:rPr>
          <w:rFonts w:cs="B Nazanin"/>
          <w:rtl/>
          <w:lang w:bidi="fa-IR"/>
        </w:rPr>
        <w:t xml:space="preserve"> ما چند</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روش که معمولا در پردازش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استفاده م</w:t>
      </w:r>
      <w:r w:rsidRPr="00127126">
        <w:rPr>
          <w:rFonts w:cs="B Nazanin" w:hint="cs"/>
          <w:rtl/>
          <w:lang w:bidi="fa-IR"/>
        </w:rPr>
        <w:t>ی‌</w:t>
      </w:r>
      <w:r w:rsidRPr="00127126">
        <w:rPr>
          <w:rFonts w:cs="B Nazanin" w:hint="eastAsia"/>
          <w:rtl/>
          <w:lang w:bidi="fa-IR"/>
        </w:rPr>
        <w:t>شوند</w:t>
      </w:r>
      <w:r w:rsidRPr="00127126">
        <w:rPr>
          <w:rFonts w:cs="B Nazanin"/>
          <w:rtl/>
          <w:lang w:bidi="fa-IR"/>
        </w:rPr>
        <w:t xml:space="preserve"> را توص</w:t>
      </w:r>
      <w:r w:rsidRPr="00127126">
        <w:rPr>
          <w:rFonts w:cs="B Nazanin" w:hint="cs"/>
          <w:rtl/>
          <w:lang w:bidi="fa-IR"/>
        </w:rPr>
        <w:t>ی</w:t>
      </w:r>
      <w:r w:rsidRPr="00127126">
        <w:rPr>
          <w:rFonts w:cs="B Nazanin" w:hint="eastAsia"/>
          <w:rtl/>
          <w:lang w:bidi="fa-IR"/>
        </w:rPr>
        <w:t>ف</w:t>
      </w:r>
      <w:r w:rsidRPr="00127126">
        <w:rPr>
          <w:rFonts w:cs="B Nazanin"/>
          <w:rtl/>
          <w:lang w:bidi="fa-IR"/>
        </w:rPr>
        <w:t xml:space="preserve"> م</w:t>
      </w:r>
      <w:r w:rsidRPr="00127126">
        <w:rPr>
          <w:rFonts w:cs="B Nazanin" w:hint="cs"/>
          <w:rtl/>
          <w:lang w:bidi="fa-IR"/>
        </w:rPr>
        <w:t>ی‌</w:t>
      </w:r>
      <w:r w:rsidRPr="00127126">
        <w:rPr>
          <w:rFonts w:cs="B Nazanin" w:hint="eastAsia"/>
          <w:rtl/>
          <w:lang w:bidi="fa-IR"/>
        </w:rPr>
        <w:t>کن</w:t>
      </w:r>
      <w:r w:rsidRPr="00127126">
        <w:rPr>
          <w:rFonts w:cs="B Nazanin" w:hint="cs"/>
          <w:rtl/>
          <w:lang w:bidi="fa-IR"/>
        </w:rPr>
        <w:t>ی</w:t>
      </w:r>
      <w:r w:rsidRPr="00127126">
        <w:rPr>
          <w:rFonts w:cs="B Nazanin" w:hint="eastAsia"/>
          <w:rtl/>
          <w:lang w:bidi="fa-IR"/>
        </w:rPr>
        <w:t>م</w:t>
      </w:r>
      <w:r w:rsidRPr="00127126">
        <w:rPr>
          <w:rFonts w:cs="B Nazanin"/>
          <w:rtl/>
          <w:lang w:bidi="fa-IR"/>
        </w:rPr>
        <w:t xml:space="preserve"> که منجر به شناسا</w:t>
      </w:r>
      <w:r w:rsidRPr="00127126">
        <w:rPr>
          <w:rFonts w:cs="B Nazanin" w:hint="cs"/>
          <w:rtl/>
          <w:lang w:bidi="fa-IR"/>
        </w:rPr>
        <w:t>یی</w:t>
      </w:r>
      <w:r w:rsidRPr="00127126">
        <w:rPr>
          <w:rFonts w:cs="B Nazanin"/>
          <w:rtl/>
          <w:lang w:bidi="fa-IR"/>
        </w:rPr>
        <w:t xml:space="preserve"> و</w:t>
      </w:r>
      <w:r w:rsidRPr="00127126">
        <w:rPr>
          <w:rFonts w:cs="B Nazanin" w:hint="cs"/>
          <w:rtl/>
          <w:lang w:bidi="fa-IR"/>
        </w:rPr>
        <w:t>ی</w:t>
      </w:r>
      <w:r w:rsidRPr="00127126">
        <w:rPr>
          <w:rFonts w:cs="B Nazanin" w:hint="eastAsia"/>
          <w:rtl/>
          <w:lang w:bidi="fa-IR"/>
        </w:rPr>
        <w:t>ژگ</w:t>
      </w:r>
      <w:r w:rsidRPr="00127126">
        <w:rPr>
          <w:rFonts w:cs="B Nazanin" w:hint="cs"/>
          <w:rtl/>
          <w:lang w:bidi="fa-IR"/>
        </w:rPr>
        <w:t>ی‌</w:t>
      </w:r>
      <w:r w:rsidRPr="00127126">
        <w:rPr>
          <w:rFonts w:cs="B Nazanin" w:hint="eastAsia"/>
          <w:rtl/>
          <w:lang w:bidi="fa-IR"/>
        </w:rPr>
        <w:t>ها</w:t>
      </w:r>
      <w:r w:rsidRPr="00127126">
        <w:rPr>
          <w:rFonts w:cs="B Nazanin" w:hint="cs"/>
          <w:rtl/>
          <w:lang w:bidi="fa-IR"/>
        </w:rPr>
        <w:t>ی</w:t>
      </w:r>
      <w:r w:rsidRPr="00127126">
        <w:rPr>
          <w:rFonts w:cs="B Nazanin"/>
          <w:rtl/>
          <w:lang w:bidi="fa-IR"/>
        </w:rPr>
        <w:t xml:space="preserve"> مرتبط در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اصل</w:t>
      </w:r>
      <w:r w:rsidRPr="00127126">
        <w:rPr>
          <w:rFonts w:cs="B Nazanin" w:hint="cs"/>
          <w:rtl/>
          <w:lang w:bidi="fa-IR"/>
        </w:rPr>
        <w:t>ی</w:t>
      </w:r>
      <w:r w:rsidRPr="00127126">
        <w:rPr>
          <w:rFonts w:cs="B Nazanin"/>
          <w:rtl/>
          <w:lang w:bidi="fa-IR"/>
        </w:rPr>
        <w:t xml:space="preserve"> م</w:t>
      </w:r>
      <w:r w:rsidRPr="00127126">
        <w:rPr>
          <w:rFonts w:cs="B Nazanin" w:hint="cs"/>
          <w:rtl/>
          <w:lang w:bidi="fa-IR"/>
        </w:rPr>
        <w:t>ی‌</w:t>
      </w:r>
      <w:r w:rsidRPr="00127126">
        <w:rPr>
          <w:rFonts w:cs="B Nazanin" w:hint="eastAsia"/>
          <w:rtl/>
          <w:lang w:bidi="fa-IR"/>
        </w:rPr>
        <w:t>شوند</w:t>
      </w:r>
      <w:r w:rsidRPr="00127126">
        <w:rPr>
          <w:rFonts w:cs="B Nazanin"/>
          <w:rtl/>
          <w:lang w:bidi="fa-IR"/>
        </w:rPr>
        <w:t>.</w:t>
      </w:r>
    </w:p>
    <w:p w14:paraId="2A69BE29" w14:textId="77777777" w:rsidR="00127126" w:rsidRPr="00127126" w:rsidRDefault="00127126" w:rsidP="00127126">
      <w:pPr>
        <w:spacing w:afterLines="80" w:after="192"/>
        <w:rPr>
          <w:rFonts w:cs="B Nazanin"/>
          <w:rtl/>
          <w:lang w:bidi="fa-IR"/>
        </w:rPr>
      </w:pPr>
      <w:r w:rsidRPr="00127126">
        <w:rPr>
          <w:rFonts w:cs="B Nazanin" w:hint="eastAsia"/>
          <w:rtl/>
          <w:lang w:bidi="fa-IR"/>
        </w:rPr>
        <w:t>شکل</w:t>
      </w:r>
      <w:r w:rsidRPr="00127126">
        <w:rPr>
          <w:rFonts w:cs="B Nazanin"/>
          <w:rtl/>
          <w:lang w:bidi="fa-IR"/>
        </w:rPr>
        <w:t>1 به صورت شمات</w:t>
      </w:r>
      <w:r w:rsidRPr="00127126">
        <w:rPr>
          <w:rFonts w:cs="B Nazanin" w:hint="cs"/>
          <w:rtl/>
          <w:lang w:bidi="fa-IR"/>
        </w:rPr>
        <w:t>ی</w:t>
      </w:r>
      <w:r w:rsidRPr="00127126">
        <w:rPr>
          <w:rFonts w:cs="B Nazanin" w:hint="eastAsia"/>
          <w:rtl/>
          <w:lang w:bidi="fa-IR"/>
        </w:rPr>
        <w:t>ک</w:t>
      </w:r>
      <w:r w:rsidRPr="00127126">
        <w:rPr>
          <w:rFonts w:cs="B Nazanin"/>
          <w:rtl/>
          <w:lang w:bidi="fa-IR"/>
        </w:rPr>
        <w:t xml:space="preserve"> توال</w:t>
      </w:r>
      <w:r w:rsidRPr="00127126">
        <w:rPr>
          <w:rFonts w:cs="B Nazanin" w:hint="cs"/>
          <w:rtl/>
          <w:lang w:bidi="fa-IR"/>
        </w:rPr>
        <w:t>ی</w:t>
      </w:r>
      <w:r w:rsidRPr="00127126">
        <w:rPr>
          <w:rFonts w:cs="B Nazanin"/>
          <w:rtl/>
          <w:lang w:bidi="fa-IR"/>
        </w:rPr>
        <w:t xml:space="preserve"> عمل</w:t>
      </w:r>
      <w:r w:rsidRPr="00127126">
        <w:rPr>
          <w:rFonts w:cs="B Nazanin" w:hint="cs"/>
          <w:rtl/>
          <w:lang w:bidi="fa-IR"/>
        </w:rPr>
        <w:t>ی</w:t>
      </w:r>
      <w:r w:rsidRPr="00127126">
        <w:rPr>
          <w:rFonts w:cs="B Nazanin" w:hint="eastAsia"/>
          <w:rtl/>
          <w:lang w:bidi="fa-IR"/>
        </w:rPr>
        <w:t>ات</w:t>
      </w:r>
      <w:r w:rsidRPr="00127126">
        <w:rPr>
          <w:rFonts w:cs="B Nazanin"/>
          <w:rtl/>
          <w:lang w:bidi="fa-IR"/>
        </w:rPr>
        <w:t xml:space="preserve"> مورد ن</w:t>
      </w:r>
      <w:r w:rsidRPr="00127126">
        <w:rPr>
          <w:rFonts w:cs="B Nazanin" w:hint="cs"/>
          <w:rtl/>
          <w:lang w:bidi="fa-IR"/>
        </w:rPr>
        <w:t>ی</w:t>
      </w:r>
      <w:r w:rsidRPr="00127126">
        <w:rPr>
          <w:rFonts w:cs="B Nazanin" w:hint="eastAsia"/>
          <w:rtl/>
          <w:lang w:bidi="fa-IR"/>
        </w:rPr>
        <w:t>از</w:t>
      </w:r>
      <w:r w:rsidRPr="00127126">
        <w:rPr>
          <w:rFonts w:cs="B Nazanin"/>
          <w:rtl/>
          <w:lang w:bidi="fa-IR"/>
        </w:rPr>
        <w:t xml:space="preserve"> برا</w:t>
      </w:r>
      <w:r w:rsidRPr="00127126">
        <w:rPr>
          <w:rFonts w:cs="B Nazanin" w:hint="cs"/>
          <w:rtl/>
          <w:lang w:bidi="fa-IR"/>
        </w:rPr>
        <w:t>ی</w:t>
      </w:r>
      <w:r w:rsidRPr="00127126">
        <w:rPr>
          <w:rFonts w:cs="B Nazanin"/>
          <w:rtl/>
          <w:lang w:bidi="fa-IR"/>
        </w:rPr>
        <w:t xml:space="preserve"> بدست آوردن اطلاعات مورد نظر از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را مشخص م</w:t>
      </w:r>
      <w:r w:rsidRPr="00127126">
        <w:rPr>
          <w:rFonts w:cs="B Nazanin" w:hint="cs"/>
          <w:rtl/>
          <w:lang w:bidi="fa-IR"/>
        </w:rPr>
        <w:t>ی‌</w:t>
      </w:r>
      <w:r w:rsidRPr="00127126">
        <w:rPr>
          <w:rFonts w:cs="B Nazanin" w:hint="eastAsia"/>
          <w:rtl/>
          <w:lang w:bidi="fa-IR"/>
        </w:rPr>
        <w:t>کند</w:t>
      </w:r>
      <w:r w:rsidRPr="00127126">
        <w:rPr>
          <w:rFonts w:cs="B Nazanin"/>
          <w:rtl/>
          <w:lang w:bidi="fa-IR"/>
        </w:rPr>
        <w:t>. همه مراحل هم</w:t>
      </w:r>
      <w:r w:rsidRPr="00127126">
        <w:rPr>
          <w:rFonts w:cs="B Nazanin" w:hint="cs"/>
          <w:rtl/>
          <w:lang w:bidi="fa-IR"/>
        </w:rPr>
        <w:t>ی</w:t>
      </w:r>
      <w:r w:rsidRPr="00127126">
        <w:rPr>
          <w:rFonts w:cs="B Nazanin" w:hint="eastAsia"/>
          <w:rtl/>
          <w:lang w:bidi="fa-IR"/>
        </w:rPr>
        <w:t>شه</w:t>
      </w:r>
      <w:r w:rsidRPr="00127126">
        <w:rPr>
          <w:rFonts w:cs="B Nazanin"/>
          <w:rtl/>
          <w:lang w:bidi="fa-IR"/>
        </w:rPr>
        <w:t xml:space="preserve"> ضرور</w:t>
      </w:r>
      <w:r w:rsidRPr="00127126">
        <w:rPr>
          <w:rFonts w:cs="B Nazanin" w:hint="cs"/>
          <w:rtl/>
          <w:lang w:bidi="fa-IR"/>
        </w:rPr>
        <w:t>ی</w:t>
      </w:r>
      <w:r w:rsidRPr="00127126">
        <w:rPr>
          <w:rFonts w:cs="B Nazanin"/>
          <w:rtl/>
          <w:lang w:bidi="fa-IR"/>
        </w:rPr>
        <w:t xml:space="preserve"> ن</w:t>
      </w:r>
      <w:r w:rsidRPr="00127126">
        <w:rPr>
          <w:rFonts w:cs="B Nazanin" w:hint="cs"/>
          <w:rtl/>
          <w:lang w:bidi="fa-IR"/>
        </w:rPr>
        <w:t>ی</w:t>
      </w:r>
      <w:r w:rsidRPr="00127126">
        <w:rPr>
          <w:rFonts w:cs="B Nazanin" w:hint="eastAsia"/>
          <w:rtl/>
          <w:lang w:bidi="fa-IR"/>
        </w:rPr>
        <w:t>ستند</w:t>
      </w:r>
      <w:r w:rsidRPr="00127126">
        <w:rPr>
          <w:rFonts w:cs="B Nazanin"/>
          <w:rtl/>
          <w:lang w:bidi="fa-IR"/>
        </w:rPr>
        <w:t xml:space="preserve"> و گاه</w:t>
      </w:r>
      <w:r w:rsidRPr="00127126">
        <w:rPr>
          <w:rFonts w:cs="B Nazanin" w:hint="cs"/>
          <w:rtl/>
          <w:lang w:bidi="fa-IR"/>
        </w:rPr>
        <w:t>ی</w:t>
      </w:r>
      <w:r w:rsidRPr="00127126">
        <w:rPr>
          <w:rFonts w:cs="B Nazanin"/>
          <w:rtl/>
          <w:lang w:bidi="fa-IR"/>
        </w:rPr>
        <w:t xml:space="preserve"> اوقات نتا</w:t>
      </w:r>
      <w:r w:rsidRPr="00127126">
        <w:rPr>
          <w:rFonts w:cs="B Nazanin" w:hint="cs"/>
          <w:rtl/>
          <w:lang w:bidi="fa-IR"/>
        </w:rPr>
        <w:t>ی</w:t>
      </w:r>
      <w:r w:rsidRPr="00127126">
        <w:rPr>
          <w:rFonts w:cs="B Nazanin" w:hint="eastAsia"/>
          <w:rtl/>
          <w:lang w:bidi="fa-IR"/>
        </w:rPr>
        <w:t>ج</w:t>
      </w:r>
      <w:r w:rsidRPr="00127126">
        <w:rPr>
          <w:rFonts w:cs="B Nazanin"/>
          <w:rtl/>
          <w:lang w:bidi="fa-IR"/>
        </w:rPr>
        <w:t xml:space="preserve"> حاصل از مراحل مختلف برا</w:t>
      </w:r>
      <w:r w:rsidRPr="00127126">
        <w:rPr>
          <w:rFonts w:cs="B Nazanin" w:hint="cs"/>
          <w:rtl/>
          <w:lang w:bidi="fa-IR"/>
        </w:rPr>
        <w:t>ی</w:t>
      </w:r>
      <w:r w:rsidRPr="00127126">
        <w:rPr>
          <w:rFonts w:cs="B Nazanin"/>
          <w:rtl/>
          <w:lang w:bidi="fa-IR"/>
        </w:rPr>
        <w:t xml:space="preserve"> ارائه نتا</w:t>
      </w:r>
      <w:r w:rsidRPr="00127126">
        <w:rPr>
          <w:rFonts w:cs="B Nazanin" w:hint="cs"/>
          <w:rtl/>
          <w:lang w:bidi="fa-IR"/>
        </w:rPr>
        <w:t>ی</w:t>
      </w:r>
      <w:r w:rsidRPr="00127126">
        <w:rPr>
          <w:rFonts w:cs="B Nazanin" w:hint="eastAsia"/>
          <w:rtl/>
          <w:lang w:bidi="fa-IR"/>
        </w:rPr>
        <w:t>ج</w:t>
      </w:r>
      <w:r w:rsidRPr="00127126">
        <w:rPr>
          <w:rFonts w:cs="B Nazanin"/>
          <w:rtl/>
          <w:lang w:bidi="fa-IR"/>
        </w:rPr>
        <w:t xml:space="preserve"> با هم ترک</w:t>
      </w:r>
      <w:r w:rsidRPr="00127126">
        <w:rPr>
          <w:rFonts w:cs="B Nazanin" w:hint="cs"/>
          <w:rtl/>
          <w:lang w:bidi="fa-IR"/>
        </w:rPr>
        <w:t>ی</w:t>
      </w:r>
      <w:r w:rsidRPr="00127126">
        <w:rPr>
          <w:rFonts w:cs="B Nazanin" w:hint="eastAsia"/>
          <w:rtl/>
          <w:lang w:bidi="fa-IR"/>
        </w:rPr>
        <w:t>ب</w:t>
      </w:r>
      <w:r w:rsidRPr="00127126">
        <w:rPr>
          <w:rFonts w:cs="B Nazanin"/>
          <w:rtl/>
          <w:lang w:bidi="fa-IR"/>
        </w:rPr>
        <w:t xml:space="preserve"> م</w:t>
      </w:r>
      <w:r w:rsidRPr="00127126">
        <w:rPr>
          <w:rFonts w:cs="B Nazanin" w:hint="cs"/>
          <w:rtl/>
          <w:lang w:bidi="fa-IR"/>
        </w:rPr>
        <w:t>ی‌</w:t>
      </w:r>
      <w:r w:rsidRPr="00127126">
        <w:rPr>
          <w:rFonts w:cs="B Nazanin" w:hint="eastAsia"/>
          <w:rtl/>
          <w:lang w:bidi="fa-IR"/>
        </w:rPr>
        <w:t>شوند</w:t>
      </w:r>
      <w:r w:rsidRPr="00127126">
        <w:rPr>
          <w:rFonts w:cs="B Nazanin"/>
          <w:rtl/>
          <w:lang w:bidi="fa-IR"/>
        </w:rPr>
        <w:t>. همچن</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م</w:t>
      </w:r>
      <w:r w:rsidRPr="00127126">
        <w:rPr>
          <w:rFonts w:cs="B Nazanin" w:hint="cs"/>
          <w:rtl/>
          <w:lang w:bidi="fa-IR"/>
        </w:rPr>
        <w:t>ی‌</w:t>
      </w:r>
      <w:r w:rsidRPr="00127126">
        <w:rPr>
          <w:rFonts w:cs="B Nazanin" w:hint="eastAsia"/>
          <w:rtl/>
          <w:lang w:bidi="fa-IR"/>
        </w:rPr>
        <w:t>خواه</w:t>
      </w:r>
      <w:r w:rsidRPr="00127126">
        <w:rPr>
          <w:rFonts w:cs="B Nazanin" w:hint="cs"/>
          <w:rtl/>
          <w:lang w:bidi="fa-IR"/>
        </w:rPr>
        <w:t>ی</w:t>
      </w:r>
      <w:r w:rsidRPr="00127126">
        <w:rPr>
          <w:rFonts w:cs="B Nazanin" w:hint="eastAsia"/>
          <w:rtl/>
          <w:lang w:bidi="fa-IR"/>
        </w:rPr>
        <w:t>م</w:t>
      </w:r>
      <w:r w:rsidRPr="00127126">
        <w:rPr>
          <w:rFonts w:cs="B Nazanin"/>
          <w:rtl/>
          <w:lang w:bidi="fa-IR"/>
        </w:rPr>
        <w:t xml:space="preserve"> بر اهم</w:t>
      </w:r>
      <w:r w:rsidRPr="00127126">
        <w:rPr>
          <w:rFonts w:cs="B Nazanin" w:hint="cs"/>
          <w:rtl/>
          <w:lang w:bidi="fa-IR"/>
        </w:rPr>
        <w:t>ی</w:t>
      </w:r>
      <w:r w:rsidRPr="00127126">
        <w:rPr>
          <w:rFonts w:cs="B Nazanin" w:hint="eastAsia"/>
          <w:rtl/>
          <w:lang w:bidi="fa-IR"/>
        </w:rPr>
        <w:t>ت</w:t>
      </w:r>
      <w:r w:rsidRPr="00127126">
        <w:rPr>
          <w:rFonts w:cs="B Nazanin"/>
          <w:rtl/>
          <w:lang w:bidi="fa-IR"/>
        </w:rPr>
        <w:t xml:space="preserve"> استفاده از عمل</w:t>
      </w:r>
      <w:r w:rsidRPr="00127126">
        <w:rPr>
          <w:rFonts w:cs="B Nazanin" w:hint="cs"/>
          <w:rtl/>
          <w:lang w:bidi="fa-IR"/>
        </w:rPr>
        <w:t>ی</w:t>
      </w:r>
      <w:r w:rsidRPr="00127126">
        <w:rPr>
          <w:rFonts w:cs="B Nazanin" w:hint="eastAsia"/>
          <w:rtl/>
          <w:lang w:bidi="fa-IR"/>
        </w:rPr>
        <w:t>ات</w:t>
      </w:r>
      <w:r w:rsidRPr="00127126">
        <w:rPr>
          <w:rFonts w:cs="B Nazanin"/>
          <w:rtl/>
          <w:lang w:bidi="fa-IR"/>
        </w:rPr>
        <w:t xml:space="preserve"> سه بع</w:t>
      </w:r>
      <w:r w:rsidRPr="00127126">
        <w:rPr>
          <w:rFonts w:cs="B Nazanin" w:hint="eastAsia"/>
          <w:rtl/>
          <w:lang w:bidi="fa-IR"/>
        </w:rPr>
        <w:t>د</w:t>
      </w:r>
      <w:r w:rsidRPr="00127126">
        <w:rPr>
          <w:rFonts w:cs="B Nazanin" w:hint="cs"/>
          <w:rtl/>
          <w:lang w:bidi="fa-IR"/>
        </w:rPr>
        <w:t>ی</w:t>
      </w:r>
      <w:r w:rsidRPr="00127126">
        <w:rPr>
          <w:rFonts w:cs="B Nazanin"/>
          <w:rtl/>
          <w:lang w:bidi="fa-IR"/>
        </w:rPr>
        <w:t xml:space="preserve"> برا</w:t>
      </w:r>
      <w:r w:rsidRPr="00127126">
        <w:rPr>
          <w:rFonts w:cs="B Nazanin" w:hint="cs"/>
          <w:rtl/>
          <w:lang w:bidi="fa-IR"/>
        </w:rPr>
        <w:t>ی</w:t>
      </w:r>
      <w:r w:rsidRPr="00127126">
        <w:rPr>
          <w:rFonts w:cs="B Nazanin"/>
          <w:rtl/>
          <w:lang w:bidi="fa-IR"/>
        </w:rPr>
        <w:t xml:space="preserve"> تصاو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سه بعد</w:t>
      </w:r>
      <w:r w:rsidRPr="00127126">
        <w:rPr>
          <w:rFonts w:cs="B Nazanin" w:hint="cs"/>
          <w:rtl/>
          <w:lang w:bidi="fa-IR"/>
        </w:rPr>
        <w:t>ی</w:t>
      </w:r>
      <w:r w:rsidRPr="00127126">
        <w:rPr>
          <w:rFonts w:cs="B Nazanin"/>
          <w:rtl/>
          <w:lang w:bidi="fa-IR"/>
        </w:rPr>
        <w:t xml:space="preserve"> حجم</w:t>
      </w:r>
      <w:r w:rsidRPr="00127126">
        <w:rPr>
          <w:rFonts w:cs="B Nazanin" w:hint="cs"/>
          <w:rtl/>
          <w:lang w:bidi="fa-IR"/>
        </w:rPr>
        <w:t>ی</w:t>
      </w:r>
      <w:r w:rsidRPr="00127126">
        <w:rPr>
          <w:rFonts w:cs="B Nazanin"/>
          <w:rtl/>
          <w:lang w:bidi="fa-IR"/>
        </w:rPr>
        <w:t xml:space="preserve"> تاک</w:t>
      </w:r>
      <w:r w:rsidRPr="00127126">
        <w:rPr>
          <w:rFonts w:cs="B Nazanin" w:hint="cs"/>
          <w:rtl/>
          <w:lang w:bidi="fa-IR"/>
        </w:rPr>
        <w:t>ی</w:t>
      </w:r>
      <w:r w:rsidRPr="00127126">
        <w:rPr>
          <w:rFonts w:cs="B Nazanin" w:hint="eastAsia"/>
          <w:rtl/>
          <w:lang w:bidi="fa-IR"/>
        </w:rPr>
        <w:t>د</w:t>
      </w:r>
      <w:r w:rsidRPr="00127126">
        <w:rPr>
          <w:rFonts w:cs="B Nazanin"/>
          <w:rtl/>
          <w:lang w:bidi="fa-IR"/>
        </w:rPr>
        <w:t xml:space="preserve"> کن</w:t>
      </w:r>
      <w:r w:rsidRPr="00127126">
        <w:rPr>
          <w:rFonts w:cs="B Nazanin" w:hint="cs"/>
          <w:rtl/>
          <w:lang w:bidi="fa-IR"/>
        </w:rPr>
        <w:t>ی</w:t>
      </w:r>
      <w:r w:rsidRPr="00127126">
        <w:rPr>
          <w:rFonts w:cs="B Nazanin" w:hint="eastAsia"/>
          <w:rtl/>
          <w:lang w:bidi="fa-IR"/>
        </w:rPr>
        <w:t>م</w:t>
      </w:r>
      <w:r w:rsidRPr="00127126">
        <w:rPr>
          <w:rFonts w:cs="B Nazanin"/>
          <w:rtl/>
          <w:lang w:bidi="fa-IR"/>
        </w:rPr>
        <w:t xml:space="preserve"> [7].</w:t>
      </w:r>
    </w:p>
    <w:p w14:paraId="35B0EAA9" w14:textId="50362582" w:rsidR="00127126" w:rsidRPr="00127126" w:rsidRDefault="00127126" w:rsidP="00127126">
      <w:pPr>
        <w:spacing w:afterLines="80" w:after="192"/>
        <w:rPr>
          <w:rFonts w:cs="B Nazanin"/>
          <w:rtl/>
          <w:lang w:bidi="fa-IR"/>
        </w:rPr>
      </w:pPr>
      <w:r w:rsidRPr="00127126">
        <w:rPr>
          <w:rFonts w:cs="B Nazanin"/>
          <w:rtl/>
          <w:lang w:bidi="fa-IR"/>
        </w:rPr>
        <w:t xml:space="preserve"> </w:t>
      </w:r>
      <w:r>
        <w:rPr>
          <w:rFonts w:cs="B Nazanin"/>
          <w:noProof/>
          <w:rtl/>
        </w:rPr>
        <w:drawing>
          <wp:inline distT="0" distB="0" distL="0" distR="0" wp14:anchorId="40C25D67" wp14:editId="018B1876">
            <wp:extent cx="3932555" cy="3627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2555" cy="3627120"/>
                    </a:xfrm>
                    <a:prstGeom prst="rect">
                      <a:avLst/>
                    </a:prstGeom>
                    <a:noFill/>
                  </pic:spPr>
                </pic:pic>
              </a:graphicData>
            </a:graphic>
          </wp:inline>
        </w:drawing>
      </w:r>
    </w:p>
    <w:p w14:paraId="5065E124" w14:textId="63311E28" w:rsidR="00127126" w:rsidRPr="00127126" w:rsidRDefault="00127126" w:rsidP="00127126">
      <w:pPr>
        <w:spacing w:afterLines="80" w:after="192"/>
        <w:jc w:val="center"/>
        <w:rPr>
          <w:rFonts w:cs="B Nazanin"/>
          <w:b/>
          <w:bCs/>
          <w:sz w:val="14"/>
          <w:szCs w:val="16"/>
          <w:rtl/>
          <w:lang w:bidi="fa-IR"/>
        </w:rPr>
      </w:pPr>
      <w:r w:rsidRPr="00127126">
        <w:rPr>
          <w:rFonts w:cs="B Nazanin" w:hint="eastAsia"/>
          <w:b/>
          <w:bCs/>
          <w:sz w:val="14"/>
          <w:szCs w:val="16"/>
          <w:rtl/>
          <w:lang w:bidi="fa-IR"/>
        </w:rPr>
        <w:t>شکل</w:t>
      </w:r>
      <w:r w:rsidRPr="00127126">
        <w:rPr>
          <w:rFonts w:cs="B Nazanin"/>
          <w:b/>
          <w:bCs/>
          <w:sz w:val="14"/>
          <w:szCs w:val="16"/>
          <w:rtl/>
          <w:lang w:bidi="fa-IR"/>
        </w:rPr>
        <w:t>1</w:t>
      </w:r>
      <w:r w:rsidRPr="00127126">
        <w:rPr>
          <w:rFonts w:cs="B Nazanin" w:hint="cs"/>
          <w:b/>
          <w:bCs/>
          <w:sz w:val="14"/>
          <w:szCs w:val="16"/>
          <w:rtl/>
          <w:lang w:bidi="fa-IR"/>
        </w:rPr>
        <w:t>:</w:t>
      </w:r>
      <w:r w:rsidRPr="00127126">
        <w:rPr>
          <w:rFonts w:cs="B Nazanin"/>
          <w:b/>
          <w:bCs/>
          <w:sz w:val="14"/>
          <w:szCs w:val="16"/>
          <w:rtl/>
          <w:lang w:bidi="fa-IR"/>
        </w:rPr>
        <w:t xml:space="preserve"> شمات</w:t>
      </w:r>
      <w:r w:rsidRPr="00127126">
        <w:rPr>
          <w:rFonts w:cs="B Nazanin" w:hint="cs"/>
          <w:b/>
          <w:bCs/>
          <w:sz w:val="14"/>
          <w:szCs w:val="16"/>
          <w:rtl/>
          <w:lang w:bidi="fa-IR"/>
        </w:rPr>
        <w:t>ی</w:t>
      </w:r>
      <w:r w:rsidRPr="00127126">
        <w:rPr>
          <w:rFonts w:cs="B Nazanin" w:hint="eastAsia"/>
          <w:b/>
          <w:bCs/>
          <w:sz w:val="14"/>
          <w:szCs w:val="16"/>
          <w:rtl/>
          <w:lang w:bidi="fa-IR"/>
        </w:rPr>
        <w:t>ک</w:t>
      </w:r>
      <w:r w:rsidRPr="00127126">
        <w:rPr>
          <w:rFonts w:cs="B Nazanin"/>
          <w:b/>
          <w:bCs/>
          <w:sz w:val="14"/>
          <w:szCs w:val="16"/>
          <w:rtl/>
          <w:lang w:bidi="fa-IR"/>
        </w:rPr>
        <w:t xml:space="preserve"> کل</w:t>
      </w:r>
      <w:r w:rsidRPr="00127126">
        <w:rPr>
          <w:rFonts w:cs="B Nazanin" w:hint="cs"/>
          <w:b/>
          <w:bCs/>
          <w:sz w:val="14"/>
          <w:szCs w:val="16"/>
          <w:rtl/>
          <w:lang w:bidi="fa-IR"/>
        </w:rPr>
        <w:t>ی</w:t>
      </w:r>
      <w:r w:rsidRPr="00127126">
        <w:rPr>
          <w:rFonts w:cs="B Nazanin"/>
          <w:b/>
          <w:bCs/>
          <w:sz w:val="14"/>
          <w:szCs w:val="16"/>
          <w:rtl/>
          <w:lang w:bidi="fa-IR"/>
        </w:rPr>
        <w:t xml:space="preserve"> پردازش تصو</w:t>
      </w:r>
      <w:r w:rsidRPr="00127126">
        <w:rPr>
          <w:rFonts w:cs="B Nazanin" w:hint="cs"/>
          <w:b/>
          <w:bCs/>
          <w:sz w:val="14"/>
          <w:szCs w:val="16"/>
          <w:rtl/>
          <w:lang w:bidi="fa-IR"/>
        </w:rPr>
        <w:t>ی</w:t>
      </w:r>
      <w:r w:rsidRPr="00127126">
        <w:rPr>
          <w:rFonts w:cs="B Nazanin" w:hint="eastAsia"/>
          <w:b/>
          <w:bCs/>
          <w:sz w:val="14"/>
          <w:szCs w:val="16"/>
          <w:rtl/>
          <w:lang w:bidi="fa-IR"/>
        </w:rPr>
        <w:t>ر</w:t>
      </w:r>
      <w:r w:rsidRPr="00127126">
        <w:rPr>
          <w:rFonts w:cs="B Nazanin"/>
          <w:b/>
          <w:bCs/>
          <w:sz w:val="14"/>
          <w:szCs w:val="16"/>
          <w:rtl/>
          <w:lang w:bidi="fa-IR"/>
        </w:rPr>
        <w:t xml:space="preserve"> [7]</w:t>
      </w:r>
    </w:p>
    <w:p w14:paraId="7ADC1E87" w14:textId="77777777" w:rsidR="00127126" w:rsidRDefault="00127126" w:rsidP="00127126">
      <w:pPr>
        <w:spacing w:afterLines="80" w:after="192"/>
        <w:rPr>
          <w:rFonts w:cs="B Nazanin"/>
          <w:lang w:bidi="fa-IR"/>
        </w:rPr>
      </w:pPr>
      <w:r w:rsidRPr="00127126">
        <w:rPr>
          <w:rFonts w:cs="B Nazanin" w:hint="eastAsia"/>
          <w:rtl/>
          <w:lang w:bidi="fa-IR"/>
        </w:rPr>
        <w:t>روش</w:t>
      </w:r>
      <w:r w:rsidRPr="00127126">
        <w:rPr>
          <w:rFonts w:cs="B Nazanin"/>
          <w:rtl/>
          <w:lang w:bidi="fa-IR"/>
        </w:rPr>
        <w:t xml:space="preserve"> پردازش دو بعد</w:t>
      </w:r>
      <w:r w:rsidRPr="00127126">
        <w:rPr>
          <w:rFonts w:cs="B Nazanin" w:hint="cs"/>
          <w:rtl/>
          <w:lang w:bidi="fa-IR"/>
        </w:rPr>
        <w:t>ی</w:t>
      </w:r>
      <w:r w:rsidRPr="00127126">
        <w:rPr>
          <w:rFonts w:cs="B Nazanin"/>
          <w:rtl/>
          <w:lang w:bidi="fa-IR"/>
        </w:rPr>
        <w:t xml:space="preserve"> بر پا</w:t>
      </w:r>
      <w:r w:rsidRPr="00127126">
        <w:rPr>
          <w:rFonts w:cs="B Nazanin" w:hint="cs"/>
          <w:rtl/>
          <w:lang w:bidi="fa-IR"/>
        </w:rPr>
        <w:t>ی</w:t>
      </w:r>
      <w:r w:rsidRPr="00127126">
        <w:rPr>
          <w:rFonts w:cs="B Nazanin" w:hint="eastAsia"/>
          <w:rtl/>
          <w:lang w:bidi="fa-IR"/>
        </w:rPr>
        <w:t>ه</w:t>
      </w:r>
      <w:r w:rsidRPr="00127126">
        <w:rPr>
          <w:rFonts w:cs="B Nazanin"/>
          <w:rtl/>
          <w:lang w:bidi="fa-IR"/>
        </w:rPr>
        <w:t xml:space="preserve"> برش به طور نامطلوب</w:t>
      </w:r>
      <w:r w:rsidRPr="00127126">
        <w:rPr>
          <w:rFonts w:cs="B Nazanin" w:hint="cs"/>
          <w:rtl/>
          <w:lang w:bidi="fa-IR"/>
        </w:rPr>
        <w:t>ی</w:t>
      </w:r>
      <w:r w:rsidRPr="00127126">
        <w:rPr>
          <w:rFonts w:cs="B Nazanin"/>
          <w:rtl/>
          <w:lang w:bidi="fa-IR"/>
        </w:rPr>
        <w:t xml:space="preserve"> بر هندسه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تاث</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م</w:t>
      </w:r>
      <w:r w:rsidRPr="00127126">
        <w:rPr>
          <w:rFonts w:cs="B Nazanin" w:hint="cs"/>
          <w:rtl/>
          <w:lang w:bidi="fa-IR"/>
        </w:rPr>
        <w:t>ی‌</w:t>
      </w:r>
      <w:r w:rsidRPr="00127126">
        <w:rPr>
          <w:rFonts w:cs="B Nazanin" w:hint="eastAsia"/>
          <w:rtl/>
          <w:lang w:bidi="fa-IR"/>
        </w:rPr>
        <w:t>گذارد</w:t>
      </w:r>
      <w:r w:rsidRPr="00127126">
        <w:rPr>
          <w:rFonts w:cs="B Nazanin"/>
          <w:rtl/>
          <w:lang w:bidi="fa-IR"/>
        </w:rPr>
        <w:t xml:space="preserve"> [7].</w:t>
      </w:r>
    </w:p>
    <w:p w14:paraId="16D54BF8" w14:textId="77777777" w:rsidR="0050339A" w:rsidRDefault="0050339A" w:rsidP="00127126">
      <w:pPr>
        <w:spacing w:afterLines="80" w:after="192"/>
        <w:rPr>
          <w:rFonts w:cs="B Nazanin"/>
          <w:lang w:bidi="fa-IR"/>
        </w:rPr>
      </w:pPr>
    </w:p>
    <w:p w14:paraId="0FD01621" w14:textId="77777777" w:rsidR="0050339A" w:rsidRDefault="0050339A" w:rsidP="00127126">
      <w:pPr>
        <w:spacing w:afterLines="80" w:after="192"/>
        <w:rPr>
          <w:rFonts w:cs="B Nazanin"/>
          <w:rtl/>
          <w:lang w:bidi="fa-IR"/>
        </w:rPr>
      </w:pPr>
    </w:p>
    <w:p w14:paraId="00E9B4E2" w14:textId="253DE539" w:rsidR="0024793A" w:rsidRPr="0050339A" w:rsidRDefault="0050339A" w:rsidP="0050339A">
      <w:pPr>
        <w:spacing w:afterLines="80" w:after="192"/>
        <w:ind w:firstLine="0"/>
        <w:rPr>
          <w:rFonts w:cs="B Nazanin"/>
          <w:b/>
          <w:bCs/>
          <w:rtl/>
          <w:lang w:bidi="fa-IR"/>
        </w:rPr>
      </w:pPr>
      <w:r>
        <w:rPr>
          <w:rFonts w:cs="B Nazanin" w:hint="cs"/>
          <w:b/>
          <w:bCs/>
          <w:rtl/>
          <w:lang w:bidi="fa-IR"/>
        </w:rPr>
        <w:t>1.3</w:t>
      </w:r>
      <w:r w:rsidR="0024793A" w:rsidRPr="0024793A">
        <w:rPr>
          <w:rFonts w:cs="B Nazanin" w:hint="cs"/>
          <w:b/>
          <w:bCs/>
          <w:rtl/>
          <w:lang w:bidi="fa-IR"/>
        </w:rPr>
        <w:t xml:space="preserve"> </w:t>
      </w:r>
      <w:r w:rsidR="0024793A" w:rsidRPr="0024793A">
        <w:rPr>
          <w:rFonts w:cs="B Nazanin"/>
          <w:b/>
          <w:bCs/>
          <w:rtl/>
          <w:lang w:bidi="fa-IR"/>
        </w:rPr>
        <w:t>کاربرد پردازش تصو</w:t>
      </w:r>
      <w:r w:rsidR="0024793A" w:rsidRPr="0024793A">
        <w:rPr>
          <w:rFonts w:cs="B Nazanin" w:hint="cs"/>
          <w:b/>
          <w:bCs/>
          <w:rtl/>
          <w:lang w:bidi="fa-IR"/>
        </w:rPr>
        <w:t>ی</w:t>
      </w:r>
      <w:r w:rsidR="0024793A" w:rsidRPr="0024793A">
        <w:rPr>
          <w:rFonts w:cs="B Nazanin" w:hint="eastAsia"/>
          <w:b/>
          <w:bCs/>
          <w:rtl/>
          <w:lang w:bidi="fa-IR"/>
        </w:rPr>
        <w:t>ر</w:t>
      </w:r>
      <w:r w:rsidR="0024793A" w:rsidRPr="0024793A">
        <w:rPr>
          <w:rFonts w:cs="B Nazanin"/>
          <w:b/>
          <w:bCs/>
          <w:rtl/>
          <w:lang w:bidi="fa-IR"/>
        </w:rPr>
        <w:t xml:space="preserve"> در مواد متخلخل</w:t>
      </w:r>
    </w:p>
    <w:p w14:paraId="419C0BC6" w14:textId="77777777" w:rsidR="00127126" w:rsidRPr="00127126" w:rsidRDefault="00127126" w:rsidP="00127126">
      <w:pPr>
        <w:spacing w:afterLines="80" w:after="192"/>
        <w:rPr>
          <w:rFonts w:cs="B Nazanin"/>
          <w:rtl/>
          <w:lang w:bidi="fa-IR"/>
        </w:rPr>
      </w:pPr>
      <w:r w:rsidRPr="00127126">
        <w:rPr>
          <w:rFonts w:cs="B Nazanin" w:hint="eastAsia"/>
          <w:rtl/>
          <w:lang w:bidi="fa-IR"/>
        </w:rPr>
        <w:t>به</w:t>
      </w:r>
      <w:r w:rsidRPr="00127126">
        <w:rPr>
          <w:rFonts w:cs="B Nazanin"/>
          <w:rtl/>
          <w:lang w:bidi="fa-IR"/>
        </w:rPr>
        <w:t xml:space="preserve"> عنوان </w:t>
      </w:r>
      <w:r w:rsidRPr="00127126">
        <w:rPr>
          <w:rFonts w:cs="B Nazanin" w:hint="cs"/>
          <w:rtl/>
          <w:lang w:bidi="fa-IR"/>
        </w:rPr>
        <w:t>ی</w:t>
      </w:r>
      <w:r w:rsidRPr="00127126">
        <w:rPr>
          <w:rFonts w:cs="B Nazanin" w:hint="eastAsia"/>
          <w:rtl/>
          <w:lang w:bidi="fa-IR"/>
        </w:rPr>
        <w:t>ک</w:t>
      </w:r>
      <w:r w:rsidRPr="00127126">
        <w:rPr>
          <w:rFonts w:cs="B Nazanin"/>
          <w:rtl/>
          <w:lang w:bidi="fa-IR"/>
        </w:rPr>
        <w:t xml:space="preserve"> روش آزمون غ</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مخرب، روش مبتن</w:t>
      </w:r>
      <w:r w:rsidRPr="00127126">
        <w:rPr>
          <w:rFonts w:cs="B Nazanin" w:hint="cs"/>
          <w:rtl/>
          <w:lang w:bidi="fa-IR"/>
        </w:rPr>
        <w:t>ی</w:t>
      </w:r>
      <w:r w:rsidRPr="00127126">
        <w:rPr>
          <w:rFonts w:cs="B Nazanin"/>
          <w:rtl/>
          <w:lang w:bidi="fa-IR"/>
        </w:rPr>
        <w:t xml:space="preserve"> بر پردازش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م</w:t>
      </w:r>
      <w:r w:rsidRPr="00127126">
        <w:rPr>
          <w:rFonts w:cs="B Nazanin" w:hint="cs"/>
          <w:rtl/>
          <w:lang w:bidi="fa-IR"/>
        </w:rPr>
        <w:t>ی‌</w:t>
      </w:r>
      <w:r w:rsidRPr="00127126">
        <w:rPr>
          <w:rFonts w:cs="B Nazanin" w:hint="eastAsia"/>
          <w:rtl/>
          <w:lang w:bidi="fa-IR"/>
        </w:rPr>
        <w:t>تواند</w:t>
      </w:r>
      <w:r w:rsidRPr="00127126">
        <w:rPr>
          <w:rFonts w:cs="B Nazanin"/>
          <w:rtl/>
          <w:lang w:bidi="fa-IR"/>
        </w:rPr>
        <w:t xml:space="preserve"> آزمون‌ها</w:t>
      </w:r>
      <w:r w:rsidRPr="00127126">
        <w:rPr>
          <w:rFonts w:cs="B Nazanin" w:hint="cs"/>
          <w:rtl/>
          <w:lang w:bidi="fa-IR"/>
        </w:rPr>
        <w:t>ی</w:t>
      </w:r>
      <w:r w:rsidRPr="00127126">
        <w:rPr>
          <w:rFonts w:cs="B Nazanin"/>
          <w:rtl/>
          <w:lang w:bidi="fa-IR"/>
        </w:rPr>
        <w:t xml:space="preserve"> تکرار</w:t>
      </w:r>
      <w:r w:rsidRPr="00127126">
        <w:rPr>
          <w:rFonts w:cs="B Nazanin" w:hint="cs"/>
          <w:rtl/>
          <w:lang w:bidi="fa-IR"/>
        </w:rPr>
        <w:t>ی</w:t>
      </w:r>
      <w:r w:rsidRPr="00127126">
        <w:rPr>
          <w:rFonts w:cs="B Nazanin"/>
          <w:rtl/>
          <w:lang w:bidi="fa-IR"/>
        </w:rPr>
        <w:t xml:space="preserve"> </w:t>
      </w:r>
      <w:r w:rsidRPr="00127126">
        <w:rPr>
          <w:rFonts w:cs="B Nazanin" w:hint="cs"/>
          <w:rtl/>
          <w:lang w:bidi="fa-IR"/>
        </w:rPr>
        <w:t>ی</w:t>
      </w:r>
      <w:r w:rsidRPr="00127126">
        <w:rPr>
          <w:rFonts w:cs="B Nazanin" w:hint="eastAsia"/>
          <w:rtl/>
          <w:lang w:bidi="fa-IR"/>
        </w:rPr>
        <w:t>ک</w:t>
      </w:r>
      <w:r w:rsidRPr="00127126">
        <w:rPr>
          <w:rFonts w:cs="B Nazanin"/>
          <w:rtl/>
          <w:lang w:bidi="fa-IR"/>
        </w:rPr>
        <w:t xml:space="preserve"> نمونه را انجام دهد. و</w:t>
      </w:r>
      <w:r w:rsidRPr="00127126">
        <w:rPr>
          <w:rFonts w:cs="B Nazanin" w:hint="cs"/>
          <w:rtl/>
          <w:lang w:bidi="fa-IR"/>
        </w:rPr>
        <w:t>ی</w:t>
      </w:r>
      <w:r w:rsidRPr="00127126">
        <w:rPr>
          <w:rFonts w:cs="B Nazanin" w:hint="eastAsia"/>
          <w:rtl/>
          <w:lang w:bidi="fa-IR"/>
        </w:rPr>
        <w:t>ژگ</w:t>
      </w:r>
      <w:r w:rsidRPr="00127126">
        <w:rPr>
          <w:rFonts w:cs="B Nazanin" w:hint="cs"/>
          <w:rtl/>
          <w:lang w:bidi="fa-IR"/>
        </w:rPr>
        <w:t>ی‌</w:t>
      </w:r>
      <w:r w:rsidRPr="00127126">
        <w:rPr>
          <w:rFonts w:cs="B Nazanin" w:hint="eastAsia"/>
          <w:rtl/>
          <w:lang w:bidi="fa-IR"/>
        </w:rPr>
        <w:t>ها</w:t>
      </w:r>
      <w:r w:rsidRPr="00127126">
        <w:rPr>
          <w:rFonts w:cs="B Nazanin" w:hint="cs"/>
          <w:rtl/>
          <w:lang w:bidi="fa-IR"/>
        </w:rPr>
        <w:t>ی</w:t>
      </w:r>
      <w:r w:rsidRPr="00127126">
        <w:rPr>
          <w:rFonts w:cs="B Nazanin"/>
          <w:rtl/>
          <w:lang w:bidi="fa-IR"/>
        </w:rPr>
        <w:t xml:space="preserve"> نمونه م</w:t>
      </w:r>
      <w:r w:rsidRPr="00127126">
        <w:rPr>
          <w:rFonts w:cs="B Nazanin" w:hint="cs"/>
          <w:rtl/>
          <w:lang w:bidi="fa-IR"/>
        </w:rPr>
        <w:t>ی‌</w:t>
      </w:r>
      <w:r w:rsidRPr="00127126">
        <w:rPr>
          <w:rFonts w:cs="B Nazanin" w:hint="eastAsia"/>
          <w:rtl/>
          <w:lang w:bidi="fa-IR"/>
        </w:rPr>
        <w:t>تواند</w:t>
      </w:r>
      <w:r w:rsidRPr="00127126">
        <w:rPr>
          <w:rFonts w:cs="B Nazanin"/>
          <w:rtl/>
          <w:lang w:bidi="fa-IR"/>
        </w:rPr>
        <w:t xml:space="preserve"> هم به صورت فضا</w:t>
      </w:r>
      <w:r w:rsidRPr="00127126">
        <w:rPr>
          <w:rFonts w:cs="B Nazanin" w:hint="cs"/>
          <w:rtl/>
          <w:lang w:bidi="fa-IR"/>
        </w:rPr>
        <w:t>یی</w:t>
      </w:r>
      <w:r w:rsidRPr="00127126">
        <w:rPr>
          <w:rFonts w:cs="B Nazanin"/>
          <w:rtl/>
          <w:lang w:bidi="fa-IR"/>
        </w:rPr>
        <w:t xml:space="preserve"> و هم به صورت زمان</w:t>
      </w:r>
      <w:r w:rsidRPr="00127126">
        <w:rPr>
          <w:rFonts w:cs="B Nazanin" w:hint="cs"/>
          <w:rtl/>
          <w:lang w:bidi="fa-IR"/>
        </w:rPr>
        <w:t>ی</w:t>
      </w:r>
      <w:r w:rsidRPr="00127126">
        <w:rPr>
          <w:rFonts w:cs="B Nazanin"/>
          <w:rtl/>
          <w:lang w:bidi="fa-IR"/>
        </w:rPr>
        <w:t xml:space="preserve"> نظارت شود. علاوه بر ا</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با تکن</w:t>
      </w:r>
      <w:r w:rsidRPr="00127126">
        <w:rPr>
          <w:rFonts w:cs="B Nazanin" w:hint="cs"/>
          <w:rtl/>
          <w:lang w:bidi="fa-IR"/>
        </w:rPr>
        <w:t>ی</w:t>
      </w:r>
      <w:r w:rsidRPr="00127126">
        <w:rPr>
          <w:rFonts w:cs="B Nazanin" w:hint="eastAsia"/>
          <w:rtl/>
          <w:lang w:bidi="fa-IR"/>
        </w:rPr>
        <w:t>ک‌ها</w:t>
      </w:r>
      <w:r w:rsidRPr="00127126">
        <w:rPr>
          <w:rFonts w:cs="B Nazanin" w:hint="cs"/>
          <w:rtl/>
          <w:lang w:bidi="fa-IR"/>
        </w:rPr>
        <w:t>ی</w:t>
      </w:r>
      <w:r w:rsidRPr="00127126">
        <w:rPr>
          <w:rFonts w:cs="B Nazanin"/>
          <w:rtl/>
          <w:lang w:bidi="fa-IR"/>
        </w:rPr>
        <w:t xml:space="preserve">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بردار</w:t>
      </w:r>
      <w:r w:rsidRPr="00127126">
        <w:rPr>
          <w:rFonts w:cs="B Nazanin" w:hint="cs"/>
          <w:rtl/>
          <w:lang w:bidi="fa-IR"/>
        </w:rPr>
        <w:t>ی</w:t>
      </w:r>
      <w:r w:rsidRPr="00127126">
        <w:rPr>
          <w:rFonts w:cs="B Nazanin"/>
          <w:rtl/>
          <w:lang w:bidi="fa-IR"/>
        </w:rPr>
        <w:t xml:space="preserve"> مناسب، روش مبتن</w:t>
      </w:r>
      <w:r w:rsidRPr="00127126">
        <w:rPr>
          <w:rFonts w:cs="B Nazanin" w:hint="cs"/>
          <w:rtl/>
          <w:lang w:bidi="fa-IR"/>
        </w:rPr>
        <w:t>ی</w:t>
      </w:r>
      <w:r w:rsidRPr="00127126">
        <w:rPr>
          <w:rFonts w:cs="B Nazanin"/>
          <w:rtl/>
          <w:lang w:bidi="fa-IR"/>
        </w:rPr>
        <w:t xml:space="preserve"> بر پردازش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م</w:t>
      </w:r>
      <w:r w:rsidRPr="00127126">
        <w:rPr>
          <w:rFonts w:cs="B Nazanin" w:hint="cs"/>
          <w:rtl/>
          <w:lang w:bidi="fa-IR"/>
        </w:rPr>
        <w:t>ی‌</w:t>
      </w:r>
      <w:r w:rsidRPr="00127126">
        <w:rPr>
          <w:rFonts w:cs="B Nazanin" w:hint="eastAsia"/>
          <w:rtl/>
          <w:lang w:bidi="fa-IR"/>
        </w:rPr>
        <w:t>تواند</w:t>
      </w:r>
      <w:r w:rsidRPr="00127126">
        <w:rPr>
          <w:rFonts w:cs="B Nazanin"/>
          <w:rtl/>
          <w:lang w:bidi="fa-IR"/>
        </w:rPr>
        <w:t xml:space="preserve"> اسکن سه بعد</w:t>
      </w:r>
      <w:r w:rsidRPr="00127126">
        <w:rPr>
          <w:rFonts w:cs="B Nazanin" w:hint="cs"/>
          <w:rtl/>
          <w:lang w:bidi="fa-IR"/>
        </w:rPr>
        <w:t>ی</w:t>
      </w:r>
      <w:r w:rsidRPr="00127126">
        <w:rPr>
          <w:rFonts w:cs="B Nazanin"/>
          <w:rtl/>
          <w:lang w:bidi="fa-IR"/>
        </w:rPr>
        <w:t xml:space="preserve"> نمونه را برا</w:t>
      </w:r>
      <w:r w:rsidRPr="00127126">
        <w:rPr>
          <w:rFonts w:cs="B Nazanin" w:hint="cs"/>
          <w:rtl/>
          <w:lang w:bidi="fa-IR"/>
        </w:rPr>
        <w:t>ی</w:t>
      </w:r>
      <w:r w:rsidRPr="00127126">
        <w:rPr>
          <w:rFonts w:cs="B Nazanin"/>
          <w:rtl/>
          <w:lang w:bidi="fa-IR"/>
        </w:rPr>
        <w:t xml:space="preserve"> بدست آوردن </w:t>
      </w:r>
      <w:r w:rsidRPr="00127126">
        <w:rPr>
          <w:rFonts w:cs="B Nazanin" w:hint="cs"/>
          <w:rtl/>
          <w:lang w:bidi="fa-IR"/>
        </w:rPr>
        <w:t>ی</w:t>
      </w:r>
      <w:r w:rsidRPr="00127126">
        <w:rPr>
          <w:rFonts w:cs="B Nazanin" w:hint="eastAsia"/>
          <w:rtl/>
          <w:lang w:bidi="fa-IR"/>
        </w:rPr>
        <w:t>ک</w:t>
      </w:r>
      <w:r w:rsidRPr="00127126">
        <w:rPr>
          <w:rFonts w:cs="B Nazanin"/>
          <w:rtl/>
          <w:lang w:bidi="fa-IR"/>
        </w:rPr>
        <w:t xml:space="preserve"> نما</w:t>
      </w:r>
      <w:r w:rsidRPr="00127126">
        <w:rPr>
          <w:rFonts w:cs="B Nazanin" w:hint="cs"/>
          <w:rtl/>
          <w:lang w:bidi="fa-IR"/>
        </w:rPr>
        <w:t>ی</w:t>
      </w:r>
      <w:r w:rsidRPr="00127126">
        <w:rPr>
          <w:rFonts w:cs="B Nazanin"/>
          <w:rtl/>
          <w:lang w:bidi="fa-IR"/>
        </w:rPr>
        <w:t xml:space="preserve"> عم</w:t>
      </w:r>
      <w:r w:rsidRPr="00127126">
        <w:rPr>
          <w:rFonts w:cs="B Nazanin" w:hint="cs"/>
          <w:rtl/>
          <w:lang w:bidi="fa-IR"/>
        </w:rPr>
        <w:t>ی</w:t>
      </w:r>
      <w:r w:rsidRPr="00127126">
        <w:rPr>
          <w:rFonts w:cs="B Nazanin" w:hint="eastAsia"/>
          <w:rtl/>
          <w:lang w:bidi="fa-IR"/>
        </w:rPr>
        <w:t>ق</w:t>
      </w:r>
      <w:r w:rsidRPr="00127126">
        <w:rPr>
          <w:rFonts w:cs="B Nazanin"/>
          <w:rtl/>
          <w:lang w:bidi="fa-IR"/>
        </w:rPr>
        <w:t xml:space="preserve"> از مواد فراهم کند. ا</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امر در زم</w:t>
      </w:r>
      <w:r w:rsidRPr="00127126">
        <w:rPr>
          <w:rFonts w:cs="B Nazanin" w:hint="cs"/>
          <w:rtl/>
          <w:lang w:bidi="fa-IR"/>
        </w:rPr>
        <w:t>ی</w:t>
      </w:r>
      <w:r w:rsidRPr="00127126">
        <w:rPr>
          <w:rFonts w:cs="B Nazanin" w:hint="eastAsia"/>
          <w:rtl/>
          <w:lang w:bidi="fa-IR"/>
        </w:rPr>
        <w:t>نه</w:t>
      </w:r>
      <w:r w:rsidRPr="00127126">
        <w:rPr>
          <w:rFonts w:cs="B Nazanin"/>
          <w:rtl/>
          <w:lang w:bidi="fa-IR"/>
        </w:rPr>
        <w:t xml:space="preserve"> مواد متخلخل بس</w:t>
      </w:r>
      <w:r w:rsidRPr="00127126">
        <w:rPr>
          <w:rFonts w:cs="B Nazanin" w:hint="cs"/>
          <w:rtl/>
          <w:lang w:bidi="fa-IR"/>
        </w:rPr>
        <w:t>ی</w:t>
      </w:r>
      <w:r w:rsidRPr="00127126">
        <w:rPr>
          <w:rFonts w:cs="B Nazanin" w:hint="eastAsia"/>
          <w:rtl/>
          <w:lang w:bidi="fa-IR"/>
        </w:rPr>
        <w:t>ار</w:t>
      </w:r>
      <w:r w:rsidRPr="00127126">
        <w:rPr>
          <w:rFonts w:cs="B Nazanin"/>
          <w:rtl/>
          <w:lang w:bidi="fa-IR"/>
        </w:rPr>
        <w:t xml:space="preserve"> مف</w:t>
      </w:r>
      <w:r w:rsidRPr="00127126">
        <w:rPr>
          <w:rFonts w:cs="B Nazanin" w:hint="cs"/>
          <w:rtl/>
          <w:lang w:bidi="fa-IR"/>
        </w:rPr>
        <w:t>ی</w:t>
      </w:r>
      <w:r w:rsidRPr="00127126">
        <w:rPr>
          <w:rFonts w:cs="B Nazanin" w:hint="eastAsia"/>
          <w:rtl/>
          <w:lang w:bidi="fa-IR"/>
        </w:rPr>
        <w:t>د</w:t>
      </w:r>
      <w:r w:rsidRPr="00127126">
        <w:rPr>
          <w:rFonts w:cs="B Nazanin"/>
          <w:rtl/>
          <w:lang w:bidi="fa-IR"/>
        </w:rPr>
        <w:t xml:space="preserve"> است که در آن ساختار سه بعد</w:t>
      </w:r>
      <w:r w:rsidRPr="00127126">
        <w:rPr>
          <w:rFonts w:cs="B Nazanin" w:hint="cs"/>
          <w:rtl/>
          <w:lang w:bidi="fa-IR"/>
        </w:rPr>
        <w:t>ی</w:t>
      </w:r>
      <w:r w:rsidRPr="00127126">
        <w:rPr>
          <w:rFonts w:cs="B Nazanin"/>
          <w:rtl/>
          <w:lang w:bidi="fa-IR"/>
        </w:rPr>
        <w:t xml:space="preserve"> نقش مهم</w:t>
      </w:r>
      <w:r w:rsidRPr="00127126">
        <w:rPr>
          <w:rFonts w:cs="B Nazanin" w:hint="cs"/>
          <w:rtl/>
          <w:lang w:bidi="fa-IR"/>
        </w:rPr>
        <w:t>ی</w:t>
      </w:r>
      <w:r w:rsidRPr="00127126">
        <w:rPr>
          <w:rFonts w:cs="B Nazanin"/>
          <w:rtl/>
          <w:lang w:bidi="fa-IR"/>
        </w:rPr>
        <w:t xml:space="preserve"> در عملکرد ا</w:t>
      </w:r>
      <w:r w:rsidRPr="00127126">
        <w:rPr>
          <w:rFonts w:cs="B Nazanin" w:hint="cs"/>
          <w:rtl/>
          <w:lang w:bidi="fa-IR"/>
        </w:rPr>
        <w:t>ی</w:t>
      </w:r>
      <w:r w:rsidRPr="00127126">
        <w:rPr>
          <w:rFonts w:cs="B Nazanin" w:hint="eastAsia"/>
          <w:rtl/>
          <w:lang w:bidi="fa-IR"/>
        </w:rPr>
        <w:t>فا</w:t>
      </w:r>
      <w:r w:rsidRPr="00127126">
        <w:rPr>
          <w:rFonts w:cs="B Nazanin"/>
          <w:rtl/>
          <w:lang w:bidi="fa-IR"/>
        </w:rPr>
        <w:t xml:space="preserve"> م</w:t>
      </w:r>
      <w:r w:rsidRPr="00127126">
        <w:rPr>
          <w:rFonts w:cs="B Nazanin" w:hint="cs"/>
          <w:rtl/>
          <w:lang w:bidi="fa-IR"/>
        </w:rPr>
        <w:t>ی‌</w:t>
      </w:r>
      <w:r w:rsidRPr="00127126">
        <w:rPr>
          <w:rFonts w:cs="B Nazanin" w:hint="eastAsia"/>
          <w:rtl/>
          <w:lang w:bidi="fa-IR"/>
        </w:rPr>
        <w:t>کند</w:t>
      </w:r>
      <w:r w:rsidRPr="00127126">
        <w:rPr>
          <w:rFonts w:cs="B Nazanin"/>
          <w:rtl/>
          <w:lang w:bidi="fa-IR"/>
        </w:rPr>
        <w:t>.</w:t>
      </w:r>
    </w:p>
    <w:p w14:paraId="1A7C739D" w14:textId="77777777" w:rsidR="00127126" w:rsidRPr="00127126" w:rsidRDefault="00127126" w:rsidP="00127126">
      <w:pPr>
        <w:spacing w:afterLines="80" w:after="192"/>
        <w:rPr>
          <w:rFonts w:cs="B Nazanin"/>
          <w:rtl/>
          <w:lang w:bidi="fa-IR"/>
        </w:rPr>
      </w:pPr>
      <w:r w:rsidRPr="00127126">
        <w:rPr>
          <w:rFonts w:cs="B Nazanin"/>
          <w:rtl/>
          <w:lang w:bidi="fa-IR"/>
        </w:rPr>
        <w:t xml:space="preserve"> تکن</w:t>
      </w:r>
      <w:r w:rsidRPr="00127126">
        <w:rPr>
          <w:rFonts w:cs="B Nazanin" w:hint="cs"/>
          <w:rtl/>
          <w:lang w:bidi="fa-IR"/>
        </w:rPr>
        <w:t>ی</w:t>
      </w:r>
      <w:r w:rsidRPr="00127126">
        <w:rPr>
          <w:rFonts w:cs="B Nazanin" w:hint="eastAsia"/>
          <w:rtl/>
          <w:lang w:bidi="fa-IR"/>
        </w:rPr>
        <w:t>ک‌ها</w:t>
      </w:r>
      <w:r w:rsidRPr="00127126">
        <w:rPr>
          <w:rFonts w:cs="B Nazanin" w:hint="cs"/>
          <w:rtl/>
          <w:lang w:bidi="fa-IR"/>
        </w:rPr>
        <w:t>ی</w:t>
      </w:r>
      <w:r w:rsidRPr="00127126">
        <w:rPr>
          <w:rFonts w:cs="B Nazanin"/>
          <w:rtl/>
          <w:lang w:bidi="fa-IR"/>
        </w:rPr>
        <w:t xml:space="preserve"> اصل</w:t>
      </w:r>
      <w:r w:rsidRPr="00127126">
        <w:rPr>
          <w:rFonts w:cs="B Nazanin" w:hint="cs"/>
          <w:rtl/>
          <w:lang w:bidi="fa-IR"/>
        </w:rPr>
        <w:t>ی</w:t>
      </w:r>
      <w:r w:rsidRPr="00127126">
        <w:rPr>
          <w:rFonts w:cs="B Nazanin"/>
          <w:rtl/>
          <w:lang w:bidi="fa-IR"/>
        </w:rPr>
        <w:t xml:space="preserve"> پردازش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در توص</w:t>
      </w:r>
      <w:r w:rsidRPr="00127126">
        <w:rPr>
          <w:rFonts w:cs="B Nazanin" w:hint="cs"/>
          <w:rtl/>
          <w:lang w:bidi="fa-IR"/>
        </w:rPr>
        <w:t>ی</w:t>
      </w:r>
      <w:r w:rsidRPr="00127126">
        <w:rPr>
          <w:rFonts w:cs="B Nazanin" w:hint="eastAsia"/>
          <w:rtl/>
          <w:lang w:bidi="fa-IR"/>
        </w:rPr>
        <w:t>ف</w:t>
      </w:r>
      <w:r w:rsidRPr="00127126">
        <w:rPr>
          <w:rFonts w:cs="B Nazanin"/>
          <w:rtl/>
          <w:lang w:bidi="fa-IR"/>
        </w:rPr>
        <w:t xml:space="preserve"> مواد متخلخل شامل کاهش نو</w:t>
      </w:r>
      <w:r w:rsidRPr="00127126">
        <w:rPr>
          <w:rFonts w:cs="B Nazanin" w:hint="cs"/>
          <w:rtl/>
          <w:lang w:bidi="fa-IR"/>
        </w:rPr>
        <w:t>ی</w:t>
      </w:r>
      <w:r w:rsidRPr="00127126">
        <w:rPr>
          <w:rFonts w:cs="B Nazanin" w:hint="eastAsia"/>
          <w:rtl/>
          <w:lang w:bidi="fa-IR"/>
        </w:rPr>
        <w:t>ز،</w:t>
      </w:r>
      <w:r w:rsidRPr="00127126">
        <w:rPr>
          <w:rFonts w:cs="B Nazanin"/>
          <w:rtl/>
          <w:lang w:bidi="fa-IR"/>
        </w:rPr>
        <w:t xml:space="preserve"> بهبود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تفر</w:t>
      </w:r>
      <w:r w:rsidRPr="00127126">
        <w:rPr>
          <w:rFonts w:cs="B Nazanin" w:hint="cs"/>
          <w:rtl/>
          <w:lang w:bidi="fa-IR"/>
        </w:rPr>
        <w:t>ی</w:t>
      </w:r>
      <w:r w:rsidRPr="00127126">
        <w:rPr>
          <w:rFonts w:cs="B Nazanin" w:hint="eastAsia"/>
          <w:rtl/>
          <w:lang w:bidi="fa-IR"/>
        </w:rPr>
        <w:t>ق</w:t>
      </w:r>
      <w:r w:rsidRPr="00127126">
        <w:rPr>
          <w:rFonts w:cs="B Nazanin"/>
          <w:rtl/>
          <w:lang w:bidi="fa-IR"/>
        </w:rPr>
        <w:t xml:space="preserve">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طبقه‌بند</w:t>
      </w:r>
      <w:r w:rsidRPr="00127126">
        <w:rPr>
          <w:rFonts w:cs="B Nazanin" w:hint="cs"/>
          <w:rtl/>
          <w:lang w:bidi="fa-IR"/>
        </w:rPr>
        <w:t>ی</w:t>
      </w:r>
      <w:r w:rsidRPr="00127126">
        <w:rPr>
          <w:rFonts w:cs="B Nazanin"/>
          <w:rtl/>
          <w:lang w:bidi="fa-IR"/>
        </w:rPr>
        <w:t xml:space="preserve"> پ</w:t>
      </w:r>
      <w:r w:rsidRPr="00127126">
        <w:rPr>
          <w:rFonts w:cs="B Nazanin" w:hint="cs"/>
          <w:rtl/>
          <w:lang w:bidi="fa-IR"/>
        </w:rPr>
        <w:t>ی</w:t>
      </w:r>
      <w:r w:rsidRPr="00127126">
        <w:rPr>
          <w:rFonts w:cs="B Nazanin" w:hint="eastAsia"/>
          <w:rtl/>
          <w:lang w:bidi="fa-IR"/>
        </w:rPr>
        <w:t>کسل</w:t>
      </w:r>
      <w:r w:rsidRPr="00127126">
        <w:rPr>
          <w:rFonts w:cs="B Nazanin"/>
          <w:rtl/>
          <w:lang w:bidi="fa-IR"/>
        </w:rPr>
        <w:t xml:space="preserve"> وخوشه‌بند</w:t>
      </w:r>
      <w:r w:rsidRPr="00127126">
        <w:rPr>
          <w:rFonts w:cs="B Nazanin" w:hint="cs"/>
          <w:rtl/>
          <w:lang w:bidi="fa-IR"/>
        </w:rPr>
        <w:t>ی</w:t>
      </w:r>
      <w:r w:rsidRPr="00127126">
        <w:rPr>
          <w:rFonts w:cs="B Nazanin"/>
          <w:rtl/>
          <w:lang w:bidi="fa-IR"/>
        </w:rPr>
        <w:t xml:space="preserve"> پ</w:t>
      </w:r>
      <w:r w:rsidRPr="00127126">
        <w:rPr>
          <w:rFonts w:cs="B Nazanin" w:hint="cs"/>
          <w:rtl/>
          <w:lang w:bidi="fa-IR"/>
        </w:rPr>
        <w:t>ی</w:t>
      </w:r>
      <w:r w:rsidRPr="00127126">
        <w:rPr>
          <w:rFonts w:cs="B Nazanin" w:hint="eastAsia"/>
          <w:rtl/>
          <w:lang w:bidi="fa-IR"/>
        </w:rPr>
        <w:t>کسل</w:t>
      </w:r>
      <w:r w:rsidRPr="00127126">
        <w:rPr>
          <w:rFonts w:cs="B Nazanin"/>
          <w:rtl/>
          <w:lang w:bidi="fa-IR"/>
        </w:rPr>
        <w:t xml:space="preserve"> است [12].</w:t>
      </w:r>
    </w:p>
    <w:p w14:paraId="336C08DB" w14:textId="50216DA4" w:rsidR="00127126" w:rsidRPr="0024793A" w:rsidRDefault="0024793A" w:rsidP="0024793A">
      <w:pPr>
        <w:spacing w:afterLines="80" w:after="192"/>
        <w:ind w:firstLine="0"/>
        <w:rPr>
          <w:rFonts w:cs="B Nazanin"/>
          <w:b/>
          <w:bCs/>
          <w:rtl/>
          <w:lang w:bidi="fa-IR"/>
        </w:rPr>
      </w:pPr>
      <w:r>
        <w:rPr>
          <w:rFonts w:cs="B Nazanin" w:hint="cs"/>
          <w:b/>
          <w:bCs/>
          <w:rtl/>
          <w:lang w:bidi="fa-IR"/>
        </w:rPr>
        <w:t>2.3</w:t>
      </w:r>
      <w:r w:rsidRPr="0024793A">
        <w:rPr>
          <w:rFonts w:cs="B Nazanin" w:hint="cs"/>
          <w:b/>
          <w:bCs/>
          <w:rtl/>
          <w:lang w:bidi="fa-IR"/>
        </w:rPr>
        <w:t xml:space="preserve"> </w:t>
      </w:r>
      <w:r w:rsidR="00127126" w:rsidRPr="0024793A">
        <w:rPr>
          <w:rFonts w:cs="B Nazanin"/>
          <w:b/>
          <w:bCs/>
          <w:rtl/>
          <w:lang w:bidi="fa-IR"/>
        </w:rPr>
        <w:t>مواد متخلخل</w:t>
      </w:r>
    </w:p>
    <w:p w14:paraId="529C8396" w14:textId="77777777" w:rsidR="00127126" w:rsidRPr="00127126" w:rsidRDefault="00127126" w:rsidP="00127126">
      <w:pPr>
        <w:spacing w:afterLines="80" w:after="192"/>
        <w:rPr>
          <w:rFonts w:cs="B Nazanin"/>
          <w:rtl/>
          <w:lang w:bidi="fa-IR"/>
        </w:rPr>
      </w:pPr>
      <w:r w:rsidRPr="00127126">
        <w:rPr>
          <w:rFonts w:cs="B Nazanin" w:hint="eastAsia"/>
          <w:rtl/>
          <w:lang w:bidi="fa-IR"/>
        </w:rPr>
        <w:t>ماده</w:t>
      </w:r>
      <w:r w:rsidRPr="00127126">
        <w:rPr>
          <w:rFonts w:cs="B Nazanin"/>
          <w:rtl/>
          <w:lang w:bidi="fa-IR"/>
        </w:rPr>
        <w:t xml:space="preserve"> متخلخل ماده است که دارا</w:t>
      </w:r>
      <w:r w:rsidRPr="00127126">
        <w:rPr>
          <w:rFonts w:cs="B Nazanin" w:hint="cs"/>
          <w:rtl/>
          <w:lang w:bidi="fa-IR"/>
        </w:rPr>
        <w:t>ی</w:t>
      </w:r>
      <w:r w:rsidRPr="00127126">
        <w:rPr>
          <w:rFonts w:cs="B Nazanin"/>
          <w:rtl/>
          <w:lang w:bidi="fa-IR"/>
        </w:rPr>
        <w:t xml:space="preserve"> فضا</w:t>
      </w:r>
      <w:r w:rsidRPr="00127126">
        <w:rPr>
          <w:rFonts w:cs="B Nazanin" w:hint="cs"/>
          <w:rtl/>
          <w:lang w:bidi="fa-IR"/>
        </w:rPr>
        <w:t>ی</w:t>
      </w:r>
      <w:r w:rsidRPr="00127126">
        <w:rPr>
          <w:rFonts w:cs="B Nazanin"/>
          <w:rtl/>
          <w:lang w:bidi="fa-IR"/>
        </w:rPr>
        <w:t xml:space="preserve"> خال</w:t>
      </w:r>
      <w:r w:rsidRPr="00127126">
        <w:rPr>
          <w:rFonts w:cs="B Nazanin" w:hint="cs"/>
          <w:rtl/>
          <w:lang w:bidi="fa-IR"/>
        </w:rPr>
        <w:t>ی</w:t>
      </w:r>
      <w:r w:rsidRPr="00127126">
        <w:rPr>
          <w:rFonts w:cs="B Nazanin"/>
          <w:rtl/>
          <w:lang w:bidi="fa-IR"/>
        </w:rPr>
        <w:t xml:space="preserve"> م</w:t>
      </w:r>
      <w:r w:rsidRPr="00127126">
        <w:rPr>
          <w:rFonts w:cs="B Nazanin" w:hint="cs"/>
          <w:rtl/>
          <w:lang w:bidi="fa-IR"/>
        </w:rPr>
        <w:t>ی‌</w:t>
      </w:r>
      <w:r w:rsidRPr="00127126">
        <w:rPr>
          <w:rFonts w:cs="B Nazanin" w:hint="eastAsia"/>
          <w:rtl/>
          <w:lang w:bidi="fa-IR"/>
        </w:rPr>
        <w:t>باشد</w:t>
      </w:r>
      <w:r w:rsidRPr="00127126">
        <w:rPr>
          <w:rFonts w:cs="B Nazanin"/>
          <w:rtl/>
          <w:lang w:bidi="fa-IR"/>
        </w:rPr>
        <w:t xml:space="preserve">. </w:t>
      </w:r>
      <w:r w:rsidRPr="00127126">
        <w:rPr>
          <w:rFonts w:cs="B Nazanin" w:hint="cs"/>
          <w:rtl/>
          <w:lang w:bidi="fa-IR"/>
        </w:rPr>
        <w:t>ی</w:t>
      </w:r>
      <w:r w:rsidRPr="00127126">
        <w:rPr>
          <w:rFonts w:cs="B Nazanin" w:hint="eastAsia"/>
          <w:rtl/>
          <w:lang w:bidi="fa-IR"/>
        </w:rPr>
        <w:t>ک</w:t>
      </w:r>
      <w:r w:rsidRPr="00127126">
        <w:rPr>
          <w:rFonts w:cs="B Nazanin"/>
          <w:rtl/>
          <w:lang w:bidi="fa-IR"/>
        </w:rPr>
        <w:t xml:space="preserve"> مثال ساده، اسفنج است. بس</w:t>
      </w:r>
      <w:r w:rsidRPr="00127126">
        <w:rPr>
          <w:rFonts w:cs="B Nazanin" w:hint="cs"/>
          <w:rtl/>
          <w:lang w:bidi="fa-IR"/>
        </w:rPr>
        <w:t>ی</w:t>
      </w:r>
      <w:r w:rsidRPr="00127126">
        <w:rPr>
          <w:rFonts w:cs="B Nazanin" w:hint="eastAsia"/>
          <w:rtl/>
          <w:lang w:bidi="fa-IR"/>
        </w:rPr>
        <w:t>ار</w:t>
      </w:r>
      <w:r w:rsidRPr="00127126">
        <w:rPr>
          <w:rFonts w:cs="B Nazanin" w:hint="cs"/>
          <w:rtl/>
          <w:lang w:bidi="fa-IR"/>
        </w:rPr>
        <w:t>ی</w:t>
      </w:r>
      <w:r w:rsidRPr="00127126">
        <w:rPr>
          <w:rFonts w:cs="B Nazanin"/>
          <w:rtl/>
          <w:lang w:bidi="fa-IR"/>
        </w:rPr>
        <w:t xml:space="preserve"> از مواد به عنوان مواد متخلخل، مانند سنگ‌ها، خاک، چوب، کاغذ، کاتال</w:t>
      </w:r>
      <w:r w:rsidRPr="00127126">
        <w:rPr>
          <w:rFonts w:cs="B Nazanin" w:hint="cs"/>
          <w:rtl/>
          <w:lang w:bidi="fa-IR"/>
        </w:rPr>
        <w:t>ی</w:t>
      </w:r>
      <w:r w:rsidRPr="00127126">
        <w:rPr>
          <w:rFonts w:cs="B Nazanin" w:hint="eastAsia"/>
          <w:rtl/>
          <w:lang w:bidi="fa-IR"/>
        </w:rPr>
        <w:t>زور،</w:t>
      </w:r>
      <w:r w:rsidRPr="00127126">
        <w:rPr>
          <w:rFonts w:cs="B Nazanin"/>
          <w:rtl/>
          <w:lang w:bidi="fa-IR"/>
        </w:rPr>
        <w:t xml:space="preserve"> بافت‌ها</w:t>
      </w:r>
      <w:r w:rsidRPr="00127126">
        <w:rPr>
          <w:rFonts w:cs="B Nazanin" w:hint="cs"/>
          <w:rtl/>
          <w:lang w:bidi="fa-IR"/>
        </w:rPr>
        <w:t>ی</w:t>
      </w:r>
      <w:r w:rsidRPr="00127126">
        <w:rPr>
          <w:rFonts w:cs="B Nazanin"/>
          <w:rtl/>
          <w:lang w:bidi="fa-IR"/>
        </w:rPr>
        <w:t xml:space="preserve"> ب</w:t>
      </w:r>
      <w:r w:rsidRPr="00127126">
        <w:rPr>
          <w:rFonts w:cs="B Nazanin" w:hint="cs"/>
          <w:rtl/>
          <w:lang w:bidi="fa-IR"/>
        </w:rPr>
        <w:t>ی</w:t>
      </w:r>
      <w:r w:rsidRPr="00127126">
        <w:rPr>
          <w:rFonts w:cs="B Nazanin" w:hint="eastAsia"/>
          <w:rtl/>
          <w:lang w:bidi="fa-IR"/>
        </w:rPr>
        <w:t>ولوژ</w:t>
      </w:r>
      <w:r w:rsidRPr="00127126">
        <w:rPr>
          <w:rFonts w:cs="B Nazanin" w:hint="cs"/>
          <w:rtl/>
          <w:lang w:bidi="fa-IR"/>
        </w:rPr>
        <w:t>ی</w:t>
      </w:r>
      <w:r w:rsidRPr="00127126">
        <w:rPr>
          <w:rFonts w:cs="B Nazanin" w:hint="eastAsia"/>
          <w:rtl/>
          <w:lang w:bidi="fa-IR"/>
        </w:rPr>
        <w:t>ک</w:t>
      </w:r>
      <w:r w:rsidRPr="00127126">
        <w:rPr>
          <w:rFonts w:cs="B Nazanin" w:hint="cs"/>
          <w:rtl/>
          <w:lang w:bidi="fa-IR"/>
        </w:rPr>
        <w:t>ی</w:t>
      </w:r>
      <w:r w:rsidRPr="00127126">
        <w:rPr>
          <w:rFonts w:cs="B Nazanin"/>
          <w:rtl/>
          <w:lang w:bidi="fa-IR"/>
        </w:rPr>
        <w:t xml:space="preserve"> (استخوان)، س</w:t>
      </w:r>
      <w:r w:rsidRPr="00127126">
        <w:rPr>
          <w:rFonts w:cs="B Nazanin" w:hint="cs"/>
          <w:rtl/>
          <w:lang w:bidi="fa-IR"/>
        </w:rPr>
        <w:t>ی</w:t>
      </w:r>
      <w:r w:rsidRPr="00127126">
        <w:rPr>
          <w:rFonts w:cs="B Nazanin" w:hint="eastAsia"/>
          <w:rtl/>
          <w:lang w:bidi="fa-IR"/>
        </w:rPr>
        <w:t>مان‌ها</w:t>
      </w:r>
      <w:r w:rsidRPr="00127126">
        <w:rPr>
          <w:rFonts w:cs="B Nazanin"/>
          <w:rtl/>
          <w:lang w:bidi="fa-IR"/>
        </w:rPr>
        <w:t xml:space="preserve"> و برخ</w:t>
      </w:r>
      <w:r w:rsidRPr="00127126">
        <w:rPr>
          <w:rFonts w:cs="B Nazanin" w:hint="cs"/>
          <w:rtl/>
          <w:lang w:bidi="fa-IR"/>
        </w:rPr>
        <w:t>ی</w:t>
      </w:r>
      <w:r w:rsidRPr="00127126">
        <w:rPr>
          <w:rFonts w:cs="B Nazanin"/>
          <w:rtl/>
          <w:lang w:bidi="fa-IR"/>
        </w:rPr>
        <w:t xml:space="preserve"> از سرام</w:t>
      </w:r>
      <w:r w:rsidRPr="00127126">
        <w:rPr>
          <w:rFonts w:cs="B Nazanin" w:hint="cs"/>
          <w:rtl/>
          <w:lang w:bidi="fa-IR"/>
        </w:rPr>
        <w:t>ی</w:t>
      </w:r>
      <w:r w:rsidRPr="00127126">
        <w:rPr>
          <w:rFonts w:cs="B Nazanin" w:hint="eastAsia"/>
          <w:rtl/>
          <w:lang w:bidi="fa-IR"/>
        </w:rPr>
        <w:t>ک‌ها</w:t>
      </w:r>
      <w:r w:rsidRPr="00127126">
        <w:rPr>
          <w:rFonts w:cs="B Nazanin"/>
          <w:rtl/>
          <w:lang w:bidi="fa-IR"/>
        </w:rPr>
        <w:t xml:space="preserve"> در نظر گرفته م</w:t>
      </w:r>
      <w:r w:rsidRPr="00127126">
        <w:rPr>
          <w:rFonts w:cs="B Nazanin" w:hint="cs"/>
          <w:rtl/>
          <w:lang w:bidi="fa-IR"/>
        </w:rPr>
        <w:t>ی‌</w:t>
      </w:r>
      <w:r w:rsidRPr="00127126">
        <w:rPr>
          <w:rFonts w:cs="B Nazanin" w:hint="eastAsia"/>
          <w:rtl/>
          <w:lang w:bidi="fa-IR"/>
        </w:rPr>
        <w:t>شوند</w:t>
      </w:r>
      <w:r w:rsidRPr="00127126">
        <w:rPr>
          <w:rFonts w:cs="B Nazanin"/>
          <w:rtl/>
          <w:lang w:bidi="fa-IR"/>
        </w:rPr>
        <w:t>.</w:t>
      </w:r>
    </w:p>
    <w:p w14:paraId="5970FD03" w14:textId="77777777" w:rsidR="00127126" w:rsidRPr="00127126" w:rsidRDefault="00127126" w:rsidP="00127126">
      <w:pPr>
        <w:spacing w:afterLines="80" w:after="192"/>
        <w:rPr>
          <w:rFonts w:cs="B Nazanin"/>
          <w:rtl/>
          <w:lang w:bidi="fa-IR"/>
        </w:rPr>
      </w:pPr>
      <w:r w:rsidRPr="00127126">
        <w:rPr>
          <w:rFonts w:cs="B Nazanin" w:hint="eastAsia"/>
          <w:rtl/>
          <w:lang w:bidi="fa-IR"/>
        </w:rPr>
        <w:t>برخ</w:t>
      </w:r>
      <w:r w:rsidRPr="00127126">
        <w:rPr>
          <w:rFonts w:cs="B Nazanin" w:hint="cs"/>
          <w:rtl/>
          <w:lang w:bidi="fa-IR"/>
        </w:rPr>
        <w:t>ی</w:t>
      </w:r>
      <w:r w:rsidRPr="00127126">
        <w:rPr>
          <w:rFonts w:cs="B Nazanin"/>
          <w:rtl/>
          <w:lang w:bidi="fa-IR"/>
        </w:rPr>
        <w:t xml:space="preserve"> از خواص مهم ا</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مواد را تنها زمان</w:t>
      </w:r>
      <w:r w:rsidRPr="00127126">
        <w:rPr>
          <w:rFonts w:cs="B Nazanin" w:hint="cs"/>
          <w:rtl/>
          <w:lang w:bidi="fa-IR"/>
        </w:rPr>
        <w:t>ی</w:t>
      </w:r>
      <w:r w:rsidRPr="00127126">
        <w:rPr>
          <w:rFonts w:cs="B Nazanin"/>
          <w:rtl/>
          <w:lang w:bidi="fa-IR"/>
        </w:rPr>
        <w:t xml:space="preserve"> م</w:t>
      </w:r>
      <w:r w:rsidRPr="00127126">
        <w:rPr>
          <w:rFonts w:cs="B Nazanin" w:hint="cs"/>
          <w:rtl/>
          <w:lang w:bidi="fa-IR"/>
        </w:rPr>
        <w:t>ی‌</w:t>
      </w:r>
      <w:r w:rsidRPr="00127126">
        <w:rPr>
          <w:rFonts w:cs="B Nazanin" w:hint="eastAsia"/>
          <w:rtl/>
          <w:lang w:bidi="fa-IR"/>
        </w:rPr>
        <w:t>توان</w:t>
      </w:r>
      <w:r w:rsidRPr="00127126">
        <w:rPr>
          <w:rFonts w:cs="B Nazanin"/>
          <w:rtl/>
          <w:lang w:bidi="fa-IR"/>
        </w:rPr>
        <w:t xml:space="preserve"> توج</w:t>
      </w:r>
      <w:r w:rsidRPr="00127126">
        <w:rPr>
          <w:rFonts w:cs="B Nazanin" w:hint="cs"/>
          <w:rtl/>
          <w:lang w:bidi="fa-IR"/>
        </w:rPr>
        <w:t>ی</w:t>
      </w:r>
      <w:r w:rsidRPr="00127126">
        <w:rPr>
          <w:rFonts w:cs="B Nazanin" w:hint="eastAsia"/>
          <w:rtl/>
          <w:lang w:bidi="fa-IR"/>
        </w:rPr>
        <w:t>ه</w:t>
      </w:r>
      <w:r w:rsidRPr="00127126">
        <w:rPr>
          <w:rFonts w:cs="B Nazanin"/>
          <w:rtl/>
          <w:lang w:bidi="fa-IR"/>
        </w:rPr>
        <w:t xml:space="preserve"> کرد که به عنوان مح</w:t>
      </w:r>
      <w:r w:rsidRPr="00127126">
        <w:rPr>
          <w:rFonts w:cs="B Nazanin" w:hint="cs"/>
          <w:rtl/>
          <w:lang w:bidi="fa-IR"/>
        </w:rPr>
        <w:t>ی</w:t>
      </w:r>
      <w:r w:rsidRPr="00127126">
        <w:rPr>
          <w:rFonts w:cs="B Nazanin" w:hint="eastAsia"/>
          <w:rtl/>
          <w:lang w:bidi="fa-IR"/>
        </w:rPr>
        <w:t>ط</w:t>
      </w:r>
      <w:r w:rsidRPr="00127126">
        <w:rPr>
          <w:rFonts w:cs="B Nazanin"/>
          <w:rtl/>
          <w:lang w:bidi="fa-IR"/>
        </w:rPr>
        <w:t xml:space="preserve"> متخلخل در نظر گرفته شوند. ناح</w:t>
      </w:r>
      <w:r w:rsidRPr="00127126">
        <w:rPr>
          <w:rFonts w:cs="B Nazanin" w:hint="cs"/>
          <w:rtl/>
          <w:lang w:bidi="fa-IR"/>
        </w:rPr>
        <w:t>ی</w:t>
      </w:r>
      <w:r w:rsidRPr="00127126">
        <w:rPr>
          <w:rFonts w:cs="B Nazanin" w:hint="eastAsia"/>
          <w:rtl/>
          <w:lang w:bidi="fa-IR"/>
        </w:rPr>
        <w:t>ه</w:t>
      </w:r>
      <w:r w:rsidRPr="00127126">
        <w:rPr>
          <w:rFonts w:cs="B Nazanin"/>
          <w:rtl/>
          <w:lang w:bidi="fa-IR"/>
        </w:rPr>
        <w:t xml:space="preserve"> کاربرد مواد متخلخل به قدر</w:t>
      </w:r>
      <w:r w:rsidRPr="00127126">
        <w:rPr>
          <w:rFonts w:cs="B Nazanin" w:hint="cs"/>
          <w:rtl/>
          <w:lang w:bidi="fa-IR"/>
        </w:rPr>
        <w:t>ی</w:t>
      </w:r>
      <w:r w:rsidRPr="00127126">
        <w:rPr>
          <w:rFonts w:cs="B Nazanin"/>
          <w:rtl/>
          <w:lang w:bidi="fa-IR"/>
        </w:rPr>
        <w:t xml:space="preserve"> وس</w:t>
      </w:r>
      <w:r w:rsidRPr="00127126">
        <w:rPr>
          <w:rFonts w:cs="B Nazanin" w:hint="cs"/>
          <w:rtl/>
          <w:lang w:bidi="fa-IR"/>
        </w:rPr>
        <w:t>ی</w:t>
      </w:r>
      <w:r w:rsidRPr="00127126">
        <w:rPr>
          <w:rFonts w:cs="B Nazanin" w:hint="eastAsia"/>
          <w:rtl/>
          <w:lang w:bidi="fa-IR"/>
        </w:rPr>
        <w:t>ع</w:t>
      </w:r>
      <w:r w:rsidRPr="00127126">
        <w:rPr>
          <w:rFonts w:cs="B Nazanin"/>
          <w:rtl/>
          <w:lang w:bidi="fa-IR"/>
        </w:rPr>
        <w:t xml:space="preserve"> است که شامل مکان</w:t>
      </w:r>
      <w:r w:rsidRPr="00127126">
        <w:rPr>
          <w:rFonts w:cs="B Nazanin" w:hint="cs"/>
          <w:rtl/>
          <w:lang w:bidi="fa-IR"/>
        </w:rPr>
        <w:t>ی</w:t>
      </w:r>
      <w:r w:rsidRPr="00127126">
        <w:rPr>
          <w:rFonts w:cs="B Nazanin" w:hint="eastAsia"/>
          <w:rtl/>
          <w:lang w:bidi="fa-IR"/>
        </w:rPr>
        <w:t>ک</w:t>
      </w:r>
      <w:r w:rsidRPr="00127126">
        <w:rPr>
          <w:rFonts w:cs="B Nazanin"/>
          <w:rtl/>
          <w:lang w:bidi="fa-IR"/>
        </w:rPr>
        <w:t xml:space="preserve"> سنگ، مهندس</w:t>
      </w:r>
      <w:r w:rsidRPr="00127126">
        <w:rPr>
          <w:rFonts w:cs="B Nazanin" w:hint="cs"/>
          <w:rtl/>
          <w:lang w:bidi="fa-IR"/>
        </w:rPr>
        <w:t>ی</w:t>
      </w:r>
      <w:r w:rsidRPr="00127126">
        <w:rPr>
          <w:rFonts w:cs="B Nazanin"/>
          <w:rtl/>
          <w:lang w:bidi="fa-IR"/>
        </w:rPr>
        <w:t xml:space="preserve"> نفت، ف</w:t>
      </w:r>
      <w:r w:rsidRPr="00127126">
        <w:rPr>
          <w:rFonts w:cs="B Nazanin" w:hint="cs"/>
          <w:rtl/>
          <w:lang w:bidi="fa-IR"/>
        </w:rPr>
        <w:t>ی</w:t>
      </w:r>
      <w:r w:rsidRPr="00127126">
        <w:rPr>
          <w:rFonts w:cs="B Nazanin" w:hint="eastAsia"/>
          <w:rtl/>
          <w:lang w:bidi="fa-IR"/>
        </w:rPr>
        <w:t>لتراس</w:t>
      </w:r>
      <w:r w:rsidRPr="00127126">
        <w:rPr>
          <w:rFonts w:cs="B Nazanin" w:hint="cs"/>
          <w:rtl/>
          <w:lang w:bidi="fa-IR"/>
        </w:rPr>
        <w:t>ی</w:t>
      </w:r>
      <w:r w:rsidRPr="00127126">
        <w:rPr>
          <w:rFonts w:cs="B Nazanin" w:hint="eastAsia"/>
          <w:rtl/>
          <w:lang w:bidi="fa-IR"/>
        </w:rPr>
        <w:t>ون،</w:t>
      </w:r>
      <w:r w:rsidRPr="00127126">
        <w:rPr>
          <w:rFonts w:cs="B Nazanin"/>
          <w:rtl/>
          <w:lang w:bidi="fa-IR"/>
        </w:rPr>
        <w:t xml:space="preserve"> آکوست</w:t>
      </w:r>
      <w:r w:rsidRPr="00127126">
        <w:rPr>
          <w:rFonts w:cs="B Nazanin" w:hint="cs"/>
          <w:rtl/>
          <w:lang w:bidi="fa-IR"/>
        </w:rPr>
        <w:t>ی</w:t>
      </w:r>
      <w:r w:rsidRPr="00127126">
        <w:rPr>
          <w:rFonts w:cs="B Nazanin" w:hint="eastAsia"/>
          <w:rtl/>
          <w:lang w:bidi="fa-IR"/>
        </w:rPr>
        <w:t>ک،</w:t>
      </w:r>
      <w:r w:rsidRPr="00127126">
        <w:rPr>
          <w:rFonts w:cs="B Nazanin"/>
          <w:rtl/>
          <w:lang w:bidi="fa-IR"/>
        </w:rPr>
        <w:t xml:space="preserve"> ز</w:t>
      </w:r>
      <w:r w:rsidRPr="00127126">
        <w:rPr>
          <w:rFonts w:cs="B Nazanin" w:hint="cs"/>
          <w:rtl/>
          <w:lang w:bidi="fa-IR"/>
        </w:rPr>
        <w:t>ی</w:t>
      </w:r>
      <w:r w:rsidRPr="00127126">
        <w:rPr>
          <w:rFonts w:cs="B Nazanin" w:hint="eastAsia"/>
          <w:rtl/>
          <w:lang w:bidi="fa-IR"/>
        </w:rPr>
        <w:t>ست</w:t>
      </w:r>
      <w:r w:rsidRPr="00127126">
        <w:rPr>
          <w:rFonts w:cs="B Nazanin"/>
          <w:rtl/>
          <w:lang w:bidi="fa-IR"/>
        </w:rPr>
        <w:t xml:space="preserve"> شناس</w:t>
      </w:r>
      <w:r w:rsidRPr="00127126">
        <w:rPr>
          <w:rFonts w:cs="B Nazanin" w:hint="cs"/>
          <w:rtl/>
          <w:lang w:bidi="fa-IR"/>
        </w:rPr>
        <w:t>ی</w:t>
      </w:r>
      <w:r w:rsidRPr="00127126">
        <w:rPr>
          <w:rFonts w:cs="B Nazanin"/>
          <w:rtl/>
          <w:lang w:bidi="fa-IR"/>
        </w:rPr>
        <w:t xml:space="preserve"> و علوم مواد است. و</w:t>
      </w:r>
      <w:r w:rsidRPr="00127126">
        <w:rPr>
          <w:rFonts w:cs="B Nazanin" w:hint="cs"/>
          <w:rtl/>
          <w:lang w:bidi="fa-IR"/>
        </w:rPr>
        <w:t>ی</w:t>
      </w:r>
      <w:r w:rsidRPr="00127126">
        <w:rPr>
          <w:rFonts w:cs="B Nazanin" w:hint="eastAsia"/>
          <w:rtl/>
          <w:lang w:bidi="fa-IR"/>
        </w:rPr>
        <w:t>ژگ</w:t>
      </w:r>
      <w:r w:rsidRPr="00127126">
        <w:rPr>
          <w:rFonts w:cs="B Nazanin" w:hint="cs"/>
          <w:rtl/>
          <w:lang w:bidi="fa-IR"/>
        </w:rPr>
        <w:t>ی‌</w:t>
      </w:r>
      <w:r w:rsidRPr="00127126">
        <w:rPr>
          <w:rFonts w:cs="B Nazanin" w:hint="eastAsia"/>
          <w:rtl/>
          <w:lang w:bidi="fa-IR"/>
        </w:rPr>
        <w:t>ها</w:t>
      </w:r>
      <w:r w:rsidRPr="00127126">
        <w:rPr>
          <w:rFonts w:cs="B Nazanin" w:hint="cs"/>
          <w:rtl/>
          <w:lang w:bidi="fa-IR"/>
        </w:rPr>
        <w:t>ی</w:t>
      </w:r>
      <w:r w:rsidRPr="00127126">
        <w:rPr>
          <w:rFonts w:cs="B Nazanin"/>
          <w:rtl/>
          <w:lang w:bidi="fa-IR"/>
        </w:rPr>
        <w:t xml:space="preserve"> برجسته مواد متخلخل شام</w:t>
      </w:r>
      <w:r w:rsidRPr="00127126">
        <w:rPr>
          <w:rFonts w:cs="B Nazanin" w:hint="eastAsia"/>
          <w:rtl/>
          <w:lang w:bidi="fa-IR"/>
        </w:rPr>
        <w:t>ل</w:t>
      </w:r>
      <w:r w:rsidRPr="00127126">
        <w:rPr>
          <w:rFonts w:cs="B Nazanin"/>
          <w:rtl/>
          <w:lang w:bidi="fa-IR"/>
        </w:rPr>
        <w:t xml:space="preserve"> دانس</w:t>
      </w:r>
      <w:r w:rsidRPr="00127126">
        <w:rPr>
          <w:rFonts w:cs="B Nazanin" w:hint="cs"/>
          <w:rtl/>
          <w:lang w:bidi="fa-IR"/>
        </w:rPr>
        <w:t>ی</w:t>
      </w:r>
      <w:r w:rsidRPr="00127126">
        <w:rPr>
          <w:rFonts w:cs="B Nazanin" w:hint="eastAsia"/>
          <w:rtl/>
          <w:lang w:bidi="fa-IR"/>
        </w:rPr>
        <w:t>ته،</w:t>
      </w:r>
      <w:r w:rsidRPr="00127126">
        <w:rPr>
          <w:rFonts w:cs="B Nazanin"/>
          <w:rtl/>
          <w:lang w:bidi="fa-IR"/>
        </w:rPr>
        <w:t xml:space="preserve"> تخلخل، اندازه حفره، نفوذ پذ</w:t>
      </w:r>
      <w:r w:rsidRPr="00127126">
        <w:rPr>
          <w:rFonts w:cs="B Nazanin" w:hint="cs"/>
          <w:rtl/>
          <w:lang w:bidi="fa-IR"/>
        </w:rPr>
        <w:t>ی</w:t>
      </w:r>
      <w:r w:rsidRPr="00127126">
        <w:rPr>
          <w:rFonts w:cs="B Nazanin" w:hint="eastAsia"/>
          <w:rtl/>
          <w:lang w:bidi="fa-IR"/>
        </w:rPr>
        <w:t>ر</w:t>
      </w:r>
      <w:r w:rsidRPr="00127126">
        <w:rPr>
          <w:rFonts w:cs="B Nazanin" w:hint="cs"/>
          <w:rtl/>
          <w:lang w:bidi="fa-IR"/>
        </w:rPr>
        <w:t>ی</w:t>
      </w:r>
      <w:r w:rsidRPr="00127126">
        <w:rPr>
          <w:rFonts w:cs="B Nazanin"/>
          <w:rtl/>
          <w:lang w:bidi="fa-IR"/>
        </w:rPr>
        <w:t xml:space="preserve"> و استحکام مکان</w:t>
      </w:r>
      <w:r w:rsidRPr="00127126">
        <w:rPr>
          <w:rFonts w:cs="B Nazanin" w:hint="cs"/>
          <w:rtl/>
          <w:lang w:bidi="fa-IR"/>
        </w:rPr>
        <w:t>ی</w:t>
      </w:r>
      <w:r w:rsidRPr="00127126">
        <w:rPr>
          <w:rFonts w:cs="B Nazanin" w:hint="eastAsia"/>
          <w:rtl/>
          <w:lang w:bidi="fa-IR"/>
        </w:rPr>
        <w:t>ک</w:t>
      </w:r>
      <w:r w:rsidRPr="00127126">
        <w:rPr>
          <w:rFonts w:cs="B Nazanin" w:hint="cs"/>
          <w:rtl/>
          <w:lang w:bidi="fa-IR"/>
        </w:rPr>
        <w:t>ی</w:t>
      </w:r>
      <w:r w:rsidRPr="00127126">
        <w:rPr>
          <w:rFonts w:cs="B Nazanin"/>
          <w:rtl/>
          <w:lang w:bidi="fa-IR"/>
        </w:rPr>
        <w:t xml:space="preserve"> م</w:t>
      </w:r>
      <w:r w:rsidRPr="00127126">
        <w:rPr>
          <w:rFonts w:cs="B Nazanin" w:hint="cs"/>
          <w:rtl/>
          <w:lang w:bidi="fa-IR"/>
        </w:rPr>
        <w:t>ی‌</w:t>
      </w:r>
      <w:r w:rsidRPr="00127126">
        <w:rPr>
          <w:rFonts w:cs="B Nazanin" w:hint="eastAsia"/>
          <w:rtl/>
          <w:lang w:bidi="fa-IR"/>
        </w:rPr>
        <w:t>باشد</w:t>
      </w:r>
      <w:r w:rsidRPr="00127126">
        <w:rPr>
          <w:rFonts w:cs="B Nazanin"/>
          <w:rtl/>
          <w:lang w:bidi="fa-IR"/>
        </w:rPr>
        <w:t>. ساختار مواد متخلخل به سه روش مختلف مدلساز</w:t>
      </w:r>
      <w:r w:rsidRPr="00127126">
        <w:rPr>
          <w:rFonts w:cs="B Nazanin" w:hint="cs"/>
          <w:rtl/>
          <w:lang w:bidi="fa-IR"/>
        </w:rPr>
        <w:t>ی</w:t>
      </w:r>
      <w:r w:rsidRPr="00127126">
        <w:rPr>
          <w:rFonts w:cs="B Nazanin"/>
          <w:rtl/>
          <w:lang w:bidi="fa-IR"/>
        </w:rPr>
        <w:t xml:space="preserve"> شده است: 1) شبکه‌ها</w:t>
      </w:r>
      <w:r w:rsidRPr="00127126">
        <w:rPr>
          <w:rFonts w:cs="B Nazanin" w:hint="cs"/>
          <w:rtl/>
          <w:lang w:bidi="fa-IR"/>
        </w:rPr>
        <w:t>ی</w:t>
      </w:r>
      <w:r w:rsidRPr="00127126">
        <w:rPr>
          <w:rFonts w:cs="B Nazanin"/>
          <w:rtl/>
          <w:lang w:bidi="fa-IR"/>
        </w:rPr>
        <w:t xml:space="preserve"> موئ</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2) آرا</w:t>
      </w:r>
      <w:r w:rsidRPr="00127126">
        <w:rPr>
          <w:rFonts w:cs="B Nazanin" w:hint="cs"/>
          <w:rtl/>
          <w:lang w:bidi="fa-IR"/>
        </w:rPr>
        <w:t>ی</w:t>
      </w:r>
      <w:r w:rsidRPr="00127126">
        <w:rPr>
          <w:rFonts w:cs="B Nazanin" w:hint="eastAsia"/>
          <w:rtl/>
          <w:lang w:bidi="fa-IR"/>
        </w:rPr>
        <w:t>ه‌ها</w:t>
      </w:r>
      <w:r w:rsidRPr="00127126">
        <w:rPr>
          <w:rFonts w:cs="B Nazanin" w:hint="cs"/>
          <w:rtl/>
          <w:lang w:bidi="fa-IR"/>
        </w:rPr>
        <w:t>ی</w:t>
      </w:r>
      <w:r w:rsidRPr="00127126">
        <w:rPr>
          <w:rFonts w:cs="B Nazanin"/>
          <w:rtl/>
          <w:lang w:bidi="fa-IR"/>
        </w:rPr>
        <w:t xml:space="preserve"> ذرات جامد 3) سه وجه</w:t>
      </w:r>
      <w:r w:rsidRPr="00127126">
        <w:rPr>
          <w:rFonts w:cs="B Nazanin" w:hint="cs"/>
          <w:rtl/>
          <w:lang w:bidi="fa-IR"/>
        </w:rPr>
        <w:t>ی</w:t>
      </w:r>
      <w:r w:rsidRPr="00127126">
        <w:rPr>
          <w:rFonts w:cs="B Nazanin"/>
          <w:rtl/>
          <w:lang w:bidi="fa-IR"/>
        </w:rPr>
        <w:t>.</w:t>
      </w:r>
    </w:p>
    <w:p w14:paraId="5EA74F07" w14:textId="77777777" w:rsidR="00127126" w:rsidRPr="00127126" w:rsidRDefault="00127126" w:rsidP="00127126">
      <w:pPr>
        <w:spacing w:afterLines="80" w:after="192"/>
        <w:rPr>
          <w:rFonts w:cs="B Nazanin"/>
          <w:rtl/>
          <w:lang w:bidi="fa-IR"/>
        </w:rPr>
      </w:pPr>
      <w:r w:rsidRPr="00127126">
        <w:rPr>
          <w:rFonts w:cs="B Nazanin" w:hint="eastAsia"/>
          <w:rtl/>
          <w:lang w:bidi="fa-IR"/>
        </w:rPr>
        <w:t>ساختارها</w:t>
      </w:r>
      <w:r w:rsidRPr="00127126">
        <w:rPr>
          <w:rFonts w:cs="B Nazanin" w:hint="cs"/>
          <w:rtl/>
          <w:lang w:bidi="fa-IR"/>
        </w:rPr>
        <w:t>ی</w:t>
      </w:r>
      <w:r w:rsidRPr="00127126">
        <w:rPr>
          <w:rFonts w:cs="B Nazanin"/>
          <w:rtl/>
          <w:lang w:bidi="fa-IR"/>
        </w:rPr>
        <w:t xml:space="preserve"> پ</w:t>
      </w:r>
      <w:r w:rsidRPr="00127126">
        <w:rPr>
          <w:rFonts w:cs="B Nazanin" w:hint="cs"/>
          <w:rtl/>
          <w:lang w:bidi="fa-IR"/>
        </w:rPr>
        <w:t>ی</w:t>
      </w:r>
      <w:r w:rsidRPr="00127126">
        <w:rPr>
          <w:rFonts w:cs="B Nazanin" w:hint="eastAsia"/>
          <w:rtl/>
          <w:lang w:bidi="fa-IR"/>
        </w:rPr>
        <w:t>چ</w:t>
      </w:r>
      <w:r w:rsidRPr="00127126">
        <w:rPr>
          <w:rFonts w:cs="B Nazanin" w:hint="cs"/>
          <w:rtl/>
          <w:lang w:bidi="fa-IR"/>
        </w:rPr>
        <w:t>ی</w:t>
      </w:r>
      <w:r w:rsidRPr="00127126">
        <w:rPr>
          <w:rFonts w:cs="B Nazanin" w:hint="eastAsia"/>
          <w:rtl/>
          <w:lang w:bidi="fa-IR"/>
        </w:rPr>
        <w:t>ده</w:t>
      </w:r>
      <w:r w:rsidRPr="00127126">
        <w:rPr>
          <w:rFonts w:cs="B Nazanin"/>
          <w:rtl/>
          <w:lang w:bidi="fa-IR"/>
        </w:rPr>
        <w:t xml:space="preserve"> مواد متخلخل چالش بزرگ</w:t>
      </w:r>
      <w:r w:rsidRPr="00127126">
        <w:rPr>
          <w:rFonts w:cs="B Nazanin" w:hint="cs"/>
          <w:rtl/>
          <w:lang w:bidi="fa-IR"/>
        </w:rPr>
        <w:t>ی</w:t>
      </w:r>
      <w:r w:rsidRPr="00127126">
        <w:rPr>
          <w:rFonts w:cs="B Nazanin"/>
          <w:rtl/>
          <w:lang w:bidi="fa-IR"/>
        </w:rPr>
        <w:t xml:space="preserve"> را برا</w:t>
      </w:r>
      <w:r w:rsidRPr="00127126">
        <w:rPr>
          <w:rFonts w:cs="B Nazanin" w:hint="cs"/>
          <w:rtl/>
          <w:lang w:bidi="fa-IR"/>
        </w:rPr>
        <w:t>ی</w:t>
      </w:r>
      <w:r w:rsidRPr="00127126">
        <w:rPr>
          <w:rFonts w:cs="B Nazanin"/>
          <w:rtl/>
          <w:lang w:bidi="fa-IR"/>
        </w:rPr>
        <w:t xml:space="preserve"> تکن</w:t>
      </w:r>
      <w:r w:rsidRPr="00127126">
        <w:rPr>
          <w:rFonts w:cs="B Nazanin" w:hint="cs"/>
          <w:rtl/>
          <w:lang w:bidi="fa-IR"/>
        </w:rPr>
        <w:t>ی</w:t>
      </w:r>
      <w:r w:rsidRPr="00127126">
        <w:rPr>
          <w:rFonts w:cs="B Nazanin" w:hint="eastAsia"/>
          <w:rtl/>
          <w:lang w:bidi="fa-IR"/>
        </w:rPr>
        <w:t>ک‌ها</w:t>
      </w:r>
      <w:r w:rsidRPr="00127126">
        <w:rPr>
          <w:rFonts w:cs="B Nazanin" w:hint="cs"/>
          <w:rtl/>
          <w:lang w:bidi="fa-IR"/>
        </w:rPr>
        <w:t>ی</w:t>
      </w:r>
      <w:r w:rsidRPr="00127126">
        <w:rPr>
          <w:rFonts w:cs="B Nazanin"/>
          <w:rtl/>
          <w:lang w:bidi="fa-IR"/>
        </w:rPr>
        <w:t xml:space="preserve"> مشخصه‌</w:t>
      </w:r>
      <w:r w:rsidRPr="00127126">
        <w:rPr>
          <w:rFonts w:cs="B Nazanin" w:hint="cs"/>
          <w:rtl/>
          <w:lang w:bidi="fa-IR"/>
        </w:rPr>
        <w:t>ی</w:t>
      </w:r>
      <w:r w:rsidRPr="00127126">
        <w:rPr>
          <w:rFonts w:cs="B Nazanin" w:hint="eastAsia"/>
          <w:rtl/>
          <w:lang w:bidi="fa-IR"/>
        </w:rPr>
        <w:t>اب</w:t>
      </w:r>
      <w:r w:rsidRPr="00127126">
        <w:rPr>
          <w:rFonts w:cs="B Nazanin" w:hint="cs"/>
          <w:rtl/>
          <w:lang w:bidi="fa-IR"/>
        </w:rPr>
        <w:t>ی</w:t>
      </w:r>
      <w:r w:rsidRPr="00127126">
        <w:rPr>
          <w:rFonts w:cs="B Nazanin"/>
          <w:rtl/>
          <w:lang w:bidi="fa-IR"/>
        </w:rPr>
        <w:t xml:space="preserve"> به همراه دارند. به دل</w:t>
      </w:r>
      <w:r w:rsidRPr="00127126">
        <w:rPr>
          <w:rFonts w:cs="B Nazanin" w:hint="cs"/>
          <w:rtl/>
          <w:lang w:bidi="fa-IR"/>
        </w:rPr>
        <w:t>ی</w:t>
      </w:r>
      <w:r w:rsidRPr="00127126">
        <w:rPr>
          <w:rFonts w:cs="B Nazanin" w:hint="eastAsia"/>
          <w:rtl/>
          <w:lang w:bidi="fa-IR"/>
        </w:rPr>
        <w:t>ل</w:t>
      </w:r>
      <w:r w:rsidRPr="00127126">
        <w:rPr>
          <w:rFonts w:cs="B Nazanin"/>
          <w:rtl/>
          <w:lang w:bidi="fa-IR"/>
        </w:rPr>
        <w:t xml:space="preserve"> جنبه بررس</w:t>
      </w:r>
      <w:r w:rsidRPr="00127126">
        <w:rPr>
          <w:rFonts w:cs="B Nazanin" w:hint="cs"/>
          <w:rtl/>
          <w:lang w:bidi="fa-IR"/>
        </w:rPr>
        <w:t>ی</w:t>
      </w:r>
      <w:r w:rsidRPr="00127126">
        <w:rPr>
          <w:rFonts w:cs="B Nazanin"/>
          <w:rtl/>
          <w:lang w:bidi="fa-IR"/>
        </w:rPr>
        <w:t xml:space="preserve"> غ</w:t>
      </w:r>
      <w:r w:rsidRPr="00127126">
        <w:rPr>
          <w:rFonts w:cs="B Nazanin" w:hint="cs"/>
          <w:rtl/>
          <w:lang w:bidi="fa-IR"/>
        </w:rPr>
        <w:t>ی</w:t>
      </w:r>
      <w:r w:rsidRPr="00127126">
        <w:rPr>
          <w:rFonts w:cs="B Nazanin" w:hint="eastAsia"/>
          <w:rtl/>
          <w:lang w:bidi="fa-IR"/>
        </w:rPr>
        <w:t>رمخرب،</w:t>
      </w:r>
      <w:r w:rsidRPr="00127126">
        <w:rPr>
          <w:rFonts w:cs="B Nazanin"/>
          <w:rtl/>
          <w:lang w:bidi="fa-IR"/>
        </w:rPr>
        <w:t xml:space="preserve"> تکن</w:t>
      </w:r>
      <w:r w:rsidRPr="00127126">
        <w:rPr>
          <w:rFonts w:cs="B Nazanin" w:hint="cs"/>
          <w:rtl/>
          <w:lang w:bidi="fa-IR"/>
        </w:rPr>
        <w:t>ی</w:t>
      </w:r>
      <w:r w:rsidRPr="00127126">
        <w:rPr>
          <w:rFonts w:cs="B Nazanin" w:hint="eastAsia"/>
          <w:rtl/>
          <w:lang w:bidi="fa-IR"/>
        </w:rPr>
        <w:t>ک‌ها</w:t>
      </w:r>
      <w:r w:rsidRPr="00127126">
        <w:rPr>
          <w:rFonts w:cs="B Nazanin" w:hint="cs"/>
          <w:rtl/>
          <w:lang w:bidi="fa-IR"/>
        </w:rPr>
        <w:t>ی</w:t>
      </w:r>
      <w:r w:rsidRPr="00127126">
        <w:rPr>
          <w:rFonts w:cs="B Nazanin"/>
          <w:rtl/>
          <w:lang w:bidi="fa-IR"/>
        </w:rPr>
        <w:t xml:space="preserve"> مبتن</w:t>
      </w:r>
      <w:r w:rsidRPr="00127126">
        <w:rPr>
          <w:rFonts w:cs="B Nazanin" w:hint="cs"/>
          <w:rtl/>
          <w:lang w:bidi="fa-IR"/>
        </w:rPr>
        <w:t>ی</w:t>
      </w:r>
      <w:r w:rsidRPr="00127126">
        <w:rPr>
          <w:rFonts w:cs="B Nazanin"/>
          <w:rtl/>
          <w:lang w:bidi="fa-IR"/>
        </w:rPr>
        <w:t xml:space="preserve"> بر پردازش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برا</w:t>
      </w:r>
      <w:r w:rsidRPr="00127126">
        <w:rPr>
          <w:rFonts w:cs="B Nazanin" w:hint="cs"/>
          <w:rtl/>
          <w:lang w:bidi="fa-IR"/>
        </w:rPr>
        <w:t>ی</w:t>
      </w:r>
      <w:r w:rsidRPr="00127126">
        <w:rPr>
          <w:rFonts w:cs="B Nazanin"/>
          <w:rtl/>
          <w:lang w:bidi="fa-IR"/>
        </w:rPr>
        <w:t xml:space="preserve"> مشخص کردن مواد متخلخل به روش‌ها</w:t>
      </w:r>
      <w:r w:rsidRPr="00127126">
        <w:rPr>
          <w:rFonts w:cs="B Nazanin" w:hint="cs"/>
          <w:rtl/>
          <w:lang w:bidi="fa-IR"/>
        </w:rPr>
        <w:t>ی</w:t>
      </w:r>
      <w:r w:rsidRPr="00127126">
        <w:rPr>
          <w:rFonts w:cs="B Nazanin"/>
          <w:rtl/>
          <w:lang w:bidi="fa-IR"/>
        </w:rPr>
        <w:t xml:space="preserve"> مختلف به کار گرفته شده‌اند. خواص را م</w:t>
      </w:r>
      <w:r w:rsidRPr="00127126">
        <w:rPr>
          <w:rFonts w:cs="B Nazanin" w:hint="cs"/>
          <w:rtl/>
          <w:lang w:bidi="fa-IR"/>
        </w:rPr>
        <w:t>ی‌</w:t>
      </w:r>
      <w:r w:rsidRPr="00127126">
        <w:rPr>
          <w:rFonts w:cs="B Nazanin" w:hint="eastAsia"/>
          <w:rtl/>
          <w:lang w:bidi="fa-IR"/>
        </w:rPr>
        <w:t>توان</w:t>
      </w:r>
      <w:r w:rsidRPr="00127126">
        <w:rPr>
          <w:rFonts w:cs="B Nazanin"/>
          <w:rtl/>
          <w:lang w:bidi="fa-IR"/>
        </w:rPr>
        <w:t xml:space="preserve"> شامل خواص دو بعد</w:t>
      </w:r>
      <w:r w:rsidRPr="00127126">
        <w:rPr>
          <w:rFonts w:cs="B Nazanin" w:hint="cs"/>
          <w:rtl/>
          <w:lang w:bidi="fa-IR"/>
        </w:rPr>
        <w:t>ی</w:t>
      </w:r>
      <w:r w:rsidRPr="00127126">
        <w:rPr>
          <w:rFonts w:cs="B Nazanin"/>
          <w:rtl/>
          <w:lang w:bidi="fa-IR"/>
        </w:rPr>
        <w:t xml:space="preserve"> تخلخل، قطر منافذ، ساختار سه بعد</w:t>
      </w:r>
      <w:r w:rsidRPr="00127126">
        <w:rPr>
          <w:rFonts w:cs="B Nazanin" w:hint="cs"/>
          <w:rtl/>
          <w:lang w:bidi="fa-IR"/>
        </w:rPr>
        <w:t>ی</w:t>
      </w:r>
      <w:r w:rsidRPr="00127126">
        <w:rPr>
          <w:rFonts w:cs="B Nazanin"/>
          <w:rtl/>
          <w:lang w:bidi="fa-IR"/>
        </w:rPr>
        <w:t xml:space="preserve"> و همچن</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رفتار جر</w:t>
      </w:r>
      <w:r w:rsidRPr="00127126">
        <w:rPr>
          <w:rFonts w:cs="B Nazanin" w:hint="cs"/>
          <w:rtl/>
          <w:lang w:bidi="fa-IR"/>
        </w:rPr>
        <w:t>ی</w:t>
      </w:r>
      <w:r w:rsidRPr="00127126">
        <w:rPr>
          <w:rFonts w:cs="B Nazanin" w:hint="eastAsia"/>
          <w:rtl/>
          <w:lang w:bidi="fa-IR"/>
        </w:rPr>
        <w:t>ان</w:t>
      </w:r>
      <w:r w:rsidRPr="00127126">
        <w:rPr>
          <w:rFonts w:cs="B Nazanin"/>
          <w:rtl/>
          <w:lang w:bidi="fa-IR"/>
        </w:rPr>
        <w:t xml:space="preserve"> درون مح</w:t>
      </w:r>
      <w:r w:rsidRPr="00127126">
        <w:rPr>
          <w:rFonts w:cs="B Nazanin" w:hint="cs"/>
          <w:rtl/>
          <w:lang w:bidi="fa-IR"/>
        </w:rPr>
        <w:t>ی</w:t>
      </w:r>
      <w:r w:rsidRPr="00127126">
        <w:rPr>
          <w:rFonts w:cs="B Nazanin" w:hint="eastAsia"/>
          <w:rtl/>
          <w:lang w:bidi="fa-IR"/>
        </w:rPr>
        <w:t>ط</w:t>
      </w:r>
      <w:r w:rsidRPr="00127126">
        <w:rPr>
          <w:rFonts w:cs="B Nazanin"/>
          <w:rtl/>
          <w:lang w:bidi="fa-IR"/>
        </w:rPr>
        <w:t xml:space="preserve"> متخلخل تشخ</w:t>
      </w:r>
      <w:r w:rsidRPr="00127126">
        <w:rPr>
          <w:rFonts w:cs="B Nazanin" w:hint="cs"/>
          <w:rtl/>
          <w:lang w:bidi="fa-IR"/>
        </w:rPr>
        <w:t>ی</w:t>
      </w:r>
      <w:r w:rsidRPr="00127126">
        <w:rPr>
          <w:rFonts w:cs="B Nazanin" w:hint="eastAsia"/>
          <w:rtl/>
          <w:lang w:bidi="fa-IR"/>
        </w:rPr>
        <w:t>ص</w:t>
      </w:r>
      <w:r w:rsidRPr="00127126">
        <w:rPr>
          <w:rFonts w:cs="B Nazanin"/>
          <w:rtl/>
          <w:lang w:bidi="fa-IR"/>
        </w:rPr>
        <w:t xml:space="preserve"> داد [12].</w:t>
      </w:r>
    </w:p>
    <w:p w14:paraId="538FB1CF" w14:textId="6594C522" w:rsidR="00127126" w:rsidRPr="00127126" w:rsidRDefault="0050339A" w:rsidP="0050339A">
      <w:pPr>
        <w:spacing w:afterLines="80" w:after="192"/>
        <w:ind w:firstLine="0"/>
        <w:rPr>
          <w:rFonts w:cs="B Nazanin"/>
          <w:b/>
          <w:bCs/>
          <w:rtl/>
          <w:lang w:bidi="fa-IR"/>
        </w:rPr>
      </w:pPr>
      <w:r>
        <w:rPr>
          <w:rFonts w:cs="Times New Roman" w:hint="cs"/>
          <w:b/>
          <w:bCs/>
          <w:rtl/>
          <w:lang w:bidi="fa-IR"/>
        </w:rPr>
        <w:t xml:space="preserve">3.3 </w:t>
      </w:r>
      <w:r w:rsidR="00127126" w:rsidRPr="00127126">
        <w:rPr>
          <w:rFonts w:cs="B Nazanin"/>
          <w:b/>
          <w:bCs/>
          <w:rtl/>
          <w:lang w:bidi="fa-IR"/>
        </w:rPr>
        <w:t>تخلخل سطح و قطر منافذ</w:t>
      </w:r>
    </w:p>
    <w:p w14:paraId="4AA52C1D" w14:textId="77777777" w:rsidR="00127126" w:rsidRPr="00127126" w:rsidRDefault="00127126" w:rsidP="00127126">
      <w:pPr>
        <w:spacing w:afterLines="80" w:after="192"/>
        <w:rPr>
          <w:rFonts w:cs="B Nazanin"/>
          <w:rtl/>
          <w:lang w:bidi="fa-IR"/>
        </w:rPr>
      </w:pPr>
      <w:r w:rsidRPr="00127126">
        <w:rPr>
          <w:rFonts w:cs="B Nazanin" w:hint="eastAsia"/>
          <w:rtl/>
          <w:lang w:bidi="fa-IR"/>
        </w:rPr>
        <w:t>تخلخل</w:t>
      </w:r>
      <w:r w:rsidRPr="00127126">
        <w:rPr>
          <w:rFonts w:cs="B Nazanin"/>
          <w:rtl/>
          <w:lang w:bidi="fa-IR"/>
        </w:rPr>
        <w:t xml:space="preserve"> سطح</w:t>
      </w:r>
      <w:r w:rsidRPr="00127126">
        <w:rPr>
          <w:rFonts w:cs="B Nazanin" w:hint="cs"/>
          <w:rtl/>
          <w:lang w:bidi="fa-IR"/>
        </w:rPr>
        <w:t>ی</w:t>
      </w:r>
      <w:r w:rsidRPr="00127126">
        <w:rPr>
          <w:rFonts w:cs="B Nazanin"/>
          <w:rtl/>
          <w:lang w:bidi="fa-IR"/>
        </w:rPr>
        <w:t xml:space="preserve"> و قطر منافذ، و</w:t>
      </w:r>
      <w:r w:rsidRPr="00127126">
        <w:rPr>
          <w:rFonts w:cs="B Nazanin" w:hint="cs"/>
          <w:rtl/>
          <w:lang w:bidi="fa-IR"/>
        </w:rPr>
        <w:t>ی</w:t>
      </w:r>
      <w:r w:rsidRPr="00127126">
        <w:rPr>
          <w:rFonts w:cs="B Nazanin" w:hint="eastAsia"/>
          <w:rtl/>
          <w:lang w:bidi="fa-IR"/>
        </w:rPr>
        <w:t>ژگ</w:t>
      </w:r>
      <w:r w:rsidRPr="00127126">
        <w:rPr>
          <w:rFonts w:cs="B Nazanin" w:hint="cs"/>
          <w:rtl/>
          <w:lang w:bidi="fa-IR"/>
        </w:rPr>
        <w:t>ی‌</w:t>
      </w:r>
      <w:r w:rsidRPr="00127126">
        <w:rPr>
          <w:rFonts w:cs="B Nazanin" w:hint="eastAsia"/>
          <w:rtl/>
          <w:lang w:bidi="fa-IR"/>
        </w:rPr>
        <w:t>ها</w:t>
      </w:r>
      <w:r w:rsidRPr="00127126">
        <w:rPr>
          <w:rFonts w:cs="B Nazanin" w:hint="cs"/>
          <w:rtl/>
          <w:lang w:bidi="fa-IR"/>
        </w:rPr>
        <w:t>ی</w:t>
      </w:r>
      <w:r w:rsidRPr="00127126">
        <w:rPr>
          <w:rFonts w:cs="B Nazanin"/>
          <w:rtl/>
          <w:lang w:bidi="fa-IR"/>
        </w:rPr>
        <w:t xml:space="preserve"> اساس</w:t>
      </w:r>
      <w:r w:rsidRPr="00127126">
        <w:rPr>
          <w:rFonts w:cs="B Nazanin" w:hint="cs"/>
          <w:rtl/>
          <w:lang w:bidi="fa-IR"/>
        </w:rPr>
        <w:t>ی</w:t>
      </w:r>
      <w:r w:rsidRPr="00127126">
        <w:rPr>
          <w:rFonts w:cs="B Nazanin"/>
          <w:rtl/>
          <w:lang w:bidi="fa-IR"/>
        </w:rPr>
        <w:t xml:space="preserve"> مواد متخلخل هستند. تشخ</w:t>
      </w:r>
      <w:r w:rsidRPr="00127126">
        <w:rPr>
          <w:rFonts w:cs="B Nazanin" w:hint="cs"/>
          <w:rtl/>
          <w:lang w:bidi="fa-IR"/>
        </w:rPr>
        <w:t>ی</w:t>
      </w:r>
      <w:r w:rsidRPr="00127126">
        <w:rPr>
          <w:rFonts w:cs="B Nazanin" w:hint="eastAsia"/>
          <w:rtl/>
          <w:lang w:bidi="fa-IR"/>
        </w:rPr>
        <w:t>ص</w:t>
      </w:r>
      <w:r w:rsidRPr="00127126">
        <w:rPr>
          <w:rFonts w:cs="B Nazanin"/>
          <w:rtl/>
          <w:lang w:bidi="fa-IR"/>
        </w:rPr>
        <w:t xml:space="preserve"> ا</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دو و</w:t>
      </w:r>
      <w:r w:rsidRPr="00127126">
        <w:rPr>
          <w:rFonts w:cs="B Nazanin" w:hint="cs"/>
          <w:rtl/>
          <w:lang w:bidi="fa-IR"/>
        </w:rPr>
        <w:t>ی</w:t>
      </w:r>
      <w:r w:rsidRPr="00127126">
        <w:rPr>
          <w:rFonts w:cs="B Nazanin" w:hint="eastAsia"/>
          <w:rtl/>
          <w:lang w:bidi="fa-IR"/>
        </w:rPr>
        <w:t>ژگ</w:t>
      </w:r>
      <w:r w:rsidRPr="00127126">
        <w:rPr>
          <w:rFonts w:cs="B Nazanin" w:hint="cs"/>
          <w:rtl/>
          <w:lang w:bidi="fa-IR"/>
        </w:rPr>
        <w:t>ی</w:t>
      </w:r>
      <w:r w:rsidRPr="00127126">
        <w:rPr>
          <w:rFonts w:cs="B Nazanin"/>
          <w:rtl/>
          <w:lang w:bidi="fa-IR"/>
        </w:rPr>
        <w:t xml:space="preserve"> با روش‌ها</w:t>
      </w:r>
      <w:r w:rsidRPr="00127126">
        <w:rPr>
          <w:rFonts w:cs="B Nazanin" w:hint="cs"/>
          <w:rtl/>
          <w:lang w:bidi="fa-IR"/>
        </w:rPr>
        <w:t>ی</w:t>
      </w:r>
      <w:r w:rsidRPr="00127126">
        <w:rPr>
          <w:rFonts w:cs="B Nazanin"/>
          <w:rtl/>
          <w:lang w:bidi="fa-IR"/>
        </w:rPr>
        <w:t xml:space="preserve">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بردار</w:t>
      </w:r>
      <w:r w:rsidRPr="00127126">
        <w:rPr>
          <w:rFonts w:cs="B Nazanin" w:hint="cs"/>
          <w:rtl/>
          <w:lang w:bidi="fa-IR"/>
        </w:rPr>
        <w:t>ی</w:t>
      </w:r>
      <w:r w:rsidRPr="00127126">
        <w:rPr>
          <w:rFonts w:cs="B Nazanin"/>
          <w:rtl/>
          <w:lang w:bidi="fa-IR"/>
        </w:rPr>
        <w:t xml:space="preserve"> برا</w:t>
      </w:r>
      <w:r w:rsidRPr="00127126">
        <w:rPr>
          <w:rFonts w:cs="B Nazanin" w:hint="cs"/>
          <w:rtl/>
          <w:lang w:bidi="fa-IR"/>
        </w:rPr>
        <w:t>ی</w:t>
      </w:r>
      <w:r w:rsidRPr="00127126">
        <w:rPr>
          <w:rFonts w:cs="B Nazanin"/>
          <w:rtl/>
          <w:lang w:bidi="fa-IR"/>
        </w:rPr>
        <w:t xml:space="preserve"> تشخ</w:t>
      </w:r>
      <w:r w:rsidRPr="00127126">
        <w:rPr>
          <w:rFonts w:cs="B Nazanin" w:hint="cs"/>
          <w:rtl/>
          <w:lang w:bidi="fa-IR"/>
        </w:rPr>
        <w:t>ی</w:t>
      </w:r>
      <w:r w:rsidRPr="00127126">
        <w:rPr>
          <w:rFonts w:cs="B Nazanin" w:hint="eastAsia"/>
          <w:rtl/>
          <w:lang w:bidi="fa-IR"/>
        </w:rPr>
        <w:t>ص</w:t>
      </w:r>
      <w:r w:rsidRPr="00127126">
        <w:rPr>
          <w:rFonts w:cs="B Nazanin"/>
          <w:rtl/>
          <w:lang w:bidi="fa-IR"/>
        </w:rPr>
        <w:t xml:space="preserve"> منافذ از چارچوب مواد متخلخل آغاز م</w:t>
      </w:r>
      <w:r w:rsidRPr="00127126">
        <w:rPr>
          <w:rFonts w:cs="B Nazanin" w:hint="cs"/>
          <w:rtl/>
          <w:lang w:bidi="fa-IR"/>
        </w:rPr>
        <w:t>ی‌</w:t>
      </w:r>
      <w:r w:rsidRPr="00127126">
        <w:rPr>
          <w:rFonts w:cs="B Nazanin" w:hint="eastAsia"/>
          <w:rtl/>
          <w:lang w:bidi="fa-IR"/>
        </w:rPr>
        <w:t>شود</w:t>
      </w:r>
      <w:r w:rsidRPr="00127126">
        <w:rPr>
          <w:rFonts w:cs="B Nazanin"/>
          <w:rtl/>
          <w:lang w:bidi="fa-IR"/>
        </w:rPr>
        <w:t xml:space="preserve">. </w:t>
      </w:r>
      <w:r w:rsidRPr="00127126">
        <w:rPr>
          <w:rFonts w:cs="B Nazanin" w:hint="cs"/>
          <w:rtl/>
          <w:lang w:bidi="fa-IR"/>
        </w:rPr>
        <w:t>ی</w:t>
      </w:r>
      <w:r w:rsidRPr="00127126">
        <w:rPr>
          <w:rFonts w:cs="B Nazanin" w:hint="eastAsia"/>
          <w:rtl/>
          <w:lang w:bidi="fa-IR"/>
        </w:rPr>
        <w:t>ک</w:t>
      </w:r>
      <w:r w:rsidRPr="00127126">
        <w:rPr>
          <w:rFonts w:cs="B Nazanin" w:hint="cs"/>
          <w:rtl/>
          <w:lang w:bidi="fa-IR"/>
        </w:rPr>
        <w:t>ی</w:t>
      </w:r>
      <w:r w:rsidRPr="00127126">
        <w:rPr>
          <w:rFonts w:cs="B Nazanin"/>
          <w:rtl/>
          <w:lang w:bidi="fa-IR"/>
        </w:rPr>
        <w:t xml:space="preserve"> از راه‌ها</w:t>
      </w:r>
      <w:r w:rsidRPr="00127126">
        <w:rPr>
          <w:rFonts w:cs="B Nazanin" w:hint="cs"/>
          <w:rtl/>
          <w:lang w:bidi="fa-IR"/>
        </w:rPr>
        <w:t>ی</w:t>
      </w:r>
      <w:r w:rsidRPr="00127126">
        <w:rPr>
          <w:rFonts w:cs="B Nazanin"/>
          <w:rtl/>
          <w:lang w:bidi="fa-IR"/>
        </w:rPr>
        <w:t xml:space="preserve"> انجام ا</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کار پر کردن منافذ با رز</w:t>
      </w:r>
      <w:r w:rsidRPr="00127126">
        <w:rPr>
          <w:rFonts w:cs="B Nazanin" w:hint="cs"/>
          <w:rtl/>
          <w:lang w:bidi="fa-IR"/>
        </w:rPr>
        <w:t>ی</w:t>
      </w:r>
      <w:r w:rsidRPr="00127126">
        <w:rPr>
          <w:rFonts w:cs="B Nazanin" w:hint="eastAsia"/>
          <w:rtl/>
          <w:lang w:bidi="fa-IR"/>
        </w:rPr>
        <w:t>ن‌ها</w:t>
      </w:r>
      <w:r w:rsidRPr="00127126">
        <w:rPr>
          <w:rFonts w:cs="B Nazanin"/>
          <w:rtl/>
          <w:lang w:bidi="fa-IR"/>
        </w:rPr>
        <w:t xml:space="preserve">  است. پس از آن نمونه برا</w:t>
      </w:r>
      <w:r w:rsidRPr="00127126">
        <w:rPr>
          <w:rFonts w:cs="B Nazanin" w:hint="cs"/>
          <w:rtl/>
          <w:lang w:bidi="fa-IR"/>
        </w:rPr>
        <w:t>ی</w:t>
      </w:r>
      <w:r w:rsidRPr="00127126">
        <w:rPr>
          <w:rFonts w:cs="B Nazanin"/>
          <w:rtl/>
          <w:lang w:bidi="fa-IR"/>
        </w:rPr>
        <w:t xml:space="preserve"> تصو</w:t>
      </w:r>
      <w:r w:rsidRPr="00127126">
        <w:rPr>
          <w:rFonts w:cs="B Nazanin" w:hint="cs"/>
          <w:rtl/>
          <w:lang w:bidi="fa-IR"/>
        </w:rPr>
        <w:t>ی</w:t>
      </w:r>
      <w:r w:rsidRPr="00127126">
        <w:rPr>
          <w:rFonts w:cs="B Nazanin" w:hint="eastAsia"/>
          <w:rtl/>
          <w:lang w:bidi="fa-IR"/>
        </w:rPr>
        <w:t>ربردار</w:t>
      </w:r>
      <w:r w:rsidRPr="00127126">
        <w:rPr>
          <w:rFonts w:cs="B Nazanin" w:hint="cs"/>
          <w:rtl/>
          <w:lang w:bidi="fa-IR"/>
        </w:rPr>
        <w:t>ی</w:t>
      </w:r>
      <w:r w:rsidRPr="00127126">
        <w:rPr>
          <w:rFonts w:cs="B Nazanin"/>
          <w:rtl/>
          <w:lang w:bidi="fa-IR"/>
        </w:rPr>
        <w:t xml:space="preserve"> بعد</w:t>
      </w:r>
      <w:r w:rsidRPr="00127126">
        <w:rPr>
          <w:rFonts w:cs="B Nazanin" w:hint="cs"/>
          <w:rtl/>
          <w:lang w:bidi="fa-IR"/>
        </w:rPr>
        <w:t>ی</w:t>
      </w:r>
      <w:r w:rsidRPr="00127126">
        <w:rPr>
          <w:rFonts w:cs="B Nazanin"/>
          <w:rtl/>
          <w:lang w:bidi="fa-IR"/>
        </w:rPr>
        <w:t xml:space="preserve"> برش و ص</w:t>
      </w:r>
      <w:r w:rsidRPr="00127126">
        <w:rPr>
          <w:rFonts w:cs="B Nazanin" w:hint="cs"/>
          <w:rtl/>
          <w:lang w:bidi="fa-IR"/>
        </w:rPr>
        <w:t>ی</w:t>
      </w:r>
      <w:r w:rsidRPr="00127126">
        <w:rPr>
          <w:rFonts w:cs="B Nazanin" w:hint="eastAsia"/>
          <w:rtl/>
          <w:lang w:bidi="fa-IR"/>
        </w:rPr>
        <w:t>قل</w:t>
      </w:r>
      <w:r w:rsidRPr="00127126">
        <w:rPr>
          <w:rFonts w:cs="B Nazanin"/>
          <w:rtl/>
          <w:lang w:bidi="fa-IR"/>
        </w:rPr>
        <w:t xml:space="preserve"> داده خواهد شد. وضوح فضا</w:t>
      </w:r>
      <w:r w:rsidRPr="00127126">
        <w:rPr>
          <w:rFonts w:cs="B Nazanin" w:hint="cs"/>
          <w:rtl/>
          <w:lang w:bidi="fa-IR"/>
        </w:rPr>
        <w:t>یی</w:t>
      </w:r>
      <w:r w:rsidRPr="00127126">
        <w:rPr>
          <w:rFonts w:cs="B Nazanin"/>
          <w:rtl/>
          <w:lang w:bidi="fa-IR"/>
        </w:rPr>
        <w:t xml:space="preserve"> ا</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تکن</w:t>
      </w:r>
      <w:r w:rsidRPr="00127126">
        <w:rPr>
          <w:rFonts w:cs="B Nazanin" w:hint="cs"/>
          <w:rtl/>
          <w:lang w:bidi="fa-IR"/>
        </w:rPr>
        <w:t>ی</w:t>
      </w:r>
      <w:r w:rsidRPr="00127126">
        <w:rPr>
          <w:rFonts w:cs="B Nazanin" w:hint="eastAsia"/>
          <w:rtl/>
          <w:lang w:bidi="fa-IR"/>
        </w:rPr>
        <w:t>ک</w:t>
      </w:r>
      <w:r w:rsidRPr="00127126">
        <w:rPr>
          <w:rFonts w:cs="B Nazanin"/>
          <w:rtl/>
          <w:lang w:bidi="fa-IR"/>
        </w:rPr>
        <w:t xml:space="preserve"> نه تنها به سخت افزار تصو</w:t>
      </w:r>
      <w:r w:rsidRPr="00127126">
        <w:rPr>
          <w:rFonts w:cs="B Nazanin" w:hint="cs"/>
          <w:rtl/>
          <w:lang w:bidi="fa-IR"/>
        </w:rPr>
        <w:t>ی</w:t>
      </w:r>
      <w:r w:rsidRPr="00127126">
        <w:rPr>
          <w:rFonts w:cs="B Nazanin" w:hint="eastAsia"/>
          <w:rtl/>
          <w:lang w:bidi="fa-IR"/>
        </w:rPr>
        <w:t>ربردار</w:t>
      </w:r>
      <w:r w:rsidRPr="00127126">
        <w:rPr>
          <w:rFonts w:cs="B Nazanin" w:hint="cs"/>
          <w:rtl/>
          <w:lang w:bidi="fa-IR"/>
        </w:rPr>
        <w:t>ی</w:t>
      </w:r>
      <w:r w:rsidRPr="00127126">
        <w:rPr>
          <w:rFonts w:cs="B Nazanin"/>
          <w:rtl/>
          <w:lang w:bidi="fa-IR"/>
        </w:rPr>
        <w:t xml:space="preserve"> بلکه به الگور</w:t>
      </w:r>
      <w:r w:rsidRPr="00127126">
        <w:rPr>
          <w:rFonts w:cs="B Nazanin" w:hint="cs"/>
          <w:rtl/>
          <w:lang w:bidi="fa-IR"/>
        </w:rPr>
        <w:t>ی</w:t>
      </w:r>
      <w:r w:rsidRPr="00127126">
        <w:rPr>
          <w:rFonts w:cs="B Nazanin" w:hint="eastAsia"/>
          <w:rtl/>
          <w:lang w:bidi="fa-IR"/>
        </w:rPr>
        <w:t>تم</w:t>
      </w:r>
      <w:r w:rsidRPr="00127126">
        <w:rPr>
          <w:rFonts w:cs="B Nazanin"/>
          <w:rtl/>
          <w:lang w:bidi="fa-IR"/>
        </w:rPr>
        <w:t xml:space="preserve"> پردازش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ن</w:t>
      </w:r>
      <w:r w:rsidRPr="00127126">
        <w:rPr>
          <w:rFonts w:cs="B Nazanin" w:hint="cs"/>
          <w:rtl/>
          <w:lang w:bidi="fa-IR"/>
        </w:rPr>
        <w:t>ی</w:t>
      </w:r>
      <w:r w:rsidRPr="00127126">
        <w:rPr>
          <w:rFonts w:cs="B Nazanin" w:hint="eastAsia"/>
          <w:rtl/>
          <w:lang w:bidi="fa-IR"/>
        </w:rPr>
        <w:t>ز</w:t>
      </w:r>
      <w:r w:rsidRPr="00127126">
        <w:rPr>
          <w:rFonts w:cs="B Nazanin"/>
          <w:rtl/>
          <w:lang w:bidi="fa-IR"/>
        </w:rPr>
        <w:t xml:space="preserve"> بستگ</w:t>
      </w:r>
      <w:r w:rsidRPr="00127126">
        <w:rPr>
          <w:rFonts w:cs="B Nazanin" w:hint="cs"/>
          <w:rtl/>
          <w:lang w:bidi="fa-IR"/>
        </w:rPr>
        <w:t>ی</w:t>
      </w:r>
      <w:r w:rsidRPr="00127126">
        <w:rPr>
          <w:rFonts w:cs="B Nazanin"/>
          <w:rtl/>
          <w:lang w:bidi="fa-IR"/>
        </w:rPr>
        <w:t xml:space="preserve"> دارد. با توجه به محدود</w:t>
      </w:r>
      <w:r w:rsidRPr="00127126">
        <w:rPr>
          <w:rFonts w:cs="B Nazanin" w:hint="cs"/>
          <w:rtl/>
          <w:lang w:bidi="fa-IR"/>
        </w:rPr>
        <w:t>ی</w:t>
      </w:r>
      <w:r w:rsidRPr="00127126">
        <w:rPr>
          <w:rFonts w:cs="B Nazanin" w:hint="eastAsia"/>
          <w:rtl/>
          <w:lang w:bidi="fa-IR"/>
        </w:rPr>
        <w:t>ت</w:t>
      </w:r>
      <w:r w:rsidRPr="00127126">
        <w:rPr>
          <w:rFonts w:cs="B Nazanin"/>
          <w:rtl/>
          <w:lang w:bidi="fa-IR"/>
        </w:rPr>
        <w:t xml:space="preserve"> جداساز</w:t>
      </w:r>
      <w:r w:rsidRPr="00127126">
        <w:rPr>
          <w:rFonts w:cs="B Nazanin" w:hint="cs"/>
          <w:rtl/>
          <w:lang w:bidi="fa-IR"/>
        </w:rPr>
        <w:t>ی</w:t>
      </w:r>
      <w:r w:rsidRPr="00127126">
        <w:rPr>
          <w:rFonts w:cs="B Nazanin"/>
          <w:rtl/>
          <w:lang w:bidi="fa-IR"/>
        </w:rPr>
        <w:t xml:space="preserve">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و ف</w:t>
      </w:r>
      <w:r w:rsidRPr="00127126">
        <w:rPr>
          <w:rFonts w:cs="B Nazanin" w:hint="cs"/>
          <w:rtl/>
          <w:lang w:bidi="fa-IR"/>
        </w:rPr>
        <w:t>ی</w:t>
      </w:r>
      <w:r w:rsidRPr="00127126">
        <w:rPr>
          <w:rFonts w:cs="B Nazanin" w:hint="eastAsia"/>
          <w:rtl/>
          <w:lang w:bidi="fa-IR"/>
        </w:rPr>
        <w:t>لترها</w:t>
      </w:r>
      <w:r w:rsidRPr="00127126">
        <w:rPr>
          <w:rFonts w:cs="B Nazanin" w:hint="cs"/>
          <w:rtl/>
          <w:lang w:bidi="fa-IR"/>
        </w:rPr>
        <w:t>ی</w:t>
      </w:r>
      <w:r w:rsidRPr="00127126">
        <w:rPr>
          <w:rFonts w:cs="B Nazanin"/>
          <w:rtl/>
          <w:lang w:bidi="fa-IR"/>
        </w:rPr>
        <w:t xml:space="preserve"> مورفولوژ</w:t>
      </w:r>
      <w:r w:rsidRPr="00127126">
        <w:rPr>
          <w:rFonts w:cs="B Nazanin" w:hint="cs"/>
          <w:rtl/>
          <w:lang w:bidi="fa-IR"/>
        </w:rPr>
        <w:t>ی</w:t>
      </w:r>
      <w:r w:rsidRPr="00127126">
        <w:rPr>
          <w:rFonts w:cs="B Nazanin"/>
          <w:rtl/>
          <w:lang w:bidi="fa-IR"/>
        </w:rPr>
        <w:t xml:space="preserve"> ر</w:t>
      </w:r>
      <w:r w:rsidRPr="00127126">
        <w:rPr>
          <w:rFonts w:cs="B Nazanin" w:hint="cs"/>
          <w:rtl/>
          <w:lang w:bidi="fa-IR"/>
        </w:rPr>
        <w:t>ی</w:t>
      </w:r>
      <w:r w:rsidRPr="00127126">
        <w:rPr>
          <w:rFonts w:cs="B Nazanin" w:hint="eastAsia"/>
          <w:rtl/>
          <w:lang w:bidi="fa-IR"/>
        </w:rPr>
        <w:t>اض</w:t>
      </w:r>
      <w:r w:rsidRPr="00127126">
        <w:rPr>
          <w:rFonts w:cs="B Nazanin" w:hint="cs"/>
          <w:rtl/>
          <w:lang w:bidi="fa-IR"/>
        </w:rPr>
        <w:t>ی</w:t>
      </w:r>
      <w:r w:rsidRPr="00127126">
        <w:rPr>
          <w:rFonts w:cs="B Nazanin" w:hint="eastAsia"/>
          <w:rtl/>
          <w:lang w:bidi="fa-IR"/>
        </w:rPr>
        <w:t>،</w:t>
      </w:r>
      <w:r w:rsidRPr="00127126">
        <w:rPr>
          <w:rFonts w:cs="B Nazanin"/>
          <w:rtl/>
          <w:lang w:bidi="fa-IR"/>
        </w:rPr>
        <w:t xml:space="preserve"> منافذ تنها زمان</w:t>
      </w:r>
      <w:r w:rsidRPr="00127126">
        <w:rPr>
          <w:rFonts w:cs="B Nazanin" w:hint="cs"/>
          <w:rtl/>
          <w:lang w:bidi="fa-IR"/>
        </w:rPr>
        <w:t>ی</w:t>
      </w:r>
      <w:r w:rsidRPr="00127126">
        <w:rPr>
          <w:rFonts w:cs="B Nazanin"/>
          <w:rtl/>
          <w:lang w:bidi="fa-IR"/>
        </w:rPr>
        <w:t xml:space="preserve"> م</w:t>
      </w:r>
      <w:r w:rsidRPr="00127126">
        <w:rPr>
          <w:rFonts w:cs="B Nazanin" w:hint="cs"/>
          <w:rtl/>
          <w:lang w:bidi="fa-IR"/>
        </w:rPr>
        <w:t>ی‌</w:t>
      </w:r>
      <w:r w:rsidRPr="00127126">
        <w:rPr>
          <w:rFonts w:cs="B Nazanin" w:hint="eastAsia"/>
          <w:rtl/>
          <w:lang w:bidi="fa-IR"/>
        </w:rPr>
        <w:t>توانند</w:t>
      </w:r>
      <w:r w:rsidRPr="00127126">
        <w:rPr>
          <w:rFonts w:cs="B Nazanin"/>
          <w:rtl/>
          <w:lang w:bidi="fa-IR"/>
        </w:rPr>
        <w:t xml:space="preserve"> تشخ</w:t>
      </w:r>
      <w:r w:rsidRPr="00127126">
        <w:rPr>
          <w:rFonts w:cs="B Nazanin" w:hint="cs"/>
          <w:rtl/>
          <w:lang w:bidi="fa-IR"/>
        </w:rPr>
        <w:t>ی</w:t>
      </w:r>
      <w:r w:rsidRPr="00127126">
        <w:rPr>
          <w:rFonts w:cs="B Nazanin" w:hint="eastAsia"/>
          <w:rtl/>
          <w:lang w:bidi="fa-IR"/>
        </w:rPr>
        <w:t>ص</w:t>
      </w:r>
      <w:r w:rsidRPr="00127126">
        <w:rPr>
          <w:rFonts w:cs="B Nazanin"/>
          <w:rtl/>
          <w:lang w:bidi="fa-IR"/>
        </w:rPr>
        <w:t xml:space="preserve"> داده شوند که ب</w:t>
      </w:r>
      <w:r w:rsidRPr="00127126">
        <w:rPr>
          <w:rFonts w:cs="B Nazanin" w:hint="cs"/>
          <w:rtl/>
          <w:lang w:bidi="fa-IR"/>
        </w:rPr>
        <w:t>ی</w:t>
      </w:r>
      <w:r w:rsidRPr="00127126">
        <w:rPr>
          <w:rFonts w:cs="B Nazanin" w:hint="eastAsia"/>
          <w:rtl/>
          <w:lang w:bidi="fa-IR"/>
        </w:rPr>
        <w:t>ش</w:t>
      </w:r>
      <w:r w:rsidRPr="00127126">
        <w:rPr>
          <w:rFonts w:cs="B Nazanin"/>
          <w:rtl/>
          <w:lang w:bidi="fa-IR"/>
        </w:rPr>
        <w:t xml:space="preserve"> از پنج پ</w:t>
      </w:r>
      <w:r w:rsidRPr="00127126">
        <w:rPr>
          <w:rFonts w:cs="B Nazanin" w:hint="cs"/>
          <w:rtl/>
          <w:lang w:bidi="fa-IR"/>
        </w:rPr>
        <w:t>ی</w:t>
      </w:r>
      <w:r w:rsidRPr="00127126">
        <w:rPr>
          <w:rFonts w:cs="B Nazanin" w:hint="eastAsia"/>
          <w:rtl/>
          <w:lang w:bidi="fa-IR"/>
        </w:rPr>
        <w:t>کسل</w:t>
      </w:r>
      <w:r w:rsidRPr="00127126">
        <w:rPr>
          <w:rFonts w:cs="B Nazanin"/>
          <w:rtl/>
          <w:lang w:bidi="fa-IR"/>
        </w:rPr>
        <w:t xml:space="preserve"> را پوشش دهن</w:t>
      </w:r>
      <w:r w:rsidRPr="00127126">
        <w:rPr>
          <w:rFonts w:cs="B Nazanin" w:hint="eastAsia"/>
          <w:rtl/>
          <w:lang w:bidi="fa-IR"/>
        </w:rPr>
        <w:t>د</w:t>
      </w:r>
      <w:r w:rsidRPr="00127126">
        <w:rPr>
          <w:rFonts w:cs="B Nazanin"/>
          <w:rtl/>
          <w:lang w:bidi="fa-IR"/>
        </w:rPr>
        <w:t xml:space="preserve"> [12].</w:t>
      </w:r>
    </w:p>
    <w:p w14:paraId="3D9A2D2D" w14:textId="154E5E4F" w:rsidR="00127126" w:rsidRDefault="00127126" w:rsidP="00127126">
      <w:pPr>
        <w:spacing w:afterLines="80" w:after="192"/>
        <w:rPr>
          <w:rFonts w:cs="B Nazanin"/>
          <w:rtl/>
          <w:lang w:bidi="fa-IR"/>
        </w:rPr>
      </w:pPr>
      <w:r w:rsidRPr="00127126">
        <w:rPr>
          <w:rFonts w:cs="B Nazanin"/>
          <w:rtl/>
          <w:lang w:bidi="fa-IR"/>
        </w:rPr>
        <w:lastRenderedPageBreak/>
        <w:t xml:space="preserve"> پرادو و همکارانش وضوح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w:t>
      </w:r>
      <w:r w:rsidRPr="00127126">
        <w:rPr>
          <w:rFonts w:cs="B Nazanin"/>
          <w:lang w:bidi="fa-IR"/>
        </w:rPr>
        <w:t>mμ50</w:t>
      </w:r>
      <w:r w:rsidRPr="00127126">
        <w:rPr>
          <w:rFonts w:cs="B Nazanin"/>
          <w:rtl/>
          <w:lang w:bidi="fa-IR"/>
        </w:rPr>
        <w:t xml:space="preserve"> را با استفاده از ا</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روش تصو</w:t>
      </w:r>
      <w:r w:rsidRPr="00127126">
        <w:rPr>
          <w:rFonts w:cs="B Nazanin" w:hint="cs"/>
          <w:rtl/>
          <w:lang w:bidi="fa-IR"/>
        </w:rPr>
        <w:t>ی</w:t>
      </w:r>
      <w:r w:rsidRPr="00127126">
        <w:rPr>
          <w:rFonts w:cs="B Nazanin" w:hint="eastAsia"/>
          <w:rtl/>
          <w:lang w:bidi="fa-IR"/>
        </w:rPr>
        <w:t>ربردار</w:t>
      </w:r>
      <w:r w:rsidRPr="00127126">
        <w:rPr>
          <w:rFonts w:cs="B Nazanin" w:hint="cs"/>
          <w:rtl/>
          <w:lang w:bidi="fa-IR"/>
        </w:rPr>
        <w:t>ی</w:t>
      </w:r>
      <w:r w:rsidRPr="00127126">
        <w:rPr>
          <w:rFonts w:cs="B Nazanin"/>
          <w:rtl/>
          <w:lang w:bidi="fa-IR"/>
        </w:rPr>
        <w:t xml:space="preserve"> بدست آوردند. وانگ و همکارانش، تخلخل سطح</w:t>
      </w:r>
      <w:r w:rsidRPr="00127126">
        <w:rPr>
          <w:rFonts w:cs="B Nazanin" w:hint="cs"/>
          <w:rtl/>
          <w:lang w:bidi="fa-IR"/>
        </w:rPr>
        <w:t>ی</w:t>
      </w:r>
      <w:r w:rsidRPr="00127126">
        <w:rPr>
          <w:rFonts w:cs="B Nazanin"/>
          <w:rtl/>
          <w:lang w:bidi="fa-IR"/>
        </w:rPr>
        <w:t xml:space="preserve"> </w:t>
      </w:r>
      <w:r w:rsidRPr="00127126">
        <w:rPr>
          <w:rFonts w:cs="B Nazanin" w:hint="cs"/>
          <w:rtl/>
          <w:lang w:bidi="fa-IR"/>
        </w:rPr>
        <w:t>ی</w:t>
      </w:r>
      <w:r w:rsidRPr="00127126">
        <w:rPr>
          <w:rFonts w:cs="B Nazanin" w:hint="eastAsia"/>
          <w:rtl/>
          <w:lang w:bidi="fa-IR"/>
        </w:rPr>
        <w:t>ک</w:t>
      </w:r>
      <w:r w:rsidRPr="00127126">
        <w:rPr>
          <w:rFonts w:cs="B Nazanin"/>
          <w:rtl/>
          <w:lang w:bidi="fa-IR"/>
        </w:rPr>
        <w:t xml:space="preserve"> ماده متخلخل س</w:t>
      </w:r>
      <w:r w:rsidRPr="00127126">
        <w:rPr>
          <w:rFonts w:cs="B Nazanin" w:hint="cs"/>
          <w:rtl/>
          <w:lang w:bidi="fa-IR"/>
        </w:rPr>
        <w:t>ی</w:t>
      </w:r>
      <w:r w:rsidRPr="00127126">
        <w:rPr>
          <w:rFonts w:cs="B Nazanin" w:hint="eastAsia"/>
          <w:rtl/>
          <w:lang w:bidi="fa-IR"/>
        </w:rPr>
        <w:t>نتر</w:t>
      </w:r>
      <w:r w:rsidRPr="00127126">
        <w:rPr>
          <w:rFonts w:cs="B Nazanin"/>
          <w:rtl/>
          <w:lang w:bidi="fa-IR"/>
        </w:rPr>
        <w:t xml:space="preserve"> شده را با استفاده از </w:t>
      </w:r>
      <w:r w:rsidRPr="00127126">
        <w:rPr>
          <w:rFonts w:cs="B Nazanin" w:hint="cs"/>
          <w:rtl/>
          <w:lang w:bidi="fa-IR"/>
        </w:rPr>
        <w:t>ی</w:t>
      </w:r>
      <w:r w:rsidRPr="00127126">
        <w:rPr>
          <w:rFonts w:cs="B Nazanin" w:hint="eastAsia"/>
          <w:rtl/>
          <w:lang w:bidi="fa-IR"/>
        </w:rPr>
        <w:t>ک</w:t>
      </w:r>
      <w:r w:rsidRPr="00127126">
        <w:rPr>
          <w:rFonts w:cs="B Nazanin"/>
          <w:rtl/>
          <w:lang w:bidi="fa-IR"/>
        </w:rPr>
        <w:t xml:space="preserve"> روش تصو</w:t>
      </w:r>
      <w:r w:rsidRPr="00127126">
        <w:rPr>
          <w:rFonts w:cs="B Nazanin" w:hint="cs"/>
          <w:rtl/>
          <w:lang w:bidi="fa-IR"/>
        </w:rPr>
        <w:t>ی</w:t>
      </w:r>
      <w:r w:rsidRPr="00127126">
        <w:rPr>
          <w:rFonts w:cs="B Nazanin" w:hint="eastAsia"/>
          <w:rtl/>
          <w:lang w:bidi="fa-IR"/>
        </w:rPr>
        <w:t>ربردار</w:t>
      </w:r>
      <w:r w:rsidRPr="00127126">
        <w:rPr>
          <w:rFonts w:cs="B Nazanin" w:hint="cs"/>
          <w:rtl/>
          <w:lang w:bidi="fa-IR"/>
        </w:rPr>
        <w:t>ی</w:t>
      </w:r>
      <w:r w:rsidRPr="00127126">
        <w:rPr>
          <w:rFonts w:cs="B Nazanin"/>
          <w:rtl/>
          <w:lang w:bidi="fa-IR"/>
        </w:rPr>
        <w:t xml:space="preserve"> متفاوت مورد بررس</w:t>
      </w:r>
      <w:r w:rsidRPr="00127126">
        <w:rPr>
          <w:rFonts w:cs="B Nazanin" w:hint="cs"/>
          <w:rtl/>
          <w:lang w:bidi="fa-IR"/>
        </w:rPr>
        <w:t>ی</w:t>
      </w:r>
      <w:r w:rsidRPr="00127126">
        <w:rPr>
          <w:rFonts w:cs="B Nazanin"/>
          <w:rtl/>
          <w:lang w:bidi="fa-IR"/>
        </w:rPr>
        <w:t xml:space="preserve"> قرار داده‌اند. منافذ نفوذ کننده با ب</w:t>
      </w:r>
      <w:r w:rsidRPr="00127126">
        <w:rPr>
          <w:rFonts w:cs="B Nazanin" w:hint="cs"/>
          <w:rtl/>
          <w:lang w:bidi="fa-IR"/>
        </w:rPr>
        <w:t>ی</w:t>
      </w:r>
      <w:r w:rsidRPr="00127126">
        <w:rPr>
          <w:rFonts w:cs="B Nazanin" w:hint="eastAsia"/>
          <w:rtl/>
          <w:lang w:bidi="fa-IR"/>
        </w:rPr>
        <w:t>رون</w:t>
      </w:r>
      <w:r w:rsidRPr="00127126">
        <w:rPr>
          <w:rFonts w:cs="B Nazanin"/>
          <w:rtl/>
          <w:lang w:bidi="fa-IR"/>
        </w:rPr>
        <w:t xml:space="preserve"> آمدن آب از پا</w:t>
      </w:r>
      <w:r w:rsidRPr="00127126">
        <w:rPr>
          <w:rFonts w:cs="B Nazanin" w:hint="cs"/>
          <w:rtl/>
          <w:lang w:bidi="fa-IR"/>
        </w:rPr>
        <w:t>یی</w:t>
      </w:r>
      <w:r w:rsidRPr="00127126">
        <w:rPr>
          <w:rFonts w:cs="B Nazanin" w:hint="eastAsia"/>
          <w:rtl/>
          <w:lang w:bidi="fa-IR"/>
        </w:rPr>
        <w:t>ن</w:t>
      </w:r>
      <w:r w:rsidRPr="00127126">
        <w:rPr>
          <w:rFonts w:cs="B Nazanin"/>
          <w:rtl/>
          <w:lang w:bidi="fa-IR"/>
        </w:rPr>
        <w:t xml:space="preserve"> از طر</w:t>
      </w:r>
      <w:r w:rsidRPr="00127126">
        <w:rPr>
          <w:rFonts w:cs="B Nazanin" w:hint="cs"/>
          <w:rtl/>
          <w:lang w:bidi="fa-IR"/>
        </w:rPr>
        <w:t>ی</w:t>
      </w:r>
      <w:r w:rsidRPr="00127126">
        <w:rPr>
          <w:rFonts w:cs="B Nazanin" w:hint="eastAsia"/>
          <w:rtl/>
          <w:lang w:bidi="fa-IR"/>
        </w:rPr>
        <w:t>ق</w:t>
      </w:r>
      <w:r w:rsidRPr="00127126">
        <w:rPr>
          <w:rFonts w:cs="B Nazanin"/>
          <w:rtl/>
          <w:lang w:bidi="fa-IR"/>
        </w:rPr>
        <w:t xml:space="preserve"> آن‌ها نشان داده شدند. تصاو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سطح بالا</w:t>
      </w:r>
      <w:r w:rsidRPr="00127126">
        <w:rPr>
          <w:rFonts w:cs="B Nazanin" w:hint="cs"/>
          <w:rtl/>
          <w:lang w:bidi="fa-IR"/>
        </w:rPr>
        <w:t>یی</w:t>
      </w:r>
      <w:r w:rsidRPr="00127126">
        <w:rPr>
          <w:rFonts w:cs="B Nazanin"/>
          <w:rtl/>
          <w:lang w:bidi="fa-IR"/>
        </w:rPr>
        <w:t xml:space="preserve"> قبل و بعد از رس</w:t>
      </w:r>
      <w:r w:rsidRPr="00127126">
        <w:rPr>
          <w:rFonts w:cs="B Nazanin" w:hint="cs"/>
          <w:rtl/>
          <w:lang w:bidi="fa-IR"/>
        </w:rPr>
        <w:t>ی</w:t>
      </w:r>
      <w:r w:rsidRPr="00127126">
        <w:rPr>
          <w:rFonts w:cs="B Nazanin" w:hint="eastAsia"/>
          <w:rtl/>
          <w:lang w:bidi="fa-IR"/>
        </w:rPr>
        <w:t>دن</w:t>
      </w:r>
      <w:r w:rsidRPr="00127126">
        <w:rPr>
          <w:rFonts w:cs="B Nazanin"/>
          <w:rtl/>
          <w:lang w:bidi="fa-IR"/>
        </w:rPr>
        <w:t xml:space="preserve"> آب به سطح بالا</w:t>
      </w:r>
      <w:r w:rsidRPr="00127126">
        <w:rPr>
          <w:rFonts w:cs="B Nazanin" w:hint="cs"/>
          <w:rtl/>
          <w:lang w:bidi="fa-IR"/>
        </w:rPr>
        <w:t>یی</w:t>
      </w:r>
      <w:r w:rsidRPr="00127126">
        <w:rPr>
          <w:rFonts w:cs="B Nazanin"/>
          <w:rtl/>
          <w:lang w:bidi="fa-IR"/>
        </w:rPr>
        <w:t xml:space="preserve"> گرفته شد اما به ب</w:t>
      </w:r>
      <w:r w:rsidRPr="00127126">
        <w:rPr>
          <w:rFonts w:cs="B Nazanin" w:hint="cs"/>
          <w:rtl/>
          <w:lang w:bidi="fa-IR"/>
        </w:rPr>
        <w:t>ی</w:t>
      </w:r>
      <w:r w:rsidRPr="00127126">
        <w:rPr>
          <w:rFonts w:cs="B Nazanin" w:hint="eastAsia"/>
          <w:rtl/>
          <w:lang w:bidi="fa-IR"/>
        </w:rPr>
        <w:t>رون</w:t>
      </w:r>
      <w:r w:rsidRPr="00127126">
        <w:rPr>
          <w:rFonts w:cs="B Nazanin"/>
          <w:rtl/>
          <w:lang w:bidi="fa-IR"/>
        </w:rPr>
        <w:t xml:space="preserve"> جر</w:t>
      </w:r>
      <w:r w:rsidRPr="00127126">
        <w:rPr>
          <w:rFonts w:cs="B Nazanin" w:hint="cs"/>
          <w:rtl/>
          <w:lang w:bidi="fa-IR"/>
        </w:rPr>
        <w:t>ی</w:t>
      </w:r>
      <w:r w:rsidRPr="00127126">
        <w:rPr>
          <w:rFonts w:cs="B Nazanin" w:hint="eastAsia"/>
          <w:rtl/>
          <w:lang w:bidi="fa-IR"/>
        </w:rPr>
        <w:t>ان</w:t>
      </w:r>
      <w:r w:rsidRPr="00127126">
        <w:rPr>
          <w:rFonts w:cs="B Nazanin"/>
          <w:rtl/>
          <w:lang w:bidi="fa-IR"/>
        </w:rPr>
        <w:t xml:space="preserve"> پ</w:t>
      </w:r>
      <w:r w:rsidRPr="00127126">
        <w:rPr>
          <w:rFonts w:cs="B Nazanin" w:hint="cs"/>
          <w:rtl/>
          <w:lang w:bidi="fa-IR"/>
        </w:rPr>
        <w:t>ی</w:t>
      </w:r>
      <w:r w:rsidRPr="00127126">
        <w:rPr>
          <w:rFonts w:cs="B Nazanin" w:hint="eastAsia"/>
          <w:rtl/>
          <w:lang w:bidi="fa-IR"/>
        </w:rPr>
        <w:t>دا</w:t>
      </w:r>
      <w:r w:rsidRPr="00127126">
        <w:rPr>
          <w:rFonts w:cs="B Nazanin"/>
          <w:rtl/>
          <w:lang w:bidi="fa-IR"/>
        </w:rPr>
        <w:t xml:space="preserve"> نکرد. در ا</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فرا</w:t>
      </w:r>
      <w:r w:rsidRPr="00127126">
        <w:rPr>
          <w:rFonts w:cs="B Nazanin" w:hint="cs"/>
          <w:rtl/>
          <w:lang w:bidi="fa-IR"/>
        </w:rPr>
        <w:t>ی</w:t>
      </w:r>
      <w:r w:rsidRPr="00127126">
        <w:rPr>
          <w:rFonts w:cs="B Nazanin" w:hint="eastAsia"/>
          <w:rtl/>
          <w:lang w:bidi="fa-IR"/>
        </w:rPr>
        <w:t>ند،</w:t>
      </w:r>
      <w:r w:rsidRPr="00127126">
        <w:rPr>
          <w:rFonts w:cs="B Nazanin"/>
          <w:rtl/>
          <w:lang w:bidi="fa-IR"/>
        </w:rPr>
        <w:t xml:space="preserve"> همه شرا</w:t>
      </w:r>
      <w:r w:rsidRPr="00127126">
        <w:rPr>
          <w:rFonts w:cs="B Nazanin" w:hint="cs"/>
          <w:rtl/>
          <w:lang w:bidi="fa-IR"/>
        </w:rPr>
        <w:t>ی</w:t>
      </w:r>
      <w:r w:rsidRPr="00127126">
        <w:rPr>
          <w:rFonts w:cs="B Nazanin" w:hint="eastAsia"/>
          <w:rtl/>
          <w:lang w:bidi="fa-IR"/>
        </w:rPr>
        <w:t>ط</w:t>
      </w:r>
      <w:r w:rsidRPr="00127126">
        <w:rPr>
          <w:rFonts w:cs="B Nazanin"/>
          <w:rtl/>
          <w:lang w:bidi="fa-IR"/>
        </w:rPr>
        <w:t xml:space="preserve"> آزما</w:t>
      </w:r>
      <w:r w:rsidRPr="00127126">
        <w:rPr>
          <w:rFonts w:cs="B Nazanin" w:hint="cs"/>
          <w:rtl/>
          <w:lang w:bidi="fa-IR"/>
        </w:rPr>
        <w:t>ی</w:t>
      </w:r>
      <w:r w:rsidRPr="00127126">
        <w:rPr>
          <w:rFonts w:cs="B Nazanin" w:hint="eastAsia"/>
          <w:rtl/>
          <w:lang w:bidi="fa-IR"/>
        </w:rPr>
        <w:t>ش</w:t>
      </w:r>
      <w:r w:rsidRPr="00127126">
        <w:rPr>
          <w:rFonts w:cs="B Nazanin"/>
          <w:rtl/>
          <w:lang w:bidi="fa-IR"/>
        </w:rPr>
        <w:t xml:space="preserve"> به جز جر</w:t>
      </w:r>
      <w:r w:rsidRPr="00127126">
        <w:rPr>
          <w:rFonts w:cs="B Nazanin" w:hint="cs"/>
          <w:rtl/>
          <w:lang w:bidi="fa-IR"/>
        </w:rPr>
        <w:t>ی</w:t>
      </w:r>
      <w:r w:rsidRPr="00127126">
        <w:rPr>
          <w:rFonts w:cs="B Nazanin" w:hint="eastAsia"/>
          <w:rtl/>
          <w:lang w:bidi="fa-IR"/>
        </w:rPr>
        <w:t>ان</w:t>
      </w:r>
      <w:r w:rsidRPr="00127126">
        <w:rPr>
          <w:rFonts w:cs="B Nazanin"/>
          <w:rtl/>
          <w:lang w:bidi="fa-IR"/>
        </w:rPr>
        <w:t xml:space="preserve"> آب </w:t>
      </w:r>
      <w:r w:rsidRPr="00127126">
        <w:rPr>
          <w:rFonts w:cs="B Nazanin" w:hint="cs"/>
          <w:rtl/>
          <w:lang w:bidi="fa-IR"/>
        </w:rPr>
        <w:t>ی</w:t>
      </w:r>
      <w:r w:rsidRPr="00127126">
        <w:rPr>
          <w:rFonts w:cs="B Nazanin" w:hint="eastAsia"/>
          <w:rtl/>
          <w:lang w:bidi="fa-IR"/>
        </w:rPr>
        <w:t>کسان</w:t>
      </w:r>
      <w:r w:rsidRPr="00127126">
        <w:rPr>
          <w:rFonts w:cs="B Nazanin"/>
          <w:rtl/>
          <w:lang w:bidi="fa-IR"/>
        </w:rPr>
        <w:t xml:space="preserve"> باق</w:t>
      </w:r>
      <w:r w:rsidRPr="00127126">
        <w:rPr>
          <w:rFonts w:cs="B Nazanin" w:hint="cs"/>
          <w:rtl/>
          <w:lang w:bidi="fa-IR"/>
        </w:rPr>
        <w:t>ی</w:t>
      </w:r>
      <w:r w:rsidRPr="00127126">
        <w:rPr>
          <w:rFonts w:cs="B Nazanin"/>
          <w:rtl/>
          <w:lang w:bidi="fa-IR"/>
        </w:rPr>
        <w:t xml:space="preserve"> ماند. در ا</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دو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روشنا</w:t>
      </w:r>
      <w:r w:rsidRPr="00127126">
        <w:rPr>
          <w:rFonts w:cs="B Nazanin" w:hint="cs"/>
          <w:rtl/>
          <w:lang w:bidi="fa-IR"/>
        </w:rPr>
        <w:t>یی</w:t>
      </w:r>
      <w:r w:rsidRPr="00127126">
        <w:rPr>
          <w:rFonts w:cs="B Nazanin"/>
          <w:rtl/>
          <w:lang w:bidi="fa-IR"/>
        </w:rPr>
        <w:t xml:space="preserve"> پ</w:t>
      </w:r>
      <w:r w:rsidRPr="00127126">
        <w:rPr>
          <w:rFonts w:cs="B Nazanin" w:hint="cs"/>
          <w:rtl/>
          <w:lang w:bidi="fa-IR"/>
        </w:rPr>
        <w:t>ی</w:t>
      </w:r>
      <w:r w:rsidRPr="00127126">
        <w:rPr>
          <w:rFonts w:cs="B Nazanin" w:hint="eastAsia"/>
          <w:rtl/>
          <w:lang w:bidi="fa-IR"/>
        </w:rPr>
        <w:t>کسل‌ها</w:t>
      </w:r>
      <w:r w:rsidRPr="00127126">
        <w:rPr>
          <w:rFonts w:cs="B Nazanin"/>
          <w:rtl/>
          <w:lang w:bidi="fa-IR"/>
        </w:rPr>
        <w:t xml:space="preserve"> در جا</w:t>
      </w:r>
      <w:r w:rsidRPr="00127126">
        <w:rPr>
          <w:rFonts w:cs="B Nazanin" w:hint="cs"/>
          <w:rtl/>
          <w:lang w:bidi="fa-IR"/>
        </w:rPr>
        <w:t>یی</w:t>
      </w:r>
      <w:r w:rsidRPr="00127126">
        <w:rPr>
          <w:rFonts w:cs="B Nazanin"/>
          <w:rtl/>
          <w:lang w:bidi="fa-IR"/>
        </w:rPr>
        <w:t xml:space="preserve"> که منافذ قرار دارند متفاوت است، چون منافذ نور ب</w:t>
      </w:r>
      <w:r w:rsidRPr="00127126">
        <w:rPr>
          <w:rFonts w:cs="B Nazanin" w:hint="cs"/>
          <w:rtl/>
          <w:lang w:bidi="fa-IR"/>
        </w:rPr>
        <w:t>ی</w:t>
      </w:r>
      <w:r w:rsidRPr="00127126">
        <w:rPr>
          <w:rFonts w:cs="B Nazanin" w:hint="eastAsia"/>
          <w:rtl/>
          <w:lang w:bidi="fa-IR"/>
        </w:rPr>
        <w:t>شتر</w:t>
      </w:r>
      <w:r w:rsidRPr="00127126">
        <w:rPr>
          <w:rFonts w:cs="B Nazanin" w:hint="cs"/>
          <w:rtl/>
          <w:lang w:bidi="fa-IR"/>
        </w:rPr>
        <w:t>ی</w:t>
      </w:r>
      <w:r w:rsidRPr="00127126">
        <w:rPr>
          <w:rFonts w:cs="B Nazanin"/>
          <w:rtl/>
          <w:lang w:bidi="fa-IR"/>
        </w:rPr>
        <w:t xml:space="preserve"> را در هنگام پر شدن با آب منعکس م</w:t>
      </w:r>
      <w:r w:rsidRPr="00127126">
        <w:rPr>
          <w:rFonts w:cs="B Nazanin" w:hint="cs"/>
          <w:rtl/>
          <w:lang w:bidi="fa-IR"/>
        </w:rPr>
        <w:t>ی‌</w:t>
      </w:r>
      <w:r w:rsidRPr="00127126">
        <w:rPr>
          <w:rFonts w:cs="B Nazanin" w:hint="eastAsia"/>
          <w:rtl/>
          <w:lang w:bidi="fa-IR"/>
        </w:rPr>
        <w:t>کنند</w:t>
      </w:r>
      <w:r w:rsidRPr="00127126">
        <w:rPr>
          <w:rFonts w:cs="B Nazanin"/>
          <w:rtl/>
          <w:lang w:bidi="fa-IR"/>
        </w:rPr>
        <w:t>. تفر</w:t>
      </w:r>
      <w:r w:rsidRPr="00127126">
        <w:rPr>
          <w:rFonts w:cs="B Nazanin" w:hint="cs"/>
          <w:rtl/>
          <w:lang w:bidi="fa-IR"/>
        </w:rPr>
        <w:t>ی</w:t>
      </w:r>
      <w:r w:rsidRPr="00127126">
        <w:rPr>
          <w:rFonts w:cs="B Nazanin" w:hint="eastAsia"/>
          <w:rtl/>
          <w:lang w:bidi="fa-IR"/>
        </w:rPr>
        <w:t>ق</w:t>
      </w:r>
      <w:r w:rsidRPr="00127126">
        <w:rPr>
          <w:rFonts w:cs="B Nazanin"/>
          <w:rtl/>
          <w:lang w:bidi="fa-IR"/>
        </w:rPr>
        <w:t xml:space="preserve">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بعدا به ا</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تصاو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اعمال شد، که منجر به تصو</w:t>
      </w:r>
      <w:r w:rsidRPr="00127126">
        <w:rPr>
          <w:rFonts w:cs="B Nazanin" w:hint="cs"/>
          <w:rtl/>
          <w:lang w:bidi="fa-IR"/>
        </w:rPr>
        <w:t>ی</w:t>
      </w:r>
      <w:r w:rsidRPr="00127126">
        <w:rPr>
          <w:rFonts w:cs="B Nazanin" w:hint="eastAsia"/>
          <w:rtl/>
          <w:lang w:bidi="fa-IR"/>
        </w:rPr>
        <w:t>ر</w:t>
      </w:r>
      <w:r w:rsidRPr="00127126">
        <w:rPr>
          <w:rFonts w:cs="B Nazanin" w:hint="cs"/>
          <w:rtl/>
          <w:lang w:bidi="fa-IR"/>
        </w:rPr>
        <w:t>ی</w:t>
      </w:r>
      <w:r w:rsidRPr="00127126">
        <w:rPr>
          <w:rFonts w:cs="B Nazanin"/>
          <w:rtl/>
          <w:lang w:bidi="fa-IR"/>
        </w:rPr>
        <w:t xml:space="preserve"> با اطلاعات منافذ نفوذ کننده شد. تخلخل و قطر منافذ را م</w:t>
      </w:r>
      <w:r w:rsidRPr="00127126">
        <w:rPr>
          <w:rFonts w:cs="B Nazanin" w:hint="cs"/>
          <w:rtl/>
          <w:lang w:bidi="fa-IR"/>
        </w:rPr>
        <w:t>ی‌</w:t>
      </w:r>
      <w:r w:rsidRPr="00127126">
        <w:rPr>
          <w:rFonts w:cs="B Nazanin" w:hint="eastAsia"/>
          <w:rtl/>
          <w:lang w:bidi="fa-IR"/>
        </w:rPr>
        <w:t>توان</w:t>
      </w:r>
      <w:r w:rsidRPr="00127126">
        <w:rPr>
          <w:rFonts w:cs="B Nazanin"/>
          <w:rtl/>
          <w:lang w:bidi="fa-IR"/>
        </w:rPr>
        <w:t xml:space="preserve"> با تحل</w:t>
      </w:r>
      <w:r w:rsidRPr="00127126">
        <w:rPr>
          <w:rFonts w:cs="B Nazanin" w:hint="cs"/>
          <w:rtl/>
          <w:lang w:bidi="fa-IR"/>
        </w:rPr>
        <w:t>ی</w:t>
      </w:r>
      <w:r w:rsidRPr="00127126">
        <w:rPr>
          <w:rFonts w:cs="B Nazanin" w:hint="eastAsia"/>
          <w:rtl/>
          <w:lang w:bidi="fa-IR"/>
        </w:rPr>
        <w:t>ل</w:t>
      </w:r>
      <w:r w:rsidRPr="00127126">
        <w:rPr>
          <w:rFonts w:cs="B Nazanin"/>
          <w:rtl/>
          <w:lang w:bidi="fa-IR"/>
        </w:rPr>
        <w:t xml:space="preserve">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کاه</w:t>
      </w:r>
      <w:r w:rsidRPr="00127126">
        <w:rPr>
          <w:rFonts w:cs="B Nazanin" w:hint="cs"/>
          <w:rtl/>
          <w:lang w:bidi="fa-IR"/>
        </w:rPr>
        <w:t>ی</w:t>
      </w:r>
      <w:r w:rsidRPr="00127126">
        <w:rPr>
          <w:rFonts w:cs="B Nazanin" w:hint="eastAsia"/>
          <w:rtl/>
          <w:lang w:bidi="fa-IR"/>
        </w:rPr>
        <w:t>ده،</w:t>
      </w:r>
      <w:r w:rsidRPr="00127126">
        <w:rPr>
          <w:rFonts w:cs="B Nazanin"/>
          <w:rtl/>
          <w:lang w:bidi="fa-IR"/>
        </w:rPr>
        <w:t xml:space="preserve"> با استفاده از آستانه گذار</w:t>
      </w:r>
      <w:r w:rsidRPr="00127126">
        <w:rPr>
          <w:rFonts w:cs="B Nazanin" w:hint="cs"/>
          <w:rtl/>
          <w:lang w:bidi="fa-IR"/>
        </w:rPr>
        <w:t>ی</w:t>
      </w:r>
      <w:r w:rsidRPr="00127126">
        <w:rPr>
          <w:rFonts w:cs="B Nazanin" w:hint="eastAsia"/>
          <w:rtl/>
          <w:lang w:bidi="fa-IR"/>
        </w:rPr>
        <w:t>،</w:t>
      </w:r>
      <w:r w:rsidRPr="00127126">
        <w:rPr>
          <w:rFonts w:cs="B Nazanin"/>
          <w:rtl/>
          <w:lang w:bidi="fa-IR"/>
        </w:rPr>
        <w:t xml:space="preserve"> تشخ</w:t>
      </w:r>
      <w:r w:rsidRPr="00127126">
        <w:rPr>
          <w:rFonts w:cs="B Nazanin" w:hint="cs"/>
          <w:rtl/>
          <w:lang w:bidi="fa-IR"/>
        </w:rPr>
        <w:t>ی</w:t>
      </w:r>
      <w:r w:rsidRPr="00127126">
        <w:rPr>
          <w:rFonts w:cs="B Nazanin" w:hint="eastAsia"/>
          <w:rtl/>
          <w:lang w:bidi="fa-IR"/>
        </w:rPr>
        <w:t>ص</w:t>
      </w:r>
      <w:r w:rsidRPr="00127126">
        <w:rPr>
          <w:rFonts w:cs="B Nazanin"/>
          <w:rtl/>
          <w:lang w:bidi="fa-IR"/>
        </w:rPr>
        <w:t xml:space="preserve"> لبه و غ</w:t>
      </w:r>
      <w:r w:rsidRPr="00127126">
        <w:rPr>
          <w:rFonts w:cs="B Nazanin" w:hint="cs"/>
          <w:rtl/>
          <w:lang w:bidi="fa-IR"/>
        </w:rPr>
        <w:t>ی</w:t>
      </w:r>
      <w:r w:rsidRPr="00127126">
        <w:rPr>
          <w:rFonts w:cs="B Nazanin" w:hint="eastAsia"/>
          <w:rtl/>
          <w:lang w:bidi="fa-IR"/>
        </w:rPr>
        <w:t>ره</w:t>
      </w:r>
      <w:r w:rsidRPr="00127126">
        <w:rPr>
          <w:rFonts w:cs="B Nazanin"/>
          <w:rtl/>
          <w:lang w:bidi="fa-IR"/>
        </w:rPr>
        <w:t xml:space="preserve"> اندازه‌گ</w:t>
      </w:r>
      <w:r w:rsidRPr="00127126">
        <w:rPr>
          <w:rFonts w:cs="B Nazanin" w:hint="cs"/>
          <w:rtl/>
          <w:lang w:bidi="fa-IR"/>
        </w:rPr>
        <w:t>ی</w:t>
      </w:r>
      <w:r w:rsidRPr="00127126">
        <w:rPr>
          <w:rFonts w:cs="B Nazanin" w:hint="eastAsia"/>
          <w:rtl/>
          <w:lang w:bidi="fa-IR"/>
        </w:rPr>
        <w:t>ر</w:t>
      </w:r>
      <w:r w:rsidRPr="00127126">
        <w:rPr>
          <w:rFonts w:cs="B Nazanin" w:hint="cs"/>
          <w:rtl/>
          <w:lang w:bidi="fa-IR"/>
        </w:rPr>
        <w:t>ی</w:t>
      </w:r>
      <w:r w:rsidRPr="00127126">
        <w:rPr>
          <w:rFonts w:cs="B Nazanin"/>
          <w:rtl/>
          <w:lang w:bidi="fa-IR"/>
        </w:rPr>
        <w:t xml:space="preserve"> کرد. تصاو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در شکل2 نشا داده شده‌اند. روش تفر</w:t>
      </w:r>
      <w:r w:rsidRPr="00127126">
        <w:rPr>
          <w:rFonts w:cs="B Nazanin" w:hint="cs"/>
          <w:rtl/>
          <w:lang w:bidi="fa-IR"/>
        </w:rPr>
        <w:t>ی</w:t>
      </w:r>
      <w:r w:rsidRPr="00127126">
        <w:rPr>
          <w:rFonts w:cs="B Nazanin" w:hint="eastAsia"/>
          <w:rtl/>
          <w:lang w:bidi="fa-IR"/>
        </w:rPr>
        <w:t>ق</w:t>
      </w:r>
      <w:r w:rsidRPr="00127126">
        <w:rPr>
          <w:rFonts w:cs="B Nazanin"/>
          <w:rtl/>
          <w:lang w:bidi="fa-IR"/>
        </w:rPr>
        <w:t xml:space="preserve">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به کار رفته در ا</w:t>
      </w:r>
      <w:r w:rsidRPr="00127126">
        <w:rPr>
          <w:rFonts w:cs="B Nazanin" w:hint="cs"/>
          <w:rtl/>
          <w:lang w:bidi="fa-IR"/>
        </w:rPr>
        <w:t>ی</w:t>
      </w:r>
      <w:r w:rsidRPr="00127126">
        <w:rPr>
          <w:rFonts w:cs="B Nazanin" w:hint="eastAsia"/>
          <w:rtl/>
          <w:lang w:bidi="fa-IR"/>
        </w:rPr>
        <w:t>نجا</w:t>
      </w:r>
      <w:r w:rsidRPr="00127126">
        <w:rPr>
          <w:rFonts w:cs="B Nazanin"/>
          <w:rtl/>
          <w:lang w:bidi="fa-IR"/>
        </w:rPr>
        <w:t xml:space="preserve"> تاث</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نو</w:t>
      </w:r>
      <w:r w:rsidRPr="00127126">
        <w:rPr>
          <w:rFonts w:cs="B Nazanin" w:hint="cs"/>
          <w:rtl/>
          <w:lang w:bidi="fa-IR"/>
        </w:rPr>
        <w:t>ی</w:t>
      </w:r>
      <w:r w:rsidRPr="00127126">
        <w:rPr>
          <w:rFonts w:cs="B Nazanin" w:hint="eastAsia"/>
          <w:rtl/>
          <w:lang w:bidi="fa-IR"/>
        </w:rPr>
        <w:t>ز</w:t>
      </w:r>
      <w:r w:rsidRPr="00127126">
        <w:rPr>
          <w:rFonts w:cs="B Nazanin"/>
          <w:rtl/>
          <w:lang w:bidi="fa-IR"/>
        </w:rPr>
        <w:t xml:space="preserve"> سخت‌افزار</w:t>
      </w:r>
      <w:r w:rsidRPr="00127126">
        <w:rPr>
          <w:rFonts w:cs="B Nazanin" w:hint="cs"/>
          <w:rtl/>
          <w:lang w:bidi="fa-IR"/>
        </w:rPr>
        <w:t>ی</w:t>
      </w:r>
      <w:r w:rsidRPr="00127126">
        <w:rPr>
          <w:rFonts w:cs="B Nazanin"/>
          <w:rtl/>
          <w:lang w:bidi="fa-IR"/>
        </w:rPr>
        <w:t xml:space="preserve"> مانند نو</w:t>
      </w:r>
      <w:r w:rsidRPr="00127126">
        <w:rPr>
          <w:rFonts w:cs="B Nazanin" w:hint="cs"/>
          <w:rtl/>
          <w:lang w:bidi="fa-IR"/>
        </w:rPr>
        <w:t>ی</w:t>
      </w:r>
      <w:r w:rsidRPr="00127126">
        <w:rPr>
          <w:rFonts w:cs="B Nazanin" w:hint="eastAsia"/>
          <w:rtl/>
          <w:lang w:bidi="fa-IR"/>
        </w:rPr>
        <w:t>ز</w:t>
      </w:r>
      <w:r w:rsidRPr="00127126">
        <w:rPr>
          <w:rFonts w:cs="B Nazanin"/>
          <w:rtl/>
          <w:lang w:bidi="fa-IR"/>
        </w:rPr>
        <w:t xml:space="preserve"> جر</w:t>
      </w:r>
      <w:r w:rsidRPr="00127126">
        <w:rPr>
          <w:rFonts w:cs="B Nazanin" w:hint="cs"/>
          <w:rtl/>
          <w:lang w:bidi="fa-IR"/>
        </w:rPr>
        <w:t>ی</w:t>
      </w:r>
      <w:r w:rsidRPr="00127126">
        <w:rPr>
          <w:rFonts w:cs="B Nazanin" w:hint="eastAsia"/>
          <w:rtl/>
          <w:lang w:bidi="fa-IR"/>
        </w:rPr>
        <w:t>ان</w:t>
      </w:r>
      <w:r w:rsidRPr="00127126">
        <w:rPr>
          <w:rFonts w:cs="B Nazanin"/>
          <w:rtl/>
          <w:lang w:bidi="fa-IR"/>
        </w:rPr>
        <w:t xml:space="preserve"> تار</w:t>
      </w:r>
      <w:r w:rsidRPr="00127126">
        <w:rPr>
          <w:rFonts w:cs="B Nazanin" w:hint="cs"/>
          <w:rtl/>
          <w:lang w:bidi="fa-IR"/>
        </w:rPr>
        <w:t>ی</w:t>
      </w:r>
      <w:r w:rsidRPr="00127126">
        <w:rPr>
          <w:rFonts w:cs="B Nazanin" w:hint="eastAsia"/>
          <w:rtl/>
          <w:lang w:bidi="fa-IR"/>
        </w:rPr>
        <w:t>ک</w:t>
      </w:r>
      <w:r w:rsidRPr="00127126">
        <w:rPr>
          <w:rFonts w:cs="B Nazanin"/>
          <w:rtl/>
          <w:lang w:bidi="fa-IR"/>
        </w:rPr>
        <w:t xml:space="preserve"> و نو</w:t>
      </w:r>
      <w:r w:rsidRPr="00127126">
        <w:rPr>
          <w:rFonts w:cs="B Nazanin" w:hint="cs"/>
          <w:rtl/>
          <w:lang w:bidi="fa-IR"/>
        </w:rPr>
        <w:t>ی</w:t>
      </w:r>
      <w:r w:rsidRPr="00127126">
        <w:rPr>
          <w:rFonts w:cs="B Nazanin" w:hint="eastAsia"/>
          <w:rtl/>
          <w:lang w:bidi="fa-IR"/>
        </w:rPr>
        <w:t>ز</w:t>
      </w:r>
      <w:r w:rsidRPr="00127126">
        <w:rPr>
          <w:rFonts w:cs="B Nazanin"/>
          <w:rtl/>
          <w:lang w:bidi="fa-IR"/>
        </w:rPr>
        <w:t xml:space="preserve"> غ</w:t>
      </w:r>
      <w:r w:rsidRPr="00127126">
        <w:rPr>
          <w:rFonts w:cs="B Nazanin" w:hint="cs"/>
          <w:rtl/>
          <w:lang w:bidi="fa-IR"/>
        </w:rPr>
        <w:t>ی</w:t>
      </w:r>
      <w:r w:rsidRPr="00127126">
        <w:rPr>
          <w:rFonts w:cs="B Nazanin" w:hint="eastAsia"/>
          <w:rtl/>
          <w:lang w:bidi="fa-IR"/>
        </w:rPr>
        <w:t>ر</w:t>
      </w:r>
      <w:r w:rsidRPr="00127126">
        <w:rPr>
          <w:rFonts w:cs="B Nazanin" w:hint="cs"/>
          <w:rtl/>
          <w:lang w:bidi="fa-IR"/>
        </w:rPr>
        <w:t>ی</w:t>
      </w:r>
      <w:r w:rsidRPr="00127126">
        <w:rPr>
          <w:rFonts w:cs="B Nazanin" w:hint="eastAsia"/>
          <w:rtl/>
          <w:lang w:bidi="fa-IR"/>
        </w:rPr>
        <w:t>کنواخت</w:t>
      </w:r>
      <w:r w:rsidRPr="00127126">
        <w:rPr>
          <w:rFonts w:cs="B Nazanin"/>
          <w:rtl/>
          <w:lang w:bidi="fa-IR"/>
        </w:rPr>
        <w:t xml:space="preserve"> پ</w:t>
      </w:r>
      <w:r w:rsidRPr="00127126">
        <w:rPr>
          <w:rFonts w:cs="B Nazanin" w:hint="cs"/>
          <w:rtl/>
          <w:lang w:bidi="fa-IR"/>
        </w:rPr>
        <w:t>ی</w:t>
      </w:r>
      <w:r w:rsidRPr="00127126">
        <w:rPr>
          <w:rFonts w:cs="B Nazanin" w:hint="eastAsia"/>
          <w:rtl/>
          <w:lang w:bidi="fa-IR"/>
        </w:rPr>
        <w:t>کسل</w:t>
      </w:r>
      <w:r w:rsidRPr="00127126">
        <w:rPr>
          <w:rFonts w:cs="B Nazanin"/>
          <w:rtl/>
          <w:lang w:bidi="fa-IR"/>
        </w:rPr>
        <w:t xml:space="preserve"> را حذف م</w:t>
      </w:r>
      <w:r w:rsidRPr="00127126">
        <w:rPr>
          <w:rFonts w:cs="B Nazanin" w:hint="cs"/>
          <w:rtl/>
          <w:lang w:bidi="fa-IR"/>
        </w:rPr>
        <w:t>ی‌</w:t>
      </w:r>
      <w:r w:rsidRPr="00127126">
        <w:rPr>
          <w:rFonts w:cs="B Nazanin" w:hint="eastAsia"/>
          <w:rtl/>
          <w:lang w:bidi="fa-IR"/>
        </w:rPr>
        <w:t>کند</w:t>
      </w:r>
      <w:r w:rsidRPr="00127126">
        <w:rPr>
          <w:rFonts w:cs="B Nazanin"/>
          <w:rtl/>
          <w:lang w:bidi="fa-IR"/>
        </w:rPr>
        <w:t>. اندازه‌گ</w:t>
      </w:r>
      <w:r w:rsidRPr="00127126">
        <w:rPr>
          <w:rFonts w:cs="B Nazanin" w:hint="cs"/>
          <w:rtl/>
          <w:lang w:bidi="fa-IR"/>
        </w:rPr>
        <w:t>ی</w:t>
      </w:r>
      <w:r w:rsidRPr="00127126">
        <w:rPr>
          <w:rFonts w:cs="B Nazanin" w:hint="eastAsia"/>
          <w:rtl/>
          <w:lang w:bidi="fa-IR"/>
        </w:rPr>
        <w:t>ر</w:t>
      </w:r>
      <w:r w:rsidRPr="00127126">
        <w:rPr>
          <w:rFonts w:cs="B Nazanin" w:hint="cs"/>
          <w:rtl/>
          <w:lang w:bidi="fa-IR"/>
        </w:rPr>
        <w:t>ی</w:t>
      </w:r>
      <w:r w:rsidRPr="00127126">
        <w:rPr>
          <w:rFonts w:cs="B Nazanin"/>
          <w:rtl/>
          <w:lang w:bidi="fa-IR"/>
        </w:rPr>
        <w:t xml:space="preserve"> نور</w:t>
      </w:r>
      <w:r w:rsidRPr="00127126">
        <w:rPr>
          <w:rFonts w:cs="B Nazanin" w:hint="cs"/>
          <w:rtl/>
          <w:lang w:bidi="fa-IR"/>
        </w:rPr>
        <w:t>ی</w:t>
      </w:r>
      <w:r w:rsidRPr="00127126">
        <w:rPr>
          <w:rFonts w:cs="B Nazanin"/>
          <w:rtl/>
          <w:lang w:bidi="fa-IR"/>
        </w:rPr>
        <w:t xml:space="preserve"> و پردازش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و</w:t>
      </w:r>
      <w:r w:rsidRPr="00127126">
        <w:rPr>
          <w:rFonts w:cs="B Nazanin" w:hint="cs"/>
          <w:rtl/>
          <w:lang w:bidi="fa-IR"/>
        </w:rPr>
        <w:t>ی</w:t>
      </w:r>
      <w:r w:rsidRPr="00127126">
        <w:rPr>
          <w:rFonts w:cs="B Nazanin" w:hint="eastAsia"/>
          <w:rtl/>
          <w:lang w:bidi="fa-IR"/>
        </w:rPr>
        <w:t>ژگ</w:t>
      </w:r>
      <w:r w:rsidRPr="00127126">
        <w:rPr>
          <w:rFonts w:cs="B Nazanin" w:hint="cs"/>
          <w:rtl/>
          <w:lang w:bidi="fa-IR"/>
        </w:rPr>
        <w:t>ی</w:t>
      </w:r>
      <w:r w:rsidRPr="00127126">
        <w:rPr>
          <w:rFonts w:cs="B Nazanin"/>
          <w:rtl/>
          <w:lang w:bidi="fa-IR"/>
        </w:rPr>
        <w:t xml:space="preserve"> غ</w:t>
      </w:r>
      <w:r w:rsidRPr="00127126">
        <w:rPr>
          <w:rFonts w:cs="B Nazanin" w:hint="cs"/>
          <w:rtl/>
          <w:lang w:bidi="fa-IR"/>
        </w:rPr>
        <w:t>ی</w:t>
      </w:r>
      <w:r w:rsidRPr="00127126">
        <w:rPr>
          <w:rFonts w:cs="B Nazanin" w:hint="eastAsia"/>
          <w:rtl/>
          <w:lang w:bidi="fa-IR"/>
        </w:rPr>
        <w:t>رمخرب</w:t>
      </w:r>
      <w:r w:rsidRPr="00127126">
        <w:rPr>
          <w:rFonts w:cs="B Nazanin"/>
          <w:rtl/>
          <w:lang w:bidi="fa-IR"/>
        </w:rPr>
        <w:t xml:space="preserve"> آن‌ها را در ا</w:t>
      </w:r>
      <w:r w:rsidRPr="00127126">
        <w:rPr>
          <w:rFonts w:cs="B Nazanin" w:hint="cs"/>
          <w:rtl/>
          <w:lang w:bidi="fa-IR"/>
        </w:rPr>
        <w:t>ی</w:t>
      </w:r>
      <w:r w:rsidRPr="00127126">
        <w:rPr>
          <w:rFonts w:cs="B Nazanin" w:hint="eastAsia"/>
          <w:rtl/>
          <w:lang w:bidi="fa-IR"/>
        </w:rPr>
        <w:t>نجا</w:t>
      </w:r>
      <w:r w:rsidRPr="00127126">
        <w:rPr>
          <w:rFonts w:cs="B Nazanin"/>
          <w:rtl/>
          <w:lang w:bidi="fa-IR"/>
        </w:rPr>
        <w:t xml:space="preserve"> نشان م</w:t>
      </w:r>
      <w:r w:rsidRPr="00127126">
        <w:rPr>
          <w:rFonts w:cs="B Nazanin" w:hint="cs"/>
          <w:rtl/>
          <w:lang w:bidi="fa-IR"/>
        </w:rPr>
        <w:t>ی‌</w:t>
      </w:r>
      <w:r w:rsidRPr="00127126">
        <w:rPr>
          <w:rFonts w:cs="B Nazanin" w:hint="eastAsia"/>
          <w:rtl/>
          <w:lang w:bidi="fa-IR"/>
        </w:rPr>
        <w:t>دهد</w:t>
      </w:r>
      <w:r w:rsidRPr="00127126">
        <w:rPr>
          <w:rFonts w:cs="B Nazanin"/>
          <w:rtl/>
          <w:lang w:bidi="fa-IR"/>
        </w:rPr>
        <w:t xml:space="preserve"> </w:t>
      </w:r>
      <w:r w:rsidR="00C75434">
        <w:rPr>
          <w:rFonts w:cs="B Nazanin"/>
          <w:noProof/>
        </w:rPr>
        <w:drawing>
          <wp:anchor distT="0" distB="0" distL="114300" distR="114300" simplePos="0" relativeHeight="251658240" behindDoc="1" locked="0" layoutInCell="1" allowOverlap="1" wp14:anchorId="47CF6F05" wp14:editId="3307B65D">
            <wp:simplePos x="0" y="0"/>
            <wp:positionH relativeFrom="margin">
              <wp:align>right</wp:align>
            </wp:positionH>
            <wp:positionV relativeFrom="paragraph">
              <wp:posOffset>1800225</wp:posOffset>
            </wp:positionV>
            <wp:extent cx="4676775" cy="2908300"/>
            <wp:effectExtent l="0" t="0" r="9525" b="6350"/>
            <wp:wrapTight wrapText="bothSides">
              <wp:wrapPolygon edited="0">
                <wp:start x="0" y="0"/>
                <wp:lineTo x="0" y="21506"/>
                <wp:lineTo x="21556" y="21506"/>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775" cy="2908300"/>
                    </a:xfrm>
                    <a:prstGeom prst="rect">
                      <a:avLst/>
                    </a:prstGeom>
                    <a:noFill/>
                  </pic:spPr>
                </pic:pic>
              </a:graphicData>
            </a:graphic>
            <wp14:sizeRelH relativeFrom="margin">
              <wp14:pctWidth>0</wp14:pctWidth>
            </wp14:sizeRelH>
          </wp:anchor>
        </w:drawing>
      </w:r>
      <w:r w:rsidRPr="00127126">
        <w:rPr>
          <w:rFonts w:cs="B Nazanin"/>
          <w:rtl/>
          <w:lang w:bidi="fa-IR"/>
        </w:rPr>
        <w:t xml:space="preserve">[12].  </w:t>
      </w:r>
    </w:p>
    <w:p w14:paraId="5EC3EC9D" w14:textId="5F72892E" w:rsidR="00127126" w:rsidRPr="00127126" w:rsidRDefault="00127126" w:rsidP="00127126">
      <w:pPr>
        <w:spacing w:afterLines="80" w:after="192"/>
        <w:jc w:val="center"/>
        <w:rPr>
          <w:rFonts w:cs="B Nazanin"/>
          <w:b/>
          <w:bCs/>
          <w:sz w:val="16"/>
          <w:szCs w:val="16"/>
          <w:rtl/>
          <w:lang w:bidi="fa-IR"/>
        </w:rPr>
      </w:pPr>
      <w:r w:rsidRPr="00127126">
        <w:rPr>
          <w:rFonts w:cs="B Nazanin" w:hint="eastAsia"/>
          <w:b/>
          <w:bCs/>
          <w:sz w:val="16"/>
          <w:szCs w:val="16"/>
          <w:rtl/>
          <w:lang w:bidi="fa-IR"/>
        </w:rPr>
        <w:t>شکل</w:t>
      </w:r>
      <w:r w:rsidRPr="00127126">
        <w:rPr>
          <w:rFonts w:cs="B Nazanin"/>
          <w:b/>
          <w:bCs/>
          <w:sz w:val="16"/>
          <w:szCs w:val="16"/>
          <w:rtl/>
          <w:lang w:bidi="fa-IR"/>
        </w:rPr>
        <w:t>2</w:t>
      </w:r>
      <w:r w:rsidRPr="00127126">
        <w:rPr>
          <w:rFonts w:cs="B Nazanin" w:hint="cs"/>
          <w:b/>
          <w:bCs/>
          <w:sz w:val="16"/>
          <w:szCs w:val="16"/>
          <w:rtl/>
          <w:lang w:bidi="fa-IR"/>
        </w:rPr>
        <w:t>:</w:t>
      </w:r>
      <w:r w:rsidRPr="00127126">
        <w:rPr>
          <w:rFonts w:cs="B Nazanin"/>
          <w:b/>
          <w:bCs/>
          <w:sz w:val="16"/>
          <w:szCs w:val="16"/>
          <w:rtl/>
          <w:lang w:bidi="fa-IR"/>
        </w:rPr>
        <w:t xml:space="preserve"> (</w:t>
      </w:r>
      <w:r w:rsidRPr="00127126">
        <w:rPr>
          <w:rFonts w:cs="B Nazanin"/>
          <w:b/>
          <w:bCs/>
          <w:sz w:val="14"/>
          <w:szCs w:val="14"/>
          <w:lang w:bidi="fa-IR"/>
        </w:rPr>
        <w:t>a</w:t>
      </w:r>
      <w:r w:rsidRPr="00127126">
        <w:rPr>
          <w:rFonts w:cs="B Nazanin"/>
          <w:b/>
          <w:bCs/>
          <w:sz w:val="16"/>
          <w:szCs w:val="16"/>
          <w:rtl/>
          <w:lang w:bidi="fa-IR"/>
        </w:rPr>
        <w:t>) تصو</w:t>
      </w:r>
      <w:r w:rsidRPr="00127126">
        <w:rPr>
          <w:rFonts w:cs="B Nazanin" w:hint="cs"/>
          <w:b/>
          <w:bCs/>
          <w:sz w:val="16"/>
          <w:szCs w:val="16"/>
          <w:rtl/>
          <w:lang w:bidi="fa-IR"/>
        </w:rPr>
        <w:t>ی</w:t>
      </w:r>
      <w:r w:rsidRPr="00127126">
        <w:rPr>
          <w:rFonts w:cs="B Nazanin" w:hint="eastAsia"/>
          <w:b/>
          <w:bCs/>
          <w:sz w:val="16"/>
          <w:szCs w:val="16"/>
          <w:rtl/>
          <w:lang w:bidi="fa-IR"/>
        </w:rPr>
        <w:t>ر</w:t>
      </w:r>
      <w:r w:rsidRPr="00127126">
        <w:rPr>
          <w:rFonts w:cs="B Nazanin"/>
          <w:b/>
          <w:bCs/>
          <w:sz w:val="16"/>
          <w:szCs w:val="16"/>
          <w:rtl/>
          <w:lang w:bidi="fa-IR"/>
        </w:rPr>
        <w:t xml:space="preserve"> دورب</w:t>
      </w:r>
      <w:r w:rsidRPr="00127126">
        <w:rPr>
          <w:rFonts w:cs="B Nazanin" w:hint="cs"/>
          <w:b/>
          <w:bCs/>
          <w:sz w:val="16"/>
          <w:szCs w:val="16"/>
          <w:rtl/>
          <w:lang w:bidi="fa-IR"/>
        </w:rPr>
        <w:t>ی</w:t>
      </w:r>
      <w:r w:rsidRPr="00127126">
        <w:rPr>
          <w:rFonts w:cs="B Nazanin" w:hint="eastAsia"/>
          <w:b/>
          <w:bCs/>
          <w:sz w:val="16"/>
          <w:szCs w:val="16"/>
          <w:rtl/>
          <w:lang w:bidi="fa-IR"/>
        </w:rPr>
        <w:t>ن</w:t>
      </w:r>
      <w:r w:rsidRPr="00127126">
        <w:rPr>
          <w:rFonts w:cs="B Nazanin"/>
          <w:b/>
          <w:bCs/>
          <w:sz w:val="16"/>
          <w:szCs w:val="16"/>
          <w:rtl/>
          <w:lang w:bidi="fa-IR"/>
        </w:rPr>
        <w:t xml:space="preserve"> د</w:t>
      </w:r>
      <w:r w:rsidRPr="00127126">
        <w:rPr>
          <w:rFonts w:cs="B Nazanin" w:hint="cs"/>
          <w:b/>
          <w:bCs/>
          <w:sz w:val="16"/>
          <w:szCs w:val="16"/>
          <w:rtl/>
          <w:lang w:bidi="fa-IR"/>
        </w:rPr>
        <w:t>ی</w:t>
      </w:r>
      <w:r w:rsidRPr="00127126">
        <w:rPr>
          <w:rFonts w:cs="B Nazanin" w:hint="eastAsia"/>
          <w:b/>
          <w:bCs/>
          <w:sz w:val="16"/>
          <w:szCs w:val="16"/>
          <w:rtl/>
          <w:lang w:bidi="fa-IR"/>
        </w:rPr>
        <w:t>ج</w:t>
      </w:r>
      <w:r w:rsidRPr="00127126">
        <w:rPr>
          <w:rFonts w:cs="B Nazanin" w:hint="cs"/>
          <w:b/>
          <w:bCs/>
          <w:sz w:val="16"/>
          <w:szCs w:val="16"/>
          <w:rtl/>
          <w:lang w:bidi="fa-IR"/>
        </w:rPr>
        <w:t>ی</w:t>
      </w:r>
      <w:r w:rsidRPr="00127126">
        <w:rPr>
          <w:rFonts w:cs="B Nazanin" w:hint="eastAsia"/>
          <w:b/>
          <w:bCs/>
          <w:sz w:val="16"/>
          <w:szCs w:val="16"/>
          <w:rtl/>
          <w:lang w:bidi="fa-IR"/>
        </w:rPr>
        <w:t>تال</w:t>
      </w:r>
      <w:r w:rsidRPr="00127126">
        <w:rPr>
          <w:rFonts w:cs="B Nazanin"/>
          <w:b/>
          <w:bCs/>
          <w:sz w:val="16"/>
          <w:szCs w:val="16"/>
          <w:rtl/>
          <w:lang w:bidi="fa-IR"/>
        </w:rPr>
        <w:t xml:space="preserve"> از سطح متخلخل. منافذ باز کاملا پر از آب بود. (</w:t>
      </w:r>
      <w:r w:rsidRPr="00127126">
        <w:rPr>
          <w:rFonts w:cs="B Nazanin"/>
          <w:b/>
          <w:bCs/>
          <w:sz w:val="14"/>
          <w:szCs w:val="14"/>
          <w:lang w:bidi="fa-IR"/>
        </w:rPr>
        <w:t>b</w:t>
      </w:r>
      <w:r w:rsidRPr="00127126">
        <w:rPr>
          <w:rFonts w:cs="B Nazanin"/>
          <w:b/>
          <w:bCs/>
          <w:sz w:val="16"/>
          <w:szCs w:val="16"/>
          <w:rtl/>
          <w:lang w:bidi="fa-IR"/>
        </w:rPr>
        <w:t>) سطح آب از منافذ نفوذ کننده دور شده است. (</w:t>
      </w:r>
      <w:r w:rsidRPr="00127126">
        <w:rPr>
          <w:rFonts w:cs="B Nazanin"/>
          <w:b/>
          <w:bCs/>
          <w:sz w:val="14"/>
          <w:szCs w:val="14"/>
          <w:lang w:bidi="fa-IR"/>
        </w:rPr>
        <w:t>c</w:t>
      </w:r>
      <w:r w:rsidRPr="00127126">
        <w:rPr>
          <w:rFonts w:cs="B Nazanin"/>
          <w:b/>
          <w:bCs/>
          <w:sz w:val="16"/>
          <w:szCs w:val="16"/>
          <w:rtl/>
          <w:lang w:bidi="fa-IR"/>
        </w:rPr>
        <w:t>) تصو</w:t>
      </w:r>
      <w:r w:rsidRPr="00127126">
        <w:rPr>
          <w:rFonts w:cs="B Nazanin" w:hint="cs"/>
          <w:b/>
          <w:bCs/>
          <w:sz w:val="16"/>
          <w:szCs w:val="16"/>
          <w:rtl/>
          <w:lang w:bidi="fa-IR"/>
        </w:rPr>
        <w:t>ی</w:t>
      </w:r>
      <w:r w:rsidRPr="00127126">
        <w:rPr>
          <w:rFonts w:cs="B Nazanin" w:hint="eastAsia"/>
          <w:b/>
          <w:bCs/>
          <w:sz w:val="16"/>
          <w:szCs w:val="16"/>
          <w:rtl/>
          <w:lang w:bidi="fa-IR"/>
        </w:rPr>
        <w:t>ر</w:t>
      </w:r>
      <w:r w:rsidRPr="00127126">
        <w:rPr>
          <w:rFonts w:cs="B Nazanin"/>
          <w:b/>
          <w:bCs/>
          <w:sz w:val="16"/>
          <w:szCs w:val="16"/>
          <w:rtl/>
          <w:lang w:bidi="fa-IR"/>
        </w:rPr>
        <w:t xml:space="preserve"> دوتا</w:t>
      </w:r>
      <w:r w:rsidRPr="00127126">
        <w:rPr>
          <w:rFonts w:cs="B Nazanin" w:hint="cs"/>
          <w:b/>
          <w:bCs/>
          <w:sz w:val="16"/>
          <w:szCs w:val="16"/>
          <w:rtl/>
          <w:lang w:bidi="fa-IR"/>
        </w:rPr>
        <w:t>یی</w:t>
      </w:r>
      <w:r w:rsidRPr="00127126">
        <w:rPr>
          <w:rFonts w:cs="B Nazanin"/>
          <w:b/>
          <w:bCs/>
          <w:sz w:val="16"/>
          <w:szCs w:val="16"/>
          <w:rtl/>
          <w:lang w:bidi="fa-IR"/>
        </w:rPr>
        <w:t xml:space="preserve"> حاو</w:t>
      </w:r>
      <w:r w:rsidRPr="00127126">
        <w:rPr>
          <w:rFonts w:cs="B Nazanin" w:hint="cs"/>
          <w:b/>
          <w:bCs/>
          <w:sz w:val="16"/>
          <w:szCs w:val="16"/>
          <w:rtl/>
          <w:lang w:bidi="fa-IR"/>
        </w:rPr>
        <w:t>ی</w:t>
      </w:r>
      <w:r w:rsidRPr="00127126">
        <w:rPr>
          <w:rFonts w:cs="B Nazanin"/>
          <w:b/>
          <w:bCs/>
          <w:sz w:val="16"/>
          <w:szCs w:val="16"/>
          <w:rtl/>
          <w:lang w:bidi="fa-IR"/>
        </w:rPr>
        <w:t xml:space="preserve"> اطلاعات نفوذ منافذ. پ</w:t>
      </w:r>
      <w:r w:rsidRPr="00127126">
        <w:rPr>
          <w:rFonts w:cs="B Nazanin" w:hint="cs"/>
          <w:b/>
          <w:bCs/>
          <w:sz w:val="16"/>
          <w:szCs w:val="16"/>
          <w:rtl/>
          <w:lang w:bidi="fa-IR"/>
        </w:rPr>
        <w:t>ی</w:t>
      </w:r>
      <w:r w:rsidRPr="00127126">
        <w:rPr>
          <w:rFonts w:cs="B Nazanin" w:hint="eastAsia"/>
          <w:b/>
          <w:bCs/>
          <w:sz w:val="16"/>
          <w:szCs w:val="16"/>
          <w:rtl/>
          <w:lang w:bidi="fa-IR"/>
        </w:rPr>
        <w:t>کسل‌ها</w:t>
      </w:r>
      <w:r w:rsidRPr="00127126">
        <w:rPr>
          <w:rFonts w:cs="B Nazanin" w:hint="cs"/>
          <w:b/>
          <w:bCs/>
          <w:sz w:val="16"/>
          <w:szCs w:val="16"/>
          <w:rtl/>
          <w:lang w:bidi="fa-IR"/>
        </w:rPr>
        <w:t>ی</w:t>
      </w:r>
      <w:r w:rsidRPr="00127126">
        <w:rPr>
          <w:rFonts w:cs="B Nazanin"/>
          <w:b/>
          <w:bCs/>
          <w:sz w:val="16"/>
          <w:szCs w:val="16"/>
          <w:rtl/>
          <w:lang w:bidi="fa-IR"/>
        </w:rPr>
        <w:t xml:space="preserve"> سف</w:t>
      </w:r>
      <w:r w:rsidRPr="00127126">
        <w:rPr>
          <w:rFonts w:cs="B Nazanin" w:hint="cs"/>
          <w:b/>
          <w:bCs/>
          <w:sz w:val="16"/>
          <w:szCs w:val="16"/>
          <w:rtl/>
          <w:lang w:bidi="fa-IR"/>
        </w:rPr>
        <w:t>ی</w:t>
      </w:r>
      <w:r w:rsidRPr="00127126">
        <w:rPr>
          <w:rFonts w:cs="B Nazanin" w:hint="eastAsia"/>
          <w:b/>
          <w:bCs/>
          <w:sz w:val="16"/>
          <w:szCs w:val="16"/>
          <w:rtl/>
          <w:lang w:bidi="fa-IR"/>
        </w:rPr>
        <w:t>د</w:t>
      </w:r>
      <w:r w:rsidRPr="00127126">
        <w:rPr>
          <w:rFonts w:cs="B Nazanin"/>
          <w:b/>
          <w:bCs/>
          <w:sz w:val="16"/>
          <w:szCs w:val="16"/>
          <w:rtl/>
          <w:lang w:bidi="fa-IR"/>
        </w:rPr>
        <w:t xml:space="preserve"> منافذ را نشان م</w:t>
      </w:r>
      <w:r w:rsidRPr="00127126">
        <w:rPr>
          <w:rFonts w:cs="B Nazanin" w:hint="cs"/>
          <w:b/>
          <w:bCs/>
          <w:sz w:val="16"/>
          <w:szCs w:val="16"/>
          <w:rtl/>
          <w:lang w:bidi="fa-IR"/>
        </w:rPr>
        <w:t>ی‌</w:t>
      </w:r>
      <w:r w:rsidRPr="00127126">
        <w:rPr>
          <w:rFonts w:cs="B Nazanin" w:hint="eastAsia"/>
          <w:b/>
          <w:bCs/>
          <w:sz w:val="16"/>
          <w:szCs w:val="16"/>
          <w:rtl/>
          <w:lang w:bidi="fa-IR"/>
        </w:rPr>
        <w:t>دهد</w:t>
      </w:r>
      <w:r w:rsidRPr="00127126">
        <w:rPr>
          <w:rFonts w:cs="B Nazanin"/>
          <w:b/>
          <w:bCs/>
          <w:sz w:val="16"/>
          <w:szCs w:val="16"/>
          <w:rtl/>
          <w:lang w:bidi="fa-IR"/>
        </w:rPr>
        <w:t>[12]</w:t>
      </w:r>
    </w:p>
    <w:p w14:paraId="1D593800" w14:textId="2CC7A058" w:rsidR="00127126" w:rsidRPr="00127126" w:rsidRDefault="0050339A" w:rsidP="0050339A">
      <w:pPr>
        <w:spacing w:afterLines="80" w:after="192"/>
        <w:ind w:firstLine="0"/>
        <w:rPr>
          <w:rFonts w:cs="B Nazanin"/>
          <w:b/>
          <w:bCs/>
          <w:rtl/>
          <w:lang w:bidi="fa-IR"/>
        </w:rPr>
      </w:pPr>
      <w:r>
        <w:rPr>
          <w:rFonts w:cs="Times New Roman" w:hint="cs"/>
          <w:b/>
          <w:bCs/>
          <w:rtl/>
          <w:lang w:bidi="fa-IR"/>
        </w:rPr>
        <w:t xml:space="preserve">4.3 </w:t>
      </w:r>
      <w:r w:rsidR="00127126" w:rsidRPr="00127126">
        <w:rPr>
          <w:rFonts w:cs="B Nazanin"/>
          <w:b/>
          <w:bCs/>
          <w:rtl/>
          <w:lang w:bidi="fa-IR"/>
        </w:rPr>
        <w:t>ساختار سه بعد</w:t>
      </w:r>
      <w:r w:rsidR="00127126" w:rsidRPr="00127126">
        <w:rPr>
          <w:rFonts w:cs="B Nazanin" w:hint="cs"/>
          <w:b/>
          <w:bCs/>
          <w:rtl/>
          <w:lang w:bidi="fa-IR"/>
        </w:rPr>
        <w:t>ی</w:t>
      </w:r>
    </w:p>
    <w:p w14:paraId="02C6203C" w14:textId="39B43B59" w:rsidR="00127126" w:rsidRPr="00127126" w:rsidRDefault="00127126" w:rsidP="00127126">
      <w:pPr>
        <w:spacing w:afterLines="80" w:after="192"/>
        <w:rPr>
          <w:rFonts w:cs="B Nazanin"/>
          <w:rtl/>
          <w:lang w:bidi="fa-IR"/>
        </w:rPr>
      </w:pPr>
      <w:r w:rsidRPr="00127126">
        <w:rPr>
          <w:rFonts w:cs="B Nazanin" w:hint="eastAsia"/>
          <w:rtl/>
          <w:lang w:bidi="fa-IR"/>
        </w:rPr>
        <w:t>ساختارها</w:t>
      </w:r>
      <w:r w:rsidRPr="00127126">
        <w:rPr>
          <w:rFonts w:cs="B Nazanin" w:hint="cs"/>
          <w:rtl/>
          <w:lang w:bidi="fa-IR"/>
        </w:rPr>
        <w:t>ی</w:t>
      </w:r>
      <w:r w:rsidRPr="00127126">
        <w:rPr>
          <w:rFonts w:cs="B Nazanin"/>
          <w:rtl/>
          <w:lang w:bidi="fa-IR"/>
        </w:rPr>
        <w:t xml:space="preserve"> سه‌ بعد</w:t>
      </w:r>
      <w:r w:rsidRPr="00127126">
        <w:rPr>
          <w:rFonts w:cs="B Nazanin" w:hint="cs"/>
          <w:rtl/>
          <w:lang w:bidi="fa-IR"/>
        </w:rPr>
        <w:t>ی</w:t>
      </w:r>
      <w:r w:rsidRPr="00127126">
        <w:rPr>
          <w:rFonts w:cs="B Nazanin"/>
          <w:rtl/>
          <w:lang w:bidi="fa-IR"/>
        </w:rPr>
        <w:t xml:space="preserve"> مواد متخلخل و جر</w:t>
      </w:r>
      <w:r w:rsidRPr="00127126">
        <w:rPr>
          <w:rFonts w:cs="B Nazanin" w:hint="cs"/>
          <w:rtl/>
          <w:lang w:bidi="fa-IR"/>
        </w:rPr>
        <w:t>ی</w:t>
      </w:r>
      <w:r w:rsidRPr="00127126">
        <w:rPr>
          <w:rFonts w:cs="B Nazanin" w:hint="eastAsia"/>
          <w:rtl/>
          <w:lang w:bidi="fa-IR"/>
        </w:rPr>
        <w:t>ان</w:t>
      </w:r>
      <w:r w:rsidRPr="00127126">
        <w:rPr>
          <w:rFonts w:cs="B Nazanin"/>
          <w:rtl/>
          <w:lang w:bidi="fa-IR"/>
        </w:rPr>
        <w:t xml:space="preserve"> س</w:t>
      </w:r>
      <w:r w:rsidRPr="00127126">
        <w:rPr>
          <w:rFonts w:cs="B Nazanin" w:hint="cs"/>
          <w:rtl/>
          <w:lang w:bidi="fa-IR"/>
        </w:rPr>
        <w:t>ی</w:t>
      </w:r>
      <w:r w:rsidRPr="00127126">
        <w:rPr>
          <w:rFonts w:cs="B Nazanin" w:hint="eastAsia"/>
          <w:rtl/>
          <w:lang w:bidi="fa-IR"/>
        </w:rPr>
        <w:t>ال</w:t>
      </w:r>
      <w:r w:rsidRPr="00127126">
        <w:rPr>
          <w:rFonts w:cs="B Nazanin"/>
          <w:rtl/>
          <w:lang w:bidi="fa-IR"/>
        </w:rPr>
        <w:t xml:space="preserve"> درون آن‌ها اخ</w:t>
      </w:r>
      <w:r w:rsidRPr="00127126">
        <w:rPr>
          <w:rFonts w:cs="B Nazanin" w:hint="cs"/>
          <w:rtl/>
          <w:lang w:bidi="fa-IR"/>
        </w:rPr>
        <w:t>ی</w:t>
      </w:r>
      <w:r w:rsidRPr="00127126">
        <w:rPr>
          <w:rFonts w:cs="B Nazanin" w:hint="eastAsia"/>
          <w:rtl/>
          <w:lang w:bidi="fa-IR"/>
        </w:rPr>
        <w:t>را</w:t>
      </w:r>
      <w:r w:rsidRPr="00127126">
        <w:rPr>
          <w:rFonts w:cs="B Nazanin"/>
          <w:rtl/>
          <w:lang w:bidi="fa-IR"/>
        </w:rPr>
        <w:t xml:space="preserve"> توجه ز</w:t>
      </w:r>
      <w:r w:rsidRPr="00127126">
        <w:rPr>
          <w:rFonts w:cs="B Nazanin" w:hint="cs"/>
          <w:rtl/>
          <w:lang w:bidi="fa-IR"/>
        </w:rPr>
        <w:t>ی</w:t>
      </w:r>
      <w:r w:rsidRPr="00127126">
        <w:rPr>
          <w:rFonts w:cs="B Nazanin" w:hint="eastAsia"/>
          <w:rtl/>
          <w:lang w:bidi="fa-IR"/>
        </w:rPr>
        <w:t>اد</w:t>
      </w:r>
      <w:r w:rsidRPr="00127126">
        <w:rPr>
          <w:rFonts w:cs="B Nazanin" w:hint="cs"/>
          <w:rtl/>
          <w:lang w:bidi="fa-IR"/>
        </w:rPr>
        <w:t>ی</w:t>
      </w:r>
      <w:r w:rsidRPr="00127126">
        <w:rPr>
          <w:rFonts w:cs="B Nazanin"/>
          <w:rtl/>
          <w:lang w:bidi="fa-IR"/>
        </w:rPr>
        <w:t xml:space="preserve"> را به خود جلب کرده‌اند. به عنوان مثال، در مواد متخلخل مورد استفاده برا</w:t>
      </w:r>
      <w:r w:rsidRPr="00127126">
        <w:rPr>
          <w:rFonts w:cs="B Nazanin" w:hint="cs"/>
          <w:rtl/>
          <w:lang w:bidi="fa-IR"/>
        </w:rPr>
        <w:t>ی</w:t>
      </w:r>
      <w:r w:rsidRPr="00127126">
        <w:rPr>
          <w:rFonts w:cs="B Nazanin"/>
          <w:rtl/>
          <w:lang w:bidi="fa-IR"/>
        </w:rPr>
        <w:t xml:space="preserve"> خنک ساز</w:t>
      </w:r>
      <w:r w:rsidRPr="00127126">
        <w:rPr>
          <w:rFonts w:cs="B Nazanin" w:hint="cs"/>
          <w:rtl/>
          <w:lang w:bidi="fa-IR"/>
        </w:rPr>
        <w:t>ی</w:t>
      </w:r>
      <w:r w:rsidRPr="00127126">
        <w:rPr>
          <w:rFonts w:cs="B Nazanin"/>
          <w:rtl/>
          <w:lang w:bidi="fa-IR"/>
        </w:rPr>
        <w:t xml:space="preserve"> تعرق، توز</w:t>
      </w:r>
      <w:r w:rsidRPr="00127126">
        <w:rPr>
          <w:rFonts w:cs="B Nazanin" w:hint="cs"/>
          <w:rtl/>
          <w:lang w:bidi="fa-IR"/>
        </w:rPr>
        <w:t>ی</w:t>
      </w:r>
      <w:r w:rsidRPr="00127126">
        <w:rPr>
          <w:rFonts w:cs="B Nazanin" w:hint="eastAsia"/>
          <w:rtl/>
          <w:lang w:bidi="fa-IR"/>
        </w:rPr>
        <w:t>ع</w:t>
      </w:r>
      <w:r w:rsidRPr="00127126">
        <w:rPr>
          <w:rFonts w:cs="B Nazanin"/>
          <w:rtl/>
          <w:lang w:bidi="fa-IR"/>
        </w:rPr>
        <w:t xml:space="preserve"> منافذ نفوذ کرده و ا</w:t>
      </w:r>
      <w:r w:rsidRPr="00127126">
        <w:rPr>
          <w:rFonts w:cs="B Nazanin" w:hint="cs"/>
          <w:rtl/>
          <w:lang w:bidi="fa-IR"/>
        </w:rPr>
        <w:t>ی</w:t>
      </w:r>
      <w:r w:rsidRPr="00127126">
        <w:rPr>
          <w:rFonts w:cs="B Nazanin" w:hint="eastAsia"/>
          <w:rtl/>
          <w:lang w:bidi="fa-IR"/>
        </w:rPr>
        <w:t>نکه</w:t>
      </w:r>
      <w:r w:rsidRPr="00127126">
        <w:rPr>
          <w:rFonts w:cs="B Nazanin"/>
          <w:rtl/>
          <w:lang w:bidi="fa-IR"/>
        </w:rPr>
        <w:t xml:space="preserve"> چگونه خنک کننده از م</w:t>
      </w:r>
      <w:r w:rsidRPr="00127126">
        <w:rPr>
          <w:rFonts w:cs="B Nazanin" w:hint="cs"/>
          <w:rtl/>
          <w:lang w:bidi="fa-IR"/>
        </w:rPr>
        <w:t>ی</w:t>
      </w:r>
      <w:r w:rsidRPr="00127126">
        <w:rPr>
          <w:rFonts w:cs="B Nazanin" w:hint="eastAsia"/>
          <w:rtl/>
          <w:lang w:bidi="fa-IR"/>
        </w:rPr>
        <w:t>ان</w:t>
      </w:r>
      <w:r w:rsidRPr="00127126">
        <w:rPr>
          <w:rFonts w:cs="B Nazanin"/>
          <w:rtl/>
          <w:lang w:bidi="fa-IR"/>
        </w:rPr>
        <w:t xml:space="preserve"> آن‌ها عبور م</w:t>
      </w:r>
      <w:r w:rsidRPr="00127126">
        <w:rPr>
          <w:rFonts w:cs="B Nazanin" w:hint="cs"/>
          <w:rtl/>
          <w:lang w:bidi="fa-IR"/>
        </w:rPr>
        <w:t>ی‌</w:t>
      </w:r>
      <w:r w:rsidRPr="00127126">
        <w:rPr>
          <w:rFonts w:cs="B Nazanin" w:hint="eastAsia"/>
          <w:rtl/>
          <w:lang w:bidi="fa-IR"/>
        </w:rPr>
        <w:t>کند</w:t>
      </w:r>
      <w:r w:rsidRPr="00127126">
        <w:rPr>
          <w:rFonts w:cs="B Nazanin"/>
          <w:rtl/>
          <w:lang w:bidi="fa-IR"/>
        </w:rPr>
        <w:t xml:space="preserve"> به طور قابل توجه</w:t>
      </w:r>
      <w:r w:rsidRPr="00127126">
        <w:rPr>
          <w:rFonts w:cs="B Nazanin" w:hint="cs"/>
          <w:rtl/>
          <w:lang w:bidi="fa-IR"/>
        </w:rPr>
        <w:t>ی</w:t>
      </w:r>
      <w:r w:rsidRPr="00127126">
        <w:rPr>
          <w:rFonts w:cs="B Nazanin"/>
          <w:rtl/>
          <w:lang w:bidi="fa-IR"/>
        </w:rPr>
        <w:t xml:space="preserve"> بر بازد</w:t>
      </w:r>
      <w:r w:rsidRPr="00127126">
        <w:rPr>
          <w:rFonts w:cs="B Nazanin" w:hint="eastAsia"/>
          <w:rtl/>
          <w:lang w:bidi="fa-IR"/>
        </w:rPr>
        <w:t>ه</w:t>
      </w:r>
      <w:r w:rsidRPr="00127126">
        <w:rPr>
          <w:rFonts w:cs="B Nazanin"/>
          <w:rtl/>
          <w:lang w:bidi="fa-IR"/>
        </w:rPr>
        <w:t xml:space="preserve"> خنک ساز</w:t>
      </w:r>
      <w:r w:rsidRPr="00127126">
        <w:rPr>
          <w:rFonts w:cs="B Nazanin" w:hint="cs"/>
          <w:rtl/>
          <w:lang w:bidi="fa-IR"/>
        </w:rPr>
        <w:t>ی</w:t>
      </w:r>
      <w:r w:rsidRPr="00127126">
        <w:rPr>
          <w:rFonts w:cs="B Nazanin"/>
          <w:rtl/>
          <w:lang w:bidi="fa-IR"/>
        </w:rPr>
        <w:t xml:space="preserve"> ا</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ماده تاث</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م</w:t>
      </w:r>
      <w:r w:rsidRPr="00127126">
        <w:rPr>
          <w:rFonts w:cs="B Nazanin" w:hint="cs"/>
          <w:rtl/>
          <w:lang w:bidi="fa-IR"/>
        </w:rPr>
        <w:t>ی‌</w:t>
      </w:r>
      <w:r w:rsidRPr="00127126">
        <w:rPr>
          <w:rFonts w:cs="B Nazanin" w:hint="eastAsia"/>
          <w:rtl/>
          <w:lang w:bidi="fa-IR"/>
        </w:rPr>
        <w:t>گذارد</w:t>
      </w:r>
      <w:r w:rsidRPr="00127126">
        <w:rPr>
          <w:rFonts w:cs="B Nazanin"/>
          <w:rtl/>
          <w:lang w:bidi="fa-IR"/>
        </w:rPr>
        <w:t>. پروتکل به دست آوردن اطلاعات هندس</w:t>
      </w:r>
      <w:r w:rsidRPr="00127126">
        <w:rPr>
          <w:rFonts w:cs="B Nazanin" w:hint="cs"/>
          <w:rtl/>
          <w:lang w:bidi="fa-IR"/>
        </w:rPr>
        <w:t>ی</w:t>
      </w:r>
      <w:r w:rsidRPr="00127126">
        <w:rPr>
          <w:rFonts w:cs="B Nazanin"/>
          <w:rtl/>
          <w:lang w:bidi="fa-IR"/>
        </w:rPr>
        <w:t xml:space="preserve"> سه بعد</w:t>
      </w:r>
      <w:r w:rsidRPr="00127126">
        <w:rPr>
          <w:rFonts w:cs="B Nazanin" w:hint="cs"/>
          <w:rtl/>
          <w:lang w:bidi="fa-IR"/>
        </w:rPr>
        <w:t>ی</w:t>
      </w:r>
      <w:r w:rsidRPr="00127126">
        <w:rPr>
          <w:rFonts w:cs="B Nazanin"/>
          <w:rtl/>
          <w:lang w:bidi="fa-IR"/>
        </w:rPr>
        <w:t xml:space="preserve"> از مواد متخلخل مبتن</w:t>
      </w:r>
      <w:r w:rsidRPr="00127126">
        <w:rPr>
          <w:rFonts w:cs="B Nazanin" w:hint="cs"/>
          <w:rtl/>
          <w:lang w:bidi="fa-IR"/>
        </w:rPr>
        <w:t>ی</w:t>
      </w:r>
      <w:r w:rsidRPr="00127126">
        <w:rPr>
          <w:rFonts w:cs="B Nazanin"/>
          <w:rtl/>
          <w:lang w:bidi="fa-IR"/>
        </w:rPr>
        <w:t xml:space="preserve"> بر توده کردن برش‌ها</w:t>
      </w:r>
      <w:r w:rsidRPr="00127126">
        <w:rPr>
          <w:rFonts w:cs="B Nazanin" w:hint="cs"/>
          <w:rtl/>
          <w:lang w:bidi="fa-IR"/>
        </w:rPr>
        <w:t>ی</w:t>
      </w:r>
      <w:r w:rsidRPr="00127126">
        <w:rPr>
          <w:rFonts w:cs="B Nazanin"/>
          <w:rtl/>
          <w:lang w:bidi="fa-IR"/>
        </w:rPr>
        <w:t xml:space="preserve">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دو بعد</w:t>
      </w:r>
      <w:r w:rsidRPr="00127126">
        <w:rPr>
          <w:rFonts w:cs="B Nazanin" w:hint="cs"/>
          <w:rtl/>
          <w:lang w:bidi="fa-IR"/>
        </w:rPr>
        <w:t>ی</w:t>
      </w:r>
      <w:r w:rsidRPr="00127126">
        <w:rPr>
          <w:rFonts w:cs="B Nazanin"/>
          <w:rtl/>
          <w:lang w:bidi="fa-IR"/>
        </w:rPr>
        <w:t xml:space="preserve"> است. تکن</w:t>
      </w:r>
      <w:r w:rsidRPr="00127126">
        <w:rPr>
          <w:rFonts w:cs="B Nazanin" w:hint="cs"/>
          <w:rtl/>
          <w:lang w:bidi="fa-IR"/>
        </w:rPr>
        <w:t>ی</w:t>
      </w:r>
      <w:r w:rsidRPr="00127126">
        <w:rPr>
          <w:rFonts w:cs="B Nazanin" w:hint="eastAsia"/>
          <w:rtl/>
          <w:lang w:bidi="fa-IR"/>
        </w:rPr>
        <w:t>ک‌ها</w:t>
      </w:r>
      <w:r w:rsidRPr="00127126">
        <w:rPr>
          <w:rFonts w:cs="B Nazanin" w:hint="cs"/>
          <w:rtl/>
          <w:lang w:bidi="fa-IR"/>
        </w:rPr>
        <w:t>ی</w:t>
      </w:r>
      <w:r w:rsidRPr="00127126">
        <w:rPr>
          <w:rFonts w:cs="B Nazanin"/>
          <w:rtl/>
          <w:lang w:bidi="fa-IR"/>
        </w:rPr>
        <w:t xml:space="preserve"> تصو</w:t>
      </w:r>
      <w:r w:rsidRPr="00127126">
        <w:rPr>
          <w:rFonts w:cs="B Nazanin" w:hint="cs"/>
          <w:rtl/>
          <w:lang w:bidi="fa-IR"/>
        </w:rPr>
        <w:t>ی</w:t>
      </w:r>
      <w:r w:rsidRPr="00127126">
        <w:rPr>
          <w:rFonts w:cs="B Nazanin" w:hint="eastAsia"/>
          <w:rtl/>
          <w:lang w:bidi="fa-IR"/>
        </w:rPr>
        <w:t>ربردار</w:t>
      </w:r>
      <w:r w:rsidRPr="00127126">
        <w:rPr>
          <w:rFonts w:cs="B Nazanin" w:hint="cs"/>
          <w:rtl/>
          <w:lang w:bidi="fa-IR"/>
        </w:rPr>
        <w:t>ی</w:t>
      </w:r>
      <w:r w:rsidRPr="00127126">
        <w:rPr>
          <w:rFonts w:cs="B Nazanin"/>
          <w:rtl/>
          <w:lang w:bidi="fa-IR"/>
        </w:rPr>
        <w:t xml:space="preserve"> متعدد</w:t>
      </w:r>
      <w:r w:rsidRPr="00127126">
        <w:rPr>
          <w:rFonts w:cs="B Nazanin" w:hint="cs"/>
          <w:rtl/>
          <w:lang w:bidi="fa-IR"/>
        </w:rPr>
        <w:t>ی</w:t>
      </w:r>
      <w:r w:rsidRPr="00127126">
        <w:rPr>
          <w:rFonts w:cs="B Nazanin"/>
          <w:rtl/>
          <w:lang w:bidi="fa-IR"/>
        </w:rPr>
        <w:t xml:space="preserve"> برا</w:t>
      </w:r>
      <w:r w:rsidRPr="00127126">
        <w:rPr>
          <w:rFonts w:cs="B Nazanin" w:hint="cs"/>
          <w:rtl/>
          <w:lang w:bidi="fa-IR"/>
        </w:rPr>
        <w:t>ی</w:t>
      </w:r>
      <w:r w:rsidRPr="00127126">
        <w:rPr>
          <w:rFonts w:cs="B Nazanin"/>
          <w:rtl/>
          <w:lang w:bidi="fa-IR"/>
        </w:rPr>
        <w:t xml:space="preserve"> بدست آوردن ا</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تصاو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دو بعد</w:t>
      </w:r>
      <w:r w:rsidRPr="00127126">
        <w:rPr>
          <w:rFonts w:cs="B Nazanin" w:hint="cs"/>
          <w:rtl/>
          <w:lang w:bidi="fa-IR"/>
        </w:rPr>
        <w:t>ی</w:t>
      </w:r>
      <w:r w:rsidRPr="00127126">
        <w:rPr>
          <w:rFonts w:cs="B Nazanin"/>
          <w:rtl/>
          <w:lang w:bidi="fa-IR"/>
        </w:rPr>
        <w:t xml:space="preserve"> و اسکن در بعد سوم وجود دارد. ک</w:t>
      </w:r>
      <w:r w:rsidRPr="00127126">
        <w:rPr>
          <w:rFonts w:cs="B Nazanin" w:hint="cs"/>
          <w:rtl/>
          <w:lang w:bidi="fa-IR"/>
        </w:rPr>
        <w:t>ی</w:t>
      </w:r>
      <w:r w:rsidRPr="00127126">
        <w:rPr>
          <w:rFonts w:cs="B Nazanin"/>
          <w:rtl/>
          <w:lang w:bidi="fa-IR"/>
        </w:rPr>
        <w:t xml:space="preserve"> </w:t>
      </w:r>
      <w:r w:rsidRPr="00127126">
        <w:rPr>
          <w:rFonts w:cs="B Nazanin"/>
          <w:rtl/>
          <w:lang w:bidi="fa-IR"/>
        </w:rPr>
        <w:lastRenderedPageBreak/>
        <w:t>از تکن</w:t>
      </w:r>
      <w:r w:rsidRPr="00127126">
        <w:rPr>
          <w:rFonts w:cs="B Nazanin" w:hint="cs"/>
          <w:rtl/>
          <w:lang w:bidi="fa-IR"/>
        </w:rPr>
        <w:t>ی</w:t>
      </w:r>
      <w:r w:rsidRPr="00127126">
        <w:rPr>
          <w:rFonts w:cs="B Nazanin" w:hint="eastAsia"/>
          <w:rtl/>
          <w:lang w:bidi="fa-IR"/>
        </w:rPr>
        <w:t>ک‌ها</w:t>
      </w:r>
      <w:r w:rsidRPr="00127126">
        <w:rPr>
          <w:rFonts w:cs="B Nazanin" w:hint="cs"/>
          <w:rtl/>
          <w:lang w:bidi="fa-IR"/>
        </w:rPr>
        <w:t>ی</w:t>
      </w:r>
      <w:r w:rsidRPr="00127126">
        <w:rPr>
          <w:rFonts w:cs="B Nazanin"/>
          <w:rtl/>
          <w:lang w:bidi="fa-IR"/>
        </w:rPr>
        <w:t xml:space="preserve"> اصل</w:t>
      </w:r>
      <w:r w:rsidRPr="00127126">
        <w:rPr>
          <w:rFonts w:cs="B Nazanin" w:hint="cs"/>
          <w:rtl/>
          <w:lang w:bidi="fa-IR"/>
        </w:rPr>
        <w:t>ی</w:t>
      </w:r>
      <w:r w:rsidRPr="00127126">
        <w:rPr>
          <w:rFonts w:cs="B Nazanin"/>
          <w:rtl/>
          <w:lang w:bidi="fa-IR"/>
        </w:rPr>
        <w:t xml:space="preserve"> تصو</w:t>
      </w:r>
      <w:r w:rsidRPr="00127126">
        <w:rPr>
          <w:rFonts w:cs="B Nazanin" w:hint="cs"/>
          <w:rtl/>
          <w:lang w:bidi="fa-IR"/>
        </w:rPr>
        <w:t>ی</w:t>
      </w:r>
      <w:r w:rsidRPr="00127126">
        <w:rPr>
          <w:rFonts w:cs="B Nazanin" w:hint="eastAsia"/>
          <w:rtl/>
          <w:lang w:bidi="fa-IR"/>
        </w:rPr>
        <w:t>ربردار</w:t>
      </w:r>
      <w:r w:rsidRPr="00127126">
        <w:rPr>
          <w:rFonts w:cs="B Nazanin" w:hint="cs"/>
          <w:rtl/>
          <w:lang w:bidi="fa-IR"/>
        </w:rPr>
        <w:t>ی</w:t>
      </w:r>
      <w:r w:rsidRPr="00127126">
        <w:rPr>
          <w:rFonts w:cs="B Nazanin" w:hint="eastAsia"/>
          <w:rtl/>
          <w:lang w:bidi="fa-IR"/>
        </w:rPr>
        <w:t>،</w:t>
      </w:r>
      <w:r w:rsidRPr="00127126">
        <w:rPr>
          <w:rFonts w:cs="B Nazanin"/>
          <w:rtl/>
          <w:lang w:bidi="fa-IR"/>
        </w:rPr>
        <w:t xml:space="preserve"> توموگراف</w:t>
      </w:r>
      <w:r w:rsidRPr="00127126">
        <w:rPr>
          <w:rFonts w:cs="B Nazanin" w:hint="cs"/>
          <w:rtl/>
          <w:lang w:bidi="fa-IR"/>
        </w:rPr>
        <w:t>ی</w:t>
      </w:r>
      <w:r w:rsidRPr="00127126">
        <w:rPr>
          <w:rFonts w:cs="B Nazanin"/>
          <w:rtl/>
          <w:lang w:bidi="fa-IR"/>
        </w:rPr>
        <w:t xml:space="preserve"> کامپ</w:t>
      </w:r>
      <w:r w:rsidRPr="00127126">
        <w:rPr>
          <w:rFonts w:cs="B Nazanin" w:hint="cs"/>
          <w:rtl/>
          <w:lang w:bidi="fa-IR"/>
        </w:rPr>
        <w:t>ی</w:t>
      </w:r>
      <w:r w:rsidRPr="00127126">
        <w:rPr>
          <w:rFonts w:cs="B Nazanin" w:hint="eastAsia"/>
          <w:rtl/>
          <w:lang w:bidi="fa-IR"/>
        </w:rPr>
        <w:t>وتر</w:t>
      </w:r>
      <w:r w:rsidRPr="00127126">
        <w:rPr>
          <w:rFonts w:cs="B Nazanin" w:hint="cs"/>
          <w:rtl/>
          <w:lang w:bidi="fa-IR"/>
        </w:rPr>
        <w:t>ی</w:t>
      </w:r>
      <w:r w:rsidRPr="00127126">
        <w:rPr>
          <w:rFonts w:cs="B Nazanin"/>
          <w:rtl/>
          <w:lang w:bidi="fa-IR"/>
        </w:rPr>
        <w:t xml:space="preserve">  است. بر اساس امکانات مورد استفاده، م</w:t>
      </w:r>
      <w:r w:rsidRPr="00127126">
        <w:rPr>
          <w:rFonts w:cs="B Nazanin" w:hint="cs"/>
          <w:rtl/>
          <w:lang w:bidi="fa-IR"/>
        </w:rPr>
        <w:t>ی‌</w:t>
      </w:r>
      <w:r w:rsidRPr="00127126">
        <w:rPr>
          <w:rFonts w:cs="B Nazanin" w:hint="eastAsia"/>
          <w:rtl/>
          <w:lang w:bidi="fa-IR"/>
        </w:rPr>
        <w:t>توان</w:t>
      </w:r>
      <w:r w:rsidRPr="00127126">
        <w:rPr>
          <w:rFonts w:cs="B Nazanin"/>
          <w:rtl/>
          <w:lang w:bidi="fa-IR"/>
        </w:rPr>
        <w:t xml:space="preserve"> آن را به دو روش مبتن</w:t>
      </w:r>
      <w:r w:rsidRPr="00127126">
        <w:rPr>
          <w:rFonts w:cs="B Nazanin" w:hint="cs"/>
          <w:rtl/>
          <w:lang w:bidi="fa-IR"/>
        </w:rPr>
        <w:t>ی</w:t>
      </w:r>
      <w:r w:rsidRPr="00127126">
        <w:rPr>
          <w:rFonts w:cs="B Nazanin"/>
          <w:rtl/>
          <w:lang w:bidi="fa-IR"/>
        </w:rPr>
        <w:t xml:space="preserve"> بر اشعه ا</w:t>
      </w:r>
      <w:r w:rsidRPr="00127126">
        <w:rPr>
          <w:rFonts w:cs="B Nazanin" w:hint="cs"/>
          <w:rtl/>
          <w:lang w:bidi="fa-IR"/>
        </w:rPr>
        <w:t>ی</w:t>
      </w:r>
      <w:r w:rsidRPr="00127126">
        <w:rPr>
          <w:rFonts w:cs="B Nazanin" w:hint="eastAsia"/>
          <w:rtl/>
          <w:lang w:bidi="fa-IR"/>
        </w:rPr>
        <w:t>کس</w:t>
      </w:r>
      <w:r w:rsidRPr="00127126">
        <w:rPr>
          <w:rFonts w:cs="B Nazanin"/>
          <w:rtl/>
          <w:lang w:bidi="fa-IR"/>
        </w:rPr>
        <w:t xml:space="preserve"> و مبتن</w:t>
      </w:r>
      <w:r w:rsidRPr="00127126">
        <w:rPr>
          <w:rFonts w:cs="B Nazanin" w:hint="cs"/>
          <w:rtl/>
          <w:lang w:bidi="fa-IR"/>
        </w:rPr>
        <w:t>ی</w:t>
      </w:r>
      <w:r w:rsidRPr="00127126">
        <w:rPr>
          <w:rFonts w:cs="B Nazanin"/>
          <w:rtl/>
          <w:lang w:bidi="fa-IR"/>
        </w:rPr>
        <w:t xml:space="preserve"> بر نوترون طبقه بند</w:t>
      </w:r>
      <w:r w:rsidRPr="00127126">
        <w:rPr>
          <w:rFonts w:cs="B Nazanin" w:hint="cs"/>
          <w:rtl/>
          <w:lang w:bidi="fa-IR"/>
        </w:rPr>
        <w:t>ی</w:t>
      </w:r>
      <w:r w:rsidRPr="00127126">
        <w:rPr>
          <w:rFonts w:cs="B Nazanin"/>
          <w:rtl/>
          <w:lang w:bidi="fa-IR"/>
        </w:rPr>
        <w:t xml:space="preserve"> کرد. ا</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دو روش بر اساس مشاهده شدت پراکنده اشعه ا</w:t>
      </w:r>
      <w:r w:rsidRPr="00127126">
        <w:rPr>
          <w:rFonts w:cs="B Nazanin" w:hint="cs"/>
          <w:rtl/>
          <w:lang w:bidi="fa-IR"/>
        </w:rPr>
        <w:t>ی</w:t>
      </w:r>
      <w:r w:rsidRPr="00127126">
        <w:rPr>
          <w:rFonts w:cs="B Nazanin" w:hint="eastAsia"/>
          <w:rtl/>
          <w:lang w:bidi="fa-IR"/>
        </w:rPr>
        <w:t>کس</w:t>
      </w:r>
      <w:r w:rsidRPr="00127126">
        <w:rPr>
          <w:rFonts w:cs="B Nazanin"/>
          <w:rtl/>
          <w:lang w:bidi="fa-IR"/>
        </w:rPr>
        <w:t xml:space="preserve"> و نوترون است که تفاوت در دانس</w:t>
      </w:r>
      <w:r w:rsidRPr="00127126">
        <w:rPr>
          <w:rFonts w:cs="B Nazanin" w:hint="cs"/>
          <w:rtl/>
          <w:lang w:bidi="fa-IR"/>
        </w:rPr>
        <w:t>ی</w:t>
      </w:r>
      <w:r w:rsidRPr="00127126">
        <w:rPr>
          <w:rFonts w:cs="B Nazanin" w:hint="eastAsia"/>
          <w:rtl/>
          <w:lang w:bidi="fa-IR"/>
        </w:rPr>
        <w:t>ته،</w:t>
      </w:r>
      <w:r w:rsidRPr="00127126">
        <w:rPr>
          <w:rFonts w:cs="B Nazanin"/>
          <w:rtl/>
          <w:lang w:bidi="fa-IR"/>
        </w:rPr>
        <w:t xml:space="preserve"> پلار</w:t>
      </w:r>
      <w:r w:rsidRPr="00127126">
        <w:rPr>
          <w:rFonts w:cs="B Nazanin" w:hint="cs"/>
          <w:rtl/>
          <w:lang w:bidi="fa-IR"/>
        </w:rPr>
        <w:t>ی</w:t>
      </w:r>
      <w:r w:rsidRPr="00127126">
        <w:rPr>
          <w:rFonts w:cs="B Nazanin" w:hint="eastAsia"/>
          <w:rtl/>
          <w:lang w:bidi="fa-IR"/>
        </w:rPr>
        <w:t>زاس</w:t>
      </w:r>
      <w:r w:rsidRPr="00127126">
        <w:rPr>
          <w:rFonts w:cs="B Nazanin" w:hint="cs"/>
          <w:rtl/>
          <w:lang w:bidi="fa-IR"/>
        </w:rPr>
        <w:t>ی</w:t>
      </w:r>
      <w:r w:rsidRPr="00127126">
        <w:rPr>
          <w:rFonts w:cs="B Nazanin" w:hint="eastAsia"/>
          <w:rtl/>
          <w:lang w:bidi="fa-IR"/>
        </w:rPr>
        <w:t>ون</w:t>
      </w:r>
      <w:r w:rsidRPr="00127126">
        <w:rPr>
          <w:rFonts w:cs="B Nazanin"/>
          <w:rtl/>
          <w:lang w:bidi="fa-IR"/>
        </w:rPr>
        <w:t xml:space="preserve"> </w:t>
      </w:r>
      <w:r w:rsidRPr="00127126">
        <w:rPr>
          <w:rFonts w:cs="B Nazanin" w:hint="cs"/>
          <w:rtl/>
          <w:lang w:bidi="fa-IR"/>
        </w:rPr>
        <w:t>ی</w:t>
      </w:r>
      <w:r w:rsidRPr="00127126">
        <w:rPr>
          <w:rFonts w:cs="B Nazanin" w:hint="eastAsia"/>
          <w:rtl/>
          <w:lang w:bidi="fa-IR"/>
        </w:rPr>
        <w:t>ا</w:t>
      </w:r>
      <w:r w:rsidRPr="00127126">
        <w:rPr>
          <w:rFonts w:cs="B Nazanin"/>
          <w:rtl/>
          <w:lang w:bidi="fa-IR"/>
        </w:rPr>
        <w:t xml:space="preserve"> زاو</w:t>
      </w:r>
      <w:r w:rsidRPr="00127126">
        <w:rPr>
          <w:rFonts w:cs="B Nazanin" w:hint="cs"/>
          <w:rtl/>
          <w:lang w:bidi="fa-IR"/>
        </w:rPr>
        <w:t>ی</w:t>
      </w:r>
      <w:r w:rsidRPr="00127126">
        <w:rPr>
          <w:rFonts w:cs="B Nazanin" w:hint="eastAsia"/>
          <w:rtl/>
          <w:lang w:bidi="fa-IR"/>
        </w:rPr>
        <w:t>ه</w:t>
      </w:r>
      <w:r w:rsidRPr="00127126">
        <w:rPr>
          <w:rFonts w:cs="B Nazanin"/>
          <w:rtl/>
          <w:lang w:bidi="fa-IR"/>
        </w:rPr>
        <w:t xml:space="preserve"> پراکنده نمو</w:t>
      </w:r>
      <w:r w:rsidRPr="00127126">
        <w:rPr>
          <w:rFonts w:cs="B Nazanin" w:hint="eastAsia"/>
          <w:rtl/>
          <w:lang w:bidi="fa-IR"/>
        </w:rPr>
        <w:t>نه</w:t>
      </w:r>
      <w:r w:rsidRPr="00127126">
        <w:rPr>
          <w:rFonts w:cs="B Nazanin"/>
          <w:rtl/>
          <w:lang w:bidi="fa-IR"/>
        </w:rPr>
        <w:t xml:space="preserve"> را نشان م</w:t>
      </w:r>
      <w:r w:rsidRPr="00127126">
        <w:rPr>
          <w:rFonts w:cs="B Nazanin" w:hint="cs"/>
          <w:rtl/>
          <w:lang w:bidi="fa-IR"/>
        </w:rPr>
        <w:t>ی‌</w:t>
      </w:r>
      <w:r w:rsidRPr="00127126">
        <w:rPr>
          <w:rFonts w:cs="B Nazanin" w:hint="eastAsia"/>
          <w:rtl/>
          <w:lang w:bidi="fa-IR"/>
        </w:rPr>
        <w:t>دهد</w:t>
      </w:r>
      <w:r w:rsidRPr="00127126">
        <w:rPr>
          <w:rFonts w:cs="B Nazanin"/>
          <w:rtl/>
          <w:lang w:bidi="fa-IR"/>
        </w:rPr>
        <w:t>. وضوح م</w:t>
      </w:r>
      <w:r w:rsidRPr="00127126">
        <w:rPr>
          <w:rFonts w:cs="B Nazanin" w:hint="cs"/>
          <w:rtl/>
          <w:lang w:bidi="fa-IR"/>
        </w:rPr>
        <w:t>ی</w:t>
      </w:r>
      <w:r w:rsidRPr="00127126">
        <w:rPr>
          <w:rFonts w:cs="B Nazanin" w:hint="eastAsia"/>
          <w:rtl/>
          <w:lang w:bidi="fa-IR"/>
        </w:rPr>
        <w:t>کروتوموگراف</w:t>
      </w:r>
      <w:r w:rsidRPr="00127126">
        <w:rPr>
          <w:rFonts w:cs="B Nazanin" w:hint="cs"/>
          <w:rtl/>
          <w:lang w:bidi="fa-IR"/>
        </w:rPr>
        <w:t>ی</w:t>
      </w:r>
      <w:r w:rsidRPr="00127126">
        <w:rPr>
          <w:rFonts w:cs="B Nazanin"/>
          <w:rtl/>
          <w:lang w:bidi="fa-IR"/>
        </w:rPr>
        <w:t xml:space="preserve"> اشعه ا</w:t>
      </w:r>
      <w:r w:rsidRPr="00127126">
        <w:rPr>
          <w:rFonts w:cs="B Nazanin" w:hint="cs"/>
          <w:rtl/>
          <w:lang w:bidi="fa-IR"/>
        </w:rPr>
        <w:t>ی</w:t>
      </w:r>
      <w:r w:rsidRPr="00127126">
        <w:rPr>
          <w:rFonts w:cs="B Nazanin" w:hint="eastAsia"/>
          <w:rtl/>
          <w:lang w:bidi="fa-IR"/>
        </w:rPr>
        <w:t>کس</w:t>
      </w:r>
      <w:r w:rsidRPr="00127126">
        <w:rPr>
          <w:rFonts w:cs="B Nazanin"/>
          <w:rtl/>
          <w:lang w:bidi="fa-IR"/>
        </w:rPr>
        <w:t xml:space="preserve"> م</w:t>
      </w:r>
      <w:r w:rsidRPr="00127126">
        <w:rPr>
          <w:rFonts w:cs="B Nazanin" w:hint="cs"/>
          <w:rtl/>
          <w:lang w:bidi="fa-IR"/>
        </w:rPr>
        <w:t>ی‌</w:t>
      </w:r>
      <w:r w:rsidRPr="00127126">
        <w:rPr>
          <w:rFonts w:cs="B Nazanin" w:hint="eastAsia"/>
          <w:rtl/>
          <w:lang w:bidi="fa-IR"/>
        </w:rPr>
        <w:t>تواند</w:t>
      </w:r>
      <w:r w:rsidRPr="00127126">
        <w:rPr>
          <w:rFonts w:cs="B Nazanin"/>
          <w:rtl/>
          <w:lang w:bidi="fa-IR"/>
        </w:rPr>
        <w:t xml:space="preserve"> به اندازه 1/0 م</w:t>
      </w:r>
      <w:r w:rsidRPr="00127126">
        <w:rPr>
          <w:rFonts w:cs="B Nazanin" w:hint="cs"/>
          <w:rtl/>
          <w:lang w:bidi="fa-IR"/>
        </w:rPr>
        <w:t>ی</w:t>
      </w:r>
      <w:r w:rsidRPr="00127126">
        <w:rPr>
          <w:rFonts w:cs="B Nazanin" w:hint="eastAsia"/>
          <w:rtl/>
          <w:lang w:bidi="fa-IR"/>
        </w:rPr>
        <w:t>کرومتر</w:t>
      </w:r>
      <w:r w:rsidRPr="00127126">
        <w:rPr>
          <w:rFonts w:cs="B Nazanin"/>
          <w:rtl/>
          <w:lang w:bidi="fa-IR"/>
        </w:rPr>
        <w:t xml:space="preserve"> باشد. </w:t>
      </w:r>
      <w:r w:rsidRPr="00127126">
        <w:rPr>
          <w:rFonts w:cs="B Nazanin" w:hint="cs"/>
          <w:rtl/>
          <w:lang w:bidi="fa-IR"/>
        </w:rPr>
        <w:t>ی</w:t>
      </w:r>
      <w:r w:rsidRPr="00127126">
        <w:rPr>
          <w:rFonts w:cs="B Nazanin" w:hint="eastAsia"/>
          <w:rtl/>
          <w:lang w:bidi="fa-IR"/>
        </w:rPr>
        <w:t>ک</w:t>
      </w:r>
      <w:r w:rsidRPr="00127126">
        <w:rPr>
          <w:rFonts w:cs="B Nazanin" w:hint="cs"/>
          <w:rtl/>
          <w:lang w:bidi="fa-IR"/>
        </w:rPr>
        <w:t>ی</w:t>
      </w:r>
      <w:r w:rsidRPr="00127126">
        <w:rPr>
          <w:rFonts w:cs="B Nazanin"/>
          <w:rtl/>
          <w:lang w:bidi="fa-IR"/>
        </w:rPr>
        <w:t xml:space="preserve"> د</w:t>
      </w:r>
      <w:r w:rsidRPr="00127126">
        <w:rPr>
          <w:rFonts w:cs="B Nazanin" w:hint="cs"/>
          <w:rtl/>
          <w:lang w:bidi="fa-IR"/>
        </w:rPr>
        <w:t>ی</w:t>
      </w:r>
      <w:r w:rsidRPr="00127126">
        <w:rPr>
          <w:rFonts w:cs="B Nazanin" w:hint="eastAsia"/>
          <w:rtl/>
          <w:lang w:bidi="fa-IR"/>
        </w:rPr>
        <w:t>گر</w:t>
      </w:r>
      <w:r w:rsidRPr="00127126">
        <w:rPr>
          <w:rFonts w:cs="B Nazanin"/>
          <w:rtl/>
          <w:lang w:bidi="fa-IR"/>
        </w:rPr>
        <w:t xml:space="preserve"> از تکن</w:t>
      </w:r>
      <w:r w:rsidRPr="00127126">
        <w:rPr>
          <w:rFonts w:cs="B Nazanin" w:hint="cs"/>
          <w:rtl/>
          <w:lang w:bidi="fa-IR"/>
        </w:rPr>
        <w:t>ی</w:t>
      </w:r>
      <w:r w:rsidRPr="00127126">
        <w:rPr>
          <w:rFonts w:cs="B Nazanin" w:hint="eastAsia"/>
          <w:rtl/>
          <w:lang w:bidi="fa-IR"/>
        </w:rPr>
        <w:t>ک‌ها</w:t>
      </w:r>
      <w:r w:rsidRPr="00127126">
        <w:rPr>
          <w:rFonts w:cs="B Nazanin" w:hint="cs"/>
          <w:rtl/>
          <w:lang w:bidi="fa-IR"/>
        </w:rPr>
        <w:t>ی</w:t>
      </w:r>
      <w:r w:rsidRPr="00127126">
        <w:rPr>
          <w:rFonts w:cs="B Nazanin"/>
          <w:rtl/>
          <w:lang w:bidi="fa-IR"/>
        </w:rPr>
        <w:t xml:space="preserve"> تصو</w:t>
      </w:r>
      <w:r w:rsidRPr="00127126">
        <w:rPr>
          <w:rFonts w:cs="B Nazanin" w:hint="cs"/>
          <w:rtl/>
          <w:lang w:bidi="fa-IR"/>
        </w:rPr>
        <w:t>ی</w:t>
      </w:r>
      <w:r w:rsidRPr="00127126">
        <w:rPr>
          <w:rFonts w:cs="B Nazanin" w:hint="eastAsia"/>
          <w:rtl/>
          <w:lang w:bidi="fa-IR"/>
        </w:rPr>
        <w:t>ربردار</w:t>
      </w:r>
      <w:r w:rsidRPr="00127126">
        <w:rPr>
          <w:rFonts w:cs="B Nazanin" w:hint="cs"/>
          <w:rtl/>
          <w:lang w:bidi="fa-IR"/>
        </w:rPr>
        <w:t>ی</w:t>
      </w:r>
      <w:r w:rsidRPr="00127126">
        <w:rPr>
          <w:rFonts w:cs="B Nazanin" w:hint="eastAsia"/>
          <w:rtl/>
          <w:lang w:bidi="fa-IR"/>
        </w:rPr>
        <w:t>،</w:t>
      </w:r>
      <w:r w:rsidRPr="00127126">
        <w:rPr>
          <w:rFonts w:cs="B Nazanin"/>
          <w:rtl/>
          <w:lang w:bidi="fa-IR"/>
        </w:rPr>
        <w:t xml:space="preserve">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بردار</w:t>
      </w:r>
      <w:r w:rsidRPr="00127126">
        <w:rPr>
          <w:rFonts w:cs="B Nazanin" w:hint="cs"/>
          <w:rtl/>
          <w:lang w:bidi="fa-IR"/>
        </w:rPr>
        <w:t>ی</w:t>
      </w:r>
      <w:r w:rsidRPr="00127126">
        <w:rPr>
          <w:rFonts w:cs="B Nazanin"/>
          <w:rtl/>
          <w:lang w:bidi="fa-IR"/>
        </w:rPr>
        <w:t xml:space="preserve"> تشد</w:t>
      </w:r>
      <w:r w:rsidRPr="00127126">
        <w:rPr>
          <w:rFonts w:cs="B Nazanin" w:hint="cs"/>
          <w:rtl/>
          <w:lang w:bidi="fa-IR"/>
        </w:rPr>
        <w:t>ی</w:t>
      </w:r>
      <w:r w:rsidRPr="00127126">
        <w:rPr>
          <w:rFonts w:cs="B Nazanin" w:hint="eastAsia"/>
          <w:rtl/>
          <w:lang w:bidi="fa-IR"/>
        </w:rPr>
        <w:t>د</w:t>
      </w:r>
      <w:r w:rsidRPr="00127126">
        <w:rPr>
          <w:rFonts w:cs="B Nazanin"/>
          <w:rtl/>
          <w:lang w:bidi="fa-IR"/>
        </w:rPr>
        <w:t xml:space="preserve"> مغناط</w:t>
      </w:r>
      <w:r w:rsidRPr="00127126">
        <w:rPr>
          <w:rFonts w:cs="B Nazanin" w:hint="cs"/>
          <w:rtl/>
          <w:lang w:bidi="fa-IR"/>
        </w:rPr>
        <w:t>ی</w:t>
      </w:r>
      <w:r w:rsidRPr="00127126">
        <w:rPr>
          <w:rFonts w:cs="B Nazanin" w:hint="eastAsia"/>
          <w:rtl/>
          <w:lang w:bidi="fa-IR"/>
        </w:rPr>
        <w:t>س</w:t>
      </w:r>
      <w:r w:rsidRPr="00127126">
        <w:rPr>
          <w:rFonts w:cs="B Nazanin" w:hint="cs"/>
          <w:rtl/>
          <w:lang w:bidi="fa-IR"/>
        </w:rPr>
        <w:t>ی</w:t>
      </w:r>
      <w:r w:rsidRPr="00127126">
        <w:rPr>
          <w:rFonts w:cs="B Nazanin"/>
          <w:rtl/>
          <w:lang w:bidi="fa-IR"/>
        </w:rPr>
        <w:t xml:space="preserve">  است که وضوح ده‌ها نانومتر دارد. حت</w:t>
      </w:r>
      <w:r w:rsidRPr="00127126">
        <w:rPr>
          <w:rFonts w:cs="B Nazanin" w:hint="cs"/>
          <w:rtl/>
          <w:lang w:bidi="fa-IR"/>
        </w:rPr>
        <w:t>ی</w:t>
      </w:r>
      <w:r w:rsidRPr="00127126">
        <w:rPr>
          <w:rFonts w:cs="B Nazanin"/>
          <w:rtl/>
          <w:lang w:bidi="fa-IR"/>
        </w:rPr>
        <w:t xml:space="preserve"> برا</w:t>
      </w:r>
      <w:r w:rsidRPr="00127126">
        <w:rPr>
          <w:rFonts w:cs="B Nazanin" w:hint="cs"/>
          <w:rtl/>
          <w:lang w:bidi="fa-IR"/>
        </w:rPr>
        <w:t>ی</w:t>
      </w:r>
      <w:r w:rsidRPr="00127126">
        <w:rPr>
          <w:rFonts w:cs="B Nazanin"/>
          <w:rtl/>
          <w:lang w:bidi="fa-IR"/>
        </w:rPr>
        <w:t xml:space="preserve"> رزولوشن بالاتر، </w:t>
      </w:r>
      <w:r w:rsidRPr="00127126">
        <w:rPr>
          <w:rFonts w:cs="B Nazanin" w:hint="cs"/>
          <w:rtl/>
          <w:lang w:bidi="fa-IR"/>
        </w:rPr>
        <w:t>ی</w:t>
      </w:r>
      <w:r w:rsidRPr="00127126">
        <w:rPr>
          <w:rFonts w:cs="B Nazanin" w:hint="eastAsia"/>
          <w:rtl/>
          <w:lang w:bidi="fa-IR"/>
        </w:rPr>
        <w:t>ک</w:t>
      </w:r>
      <w:r w:rsidRPr="00127126">
        <w:rPr>
          <w:rFonts w:cs="B Nazanin"/>
          <w:rtl/>
          <w:lang w:bidi="fa-IR"/>
        </w:rPr>
        <w:t xml:space="preserve"> روش تصو</w:t>
      </w:r>
      <w:r w:rsidRPr="00127126">
        <w:rPr>
          <w:rFonts w:cs="B Nazanin" w:hint="cs"/>
          <w:rtl/>
          <w:lang w:bidi="fa-IR"/>
        </w:rPr>
        <w:t>ی</w:t>
      </w:r>
      <w:r w:rsidRPr="00127126">
        <w:rPr>
          <w:rFonts w:cs="B Nazanin" w:hint="eastAsia"/>
          <w:rtl/>
          <w:lang w:bidi="fa-IR"/>
        </w:rPr>
        <w:t>ربردار</w:t>
      </w:r>
      <w:r w:rsidRPr="00127126">
        <w:rPr>
          <w:rFonts w:cs="B Nazanin" w:hint="cs"/>
          <w:rtl/>
          <w:lang w:bidi="fa-IR"/>
        </w:rPr>
        <w:t>ی</w:t>
      </w:r>
      <w:r w:rsidRPr="00127126">
        <w:rPr>
          <w:rFonts w:cs="B Nazanin"/>
          <w:rtl/>
          <w:lang w:bidi="fa-IR"/>
        </w:rPr>
        <w:t xml:space="preserve"> </w:t>
      </w:r>
      <w:r w:rsidRPr="00127126">
        <w:rPr>
          <w:rFonts w:cs="B Nazanin"/>
          <w:lang w:bidi="fa-IR"/>
        </w:rPr>
        <w:t>Ion Beam</w:t>
      </w:r>
      <w:r w:rsidRPr="00127126">
        <w:rPr>
          <w:rFonts w:cs="B Nazanin"/>
          <w:rtl/>
          <w:lang w:bidi="fa-IR"/>
        </w:rPr>
        <w:t xml:space="preserve"> با تمرکز دو پرتو برا</w:t>
      </w:r>
      <w:r w:rsidRPr="00127126">
        <w:rPr>
          <w:rFonts w:cs="B Nazanin" w:hint="cs"/>
          <w:rtl/>
          <w:lang w:bidi="fa-IR"/>
        </w:rPr>
        <w:t>ی</w:t>
      </w:r>
      <w:r w:rsidRPr="00127126">
        <w:rPr>
          <w:rFonts w:cs="B Nazanin"/>
          <w:rtl/>
          <w:lang w:bidi="fa-IR"/>
        </w:rPr>
        <w:t xml:space="preserve"> بررس</w:t>
      </w:r>
      <w:r w:rsidRPr="00127126">
        <w:rPr>
          <w:rFonts w:cs="B Nazanin" w:hint="cs"/>
          <w:rtl/>
          <w:lang w:bidi="fa-IR"/>
        </w:rPr>
        <w:t>ی</w:t>
      </w:r>
      <w:r w:rsidRPr="00127126">
        <w:rPr>
          <w:rFonts w:cs="B Nazanin"/>
          <w:rtl/>
          <w:lang w:bidi="fa-IR"/>
        </w:rPr>
        <w:t xml:space="preserve"> هندسه سه بعد</w:t>
      </w:r>
      <w:r w:rsidRPr="00127126">
        <w:rPr>
          <w:rFonts w:cs="B Nazanin" w:hint="cs"/>
          <w:rtl/>
          <w:lang w:bidi="fa-IR"/>
        </w:rPr>
        <w:t>ی</w:t>
      </w:r>
      <w:r w:rsidRPr="00127126">
        <w:rPr>
          <w:rFonts w:cs="B Nazanin"/>
          <w:rtl/>
          <w:lang w:bidi="fa-IR"/>
        </w:rPr>
        <w:t xml:space="preserve"> مواد متخلخل پ</w:t>
      </w:r>
      <w:r w:rsidRPr="00127126">
        <w:rPr>
          <w:rFonts w:cs="B Nazanin" w:hint="cs"/>
          <w:rtl/>
          <w:lang w:bidi="fa-IR"/>
        </w:rPr>
        <w:t>ی</w:t>
      </w:r>
      <w:r w:rsidRPr="00127126">
        <w:rPr>
          <w:rFonts w:cs="B Nazanin" w:hint="eastAsia"/>
          <w:rtl/>
          <w:lang w:bidi="fa-IR"/>
        </w:rPr>
        <w:t>شنهاد</w:t>
      </w:r>
      <w:r w:rsidRPr="00127126">
        <w:rPr>
          <w:rFonts w:cs="B Nazanin"/>
          <w:rtl/>
          <w:lang w:bidi="fa-IR"/>
        </w:rPr>
        <w:t xml:space="preserve"> شده است. وضوح و</w:t>
      </w:r>
      <w:r w:rsidR="0024793A">
        <w:rPr>
          <w:rFonts w:cs="B Nazanin" w:hint="cs"/>
          <w:rtl/>
          <w:lang w:bidi="fa-IR"/>
        </w:rPr>
        <w:t xml:space="preserve"> پی</w:t>
      </w:r>
      <w:r w:rsidRPr="00127126">
        <w:rPr>
          <w:rFonts w:cs="B Nazanin"/>
          <w:rtl/>
          <w:lang w:bidi="fa-IR"/>
        </w:rPr>
        <w:t>کسل ا</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روش 15 نانومتر است.</w:t>
      </w:r>
    </w:p>
    <w:p w14:paraId="05CF552C" w14:textId="77777777" w:rsidR="00127126" w:rsidRPr="00127126" w:rsidRDefault="00127126" w:rsidP="00127126">
      <w:pPr>
        <w:spacing w:afterLines="80" w:after="192"/>
        <w:rPr>
          <w:rFonts w:cs="B Nazanin"/>
          <w:rtl/>
          <w:lang w:bidi="fa-IR"/>
        </w:rPr>
      </w:pPr>
      <w:r w:rsidRPr="00127126">
        <w:rPr>
          <w:rFonts w:cs="B Nazanin" w:hint="eastAsia"/>
          <w:rtl/>
          <w:lang w:bidi="fa-IR"/>
        </w:rPr>
        <w:t>مثال‌ها</w:t>
      </w:r>
      <w:r w:rsidRPr="00127126">
        <w:rPr>
          <w:rFonts w:cs="B Nazanin" w:hint="cs"/>
          <w:rtl/>
          <w:lang w:bidi="fa-IR"/>
        </w:rPr>
        <w:t>ی</w:t>
      </w:r>
      <w:r w:rsidRPr="00127126">
        <w:rPr>
          <w:rFonts w:cs="B Nazanin"/>
          <w:rtl/>
          <w:lang w:bidi="fa-IR"/>
        </w:rPr>
        <w:t xml:space="preserve"> بررس</w:t>
      </w:r>
      <w:r w:rsidRPr="00127126">
        <w:rPr>
          <w:rFonts w:cs="B Nazanin" w:hint="cs"/>
          <w:rtl/>
          <w:lang w:bidi="fa-IR"/>
        </w:rPr>
        <w:t>ی</w:t>
      </w:r>
      <w:r w:rsidRPr="00127126">
        <w:rPr>
          <w:rFonts w:cs="B Nazanin"/>
          <w:rtl/>
          <w:lang w:bidi="fa-IR"/>
        </w:rPr>
        <w:t xml:space="preserve"> هندس</w:t>
      </w:r>
      <w:r w:rsidRPr="00127126">
        <w:rPr>
          <w:rFonts w:cs="B Nazanin" w:hint="cs"/>
          <w:rtl/>
          <w:lang w:bidi="fa-IR"/>
        </w:rPr>
        <w:t>ی</w:t>
      </w:r>
      <w:r w:rsidRPr="00127126">
        <w:rPr>
          <w:rFonts w:cs="B Nazanin"/>
          <w:rtl/>
          <w:lang w:bidi="fa-IR"/>
        </w:rPr>
        <w:t xml:space="preserve"> سه‌بعد</w:t>
      </w:r>
      <w:r w:rsidRPr="00127126">
        <w:rPr>
          <w:rFonts w:cs="B Nazanin" w:hint="cs"/>
          <w:rtl/>
          <w:lang w:bidi="fa-IR"/>
        </w:rPr>
        <w:t>ی</w:t>
      </w:r>
      <w:r w:rsidRPr="00127126">
        <w:rPr>
          <w:rFonts w:cs="B Nazanin"/>
          <w:rtl/>
          <w:lang w:bidi="fa-IR"/>
        </w:rPr>
        <w:t xml:space="preserve"> مواد متخلخل از خاک تا بافت‌ها</w:t>
      </w:r>
      <w:r w:rsidRPr="00127126">
        <w:rPr>
          <w:rFonts w:cs="B Nazanin" w:hint="cs"/>
          <w:rtl/>
          <w:lang w:bidi="fa-IR"/>
        </w:rPr>
        <w:t>ی</w:t>
      </w:r>
      <w:r w:rsidRPr="00127126">
        <w:rPr>
          <w:rFonts w:cs="B Nazanin"/>
          <w:rtl/>
          <w:lang w:bidi="fa-IR"/>
        </w:rPr>
        <w:t xml:space="preserve"> ب</w:t>
      </w:r>
      <w:r w:rsidRPr="00127126">
        <w:rPr>
          <w:rFonts w:cs="B Nazanin" w:hint="cs"/>
          <w:rtl/>
          <w:lang w:bidi="fa-IR"/>
        </w:rPr>
        <w:t>ی</w:t>
      </w:r>
      <w:r w:rsidRPr="00127126">
        <w:rPr>
          <w:rFonts w:cs="B Nazanin" w:hint="eastAsia"/>
          <w:rtl/>
          <w:lang w:bidi="fa-IR"/>
        </w:rPr>
        <w:t>ولوژ</w:t>
      </w:r>
      <w:r w:rsidRPr="00127126">
        <w:rPr>
          <w:rFonts w:cs="B Nazanin" w:hint="cs"/>
          <w:rtl/>
          <w:lang w:bidi="fa-IR"/>
        </w:rPr>
        <w:t>ی</w:t>
      </w:r>
      <w:r w:rsidRPr="00127126">
        <w:rPr>
          <w:rFonts w:cs="B Nazanin" w:hint="eastAsia"/>
          <w:rtl/>
          <w:lang w:bidi="fa-IR"/>
        </w:rPr>
        <w:t>ک</w:t>
      </w:r>
      <w:r w:rsidRPr="00127126">
        <w:rPr>
          <w:rFonts w:cs="B Nazanin" w:hint="cs"/>
          <w:rtl/>
          <w:lang w:bidi="fa-IR"/>
        </w:rPr>
        <w:t>ی</w:t>
      </w:r>
      <w:r w:rsidRPr="00127126">
        <w:rPr>
          <w:rFonts w:cs="B Nazanin"/>
          <w:rtl/>
          <w:lang w:bidi="fa-IR"/>
        </w:rPr>
        <w:t xml:space="preserve"> است. </w:t>
      </w:r>
    </w:p>
    <w:p w14:paraId="7E033560" w14:textId="77777777" w:rsidR="00127126" w:rsidRPr="00127126" w:rsidRDefault="00127126" w:rsidP="00127126">
      <w:pPr>
        <w:spacing w:afterLines="80" w:after="192"/>
        <w:rPr>
          <w:rFonts w:cs="B Nazanin"/>
          <w:rtl/>
          <w:lang w:bidi="fa-IR"/>
        </w:rPr>
      </w:pPr>
      <w:r w:rsidRPr="00127126">
        <w:rPr>
          <w:rFonts w:cs="B Nazanin" w:hint="eastAsia"/>
          <w:rtl/>
          <w:lang w:bidi="fa-IR"/>
        </w:rPr>
        <w:t>اندازه‌گ</w:t>
      </w:r>
      <w:r w:rsidRPr="00127126">
        <w:rPr>
          <w:rFonts w:cs="B Nazanin" w:hint="cs"/>
          <w:rtl/>
          <w:lang w:bidi="fa-IR"/>
        </w:rPr>
        <w:t>ی</w:t>
      </w:r>
      <w:r w:rsidRPr="00127126">
        <w:rPr>
          <w:rFonts w:cs="B Nazanin" w:hint="eastAsia"/>
          <w:rtl/>
          <w:lang w:bidi="fa-IR"/>
        </w:rPr>
        <w:t>ر</w:t>
      </w:r>
      <w:r w:rsidRPr="00127126">
        <w:rPr>
          <w:rFonts w:cs="B Nazanin" w:hint="cs"/>
          <w:rtl/>
          <w:lang w:bidi="fa-IR"/>
        </w:rPr>
        <w:t>ی</w:t>
      </w:r>
      <w:r w:rsidRPr="00127126">
        <w:rPr>
          <w:rFonts w:cs="B Nazanin"/>
          <w:rtl/>
          <w:lang w:bidi="fa-IR"/>
        </w:rPr>
        <w:t xml:space="preserve"> کستنر و همکاران خصوص</w:t>
      </w:r>
      <w:r w:rsidRPr="00127126">
        <w:rPr>
          <w:rFonts w:cs="B Nazanin" w:hint="cs"/>
          <w:rtl/>
          <w:lang w:bidi="fa-IR"/>
        </w:rPr>
        <w:t>ی</w:t>
      </w:r>
      <w:r w:rsidRPr="00127126">
        <w:rPr>
          <w:rFonts w:cs="B Nazanin" w:hint="eastAsia"/>
          <w:rtl/>
          <w:lang w:bidi="fa-IR"/>
        </w:rPr>
        <w:t>ات</w:t>
      </w:r>
      <w:r w:rsidRPr="00127126">
        <w:rPr>
          <w:rFonts w:cs="B Nazanin"/>
          <w:rtl/>
          <w:lang w:bidi="fa-IR"/>
        </w:rPr>
        <w:t xml:space="preserve"> ه</w:t>
      </w:r>
      <w:r w:rsidRPr="00127126">
        <w:rPr>
          <w:rFonts w:cs="B Nazanin" w:hint="cs"/>
          <w:rtl/>
          <w:lang w:bidi="fa-IR"/>
        </w:rPr>
        <w:t>ی</w:t>
      </w:r>
      <w:r w:rsidRPr="00127126">
        <w:rPr>
          <w:rFonts w:cs="B Nazanin" w:hint="eastAsia"/>
          <w:rtl/>
          <w:lang w:bidi="fa-IR"/>
        </w:rPr>
        <w:t>درول</w:t>
      </w:r>
      <w:r w:rsidRPr="00127126">
        <w:rPr>
          <w:rFonts w:cs="B Nazanin" w:hint="cs"/>
          <w:rtl/>
          <w:lang w:bidi="fa-IR"/>
        </w:rPr>
        <w:t>ی</w:t>
      </w:r>
      <w:r w:rsidRPr="00127126">
        <w:rPr>
          <w:rFonts w:cs="B Nazanin" w:hint="eastAsia"/>
          <w:rtl/>
          <w:lang w:bidi="fa-IR"/>
        </w:rPr>
        <w:t>ک</w:t>
      </w:r>
      <w:r w:rsidRPr="00127126">
        <w:rPr>
          <w:rFonts w:cs="B Nazanin" w:hint="cs"/>
          <w:rtl/>
          <w:lang w:bidi="fa-IR"/>
        </w:rPr>
        <w:t>ی</w:t>
      </w:r>
      <w:r w:rsidRPr="00127126">
        <w:rPr>
          <w:rFonts w:cs="B Nazanin"/>
          <w:rtl/>
          <w:lang w:bidi="fa-IR"/>
        </w:rPr>
        <w:t xml:space="preserve"> توده خاک با استفاده از راد</w:t>
      </w:r>
      <w:r w:rsidRPr="00127126">
        <w:rPr>
          <w:rFonts w:cs="B Nazanin" w:hint="cs"/>
          <w:rtl/>
          <w:lang w:bidi="fa-IR"/>
        </w:rPr>
        <w:t>ی</w:t>
      </w:r>
      <w:r w:rsidRPr="00127126">
        <w:rPr>
          <w:rFonts w:cs="B Nazanin" w:hint="eastAsia"/>
          <w:rtl/>
          <w:lang w:bidi="fa-IR"/>
        </w:rPr>
        <w:t>وگراف</w:t>
      </w:r>
      <w:r w:rsidRPr="00127126">
        <w:rPr>
          <w:rFonts w:cs="B Nazanin" w:hint="cs"/>
          <w:rtl/>
          <w:lang w:bidi="fa-IR"/>
        </w:rPr>
        <w:t>ی</w:t>
      </w:r>
      <w:r w:rsidRPr="00127126">
        <w:rPr>
          <w:rFonts w:cs="B Nazanin"/>
          <w:rtl/>
          <w:lang w:bidi="fa-IR"/>
        </w:rPr>
        <w:t xml:space="preserve"> نوترون و توموگراف</w:t>
      </w:r>
      <w:r w:rsidRPr="00127126">
        <w:rPr>
          <w:rFonts w:cs="B Nazanin" w:hint="cs"/>
          <w:rtl/>
          <w:lang w:bidi="fa-IR"/>
        </w:rPr>
        <w:t>ی</w:t>
      </w:r>
      <w:r w:rsidRPr="00127126">
        <w:rPr>
          <w:rFonts w:cs="B Nazanin"/>
          <w:rtl/>
          <w:lang w:bidi="fa-IR"/>
        </w:rPr>
        <w:t xml:space="preserve"> اشعه ا</w:t>
      </w:r>
      <w:r w:rsidRPr="00127126">
        <w:rPr>
          <w:rFonts w:cs="B Nazanin" w:hint="cs"/>
          <w:rtl/>
          <w:lang w:bidi="fa-IR"/>
        </w:rPr>
        <w:t>ی</w:t>
      </w:r>
      <w:r w:rsidRPr="00127126">
        <w:rPr>
          <w:rFonts w:cs="B Nazanin" w:hint="eastAsia"/>
          <w:rtl/>
          <w:lang w:bidi="fa-IR"/>
        </w:rPr>
        <w:t>کس</w:t>
      </w:r>
      <w:r w:rsidRPr="00127126">
        <w:rPr>
          <w:rFonts w:cs="B Nazanin"/>
          <w:rtl/>
          <w:lang w:bidi="fa-IR"/>
        </w:rPr>
        <w:t xml:space="preserve"> تع</w:t>
      </w:r>
      <w:r w:rsidRPr="00127126">
        <w:rPr>
          <w:rFonts w:cs="B Nazanin" w:hint="cs"/>
          <w:rtl/>
          <w:lang w:bidi="fa-IR"/>
        </w:rPr>
        <w:t>یی</w:t>
      </w:r>
      <w:r w:rsidRPr="00127126">
        <w:rPr>
          <w:rFonts w:cs="B Nazanin" w:hint="eastAsia"/>
          <w:rtl/>
          <w:lang w:bidi="fa-IR"/>
        </w:rPr>
        <w:t>ن</w:t>
      </w:r>
      <w:r w:rsidRPr="00127126">
        <w:rPr>
          <w:rFonts w:cs="B Nazanin"/>
          <w:rtl/>
          <w:lang w:bidi="fa-IR"/>
        </w:rPr>
        <w:t xml:space="preserve"> کرده‌اند. راد</w:t>
      </w:r>
      <w:r w:rsidRPr="00127126">
        <w:rPr>
          <w:rFonts w:cs="B Nazanin" w:hint="cs"/>
          <w:rtl/>
          <w:lang w:bidi="fa-IR"/>
        </w:rPr>
        <w:t>ی</w:t>
      </w:r>
      <w:r w:rsidRPr="00127126">
        <w:rPr>
          <w:rFonts w:cs="B Nazanin" w:hint="eastAsia"/>
          <w:rtl/>
          <w:lang w:bidi="fa-IR"/>
        </w:rPr>
        <w:t>وگراف</w:t>
      </w:r>
      <w:r w:rsidRPr="00127126">
        <w:rPr>
          <w:rFonts w:cs="B Nazanin" w:hint="cs"/>
          <w:rtl/>
          <w:lang w:bidi="fa-IR"/>
        </w:rPr>
        <w:t>ی</w:t>
      </w:r>
      <w:r w:rsidRPr="00127126">
        <w:rPr>
          <w:rFonts w:cs="B Nazanin"/>
          <w:rtl/>
          <w:lang w:bidi="fa-IR"/>
        </w:rPr>
        <w:t xml:space="preserve"> نوترون توانا</w:t>
      </w:r>
      <w:r w:rsidRPr="00127126">
        <w:rPr>
          <w:rFonts w:cs="B Nazanin" w:hint="cs"/>
          <w:rtl/>
          <w:lang w:bidi="fa-IR"/>
        </w:rPr>
        <w:t>یی</w:t>
      </w:r>
      <w:r w:rsidRPr="00127126">
        <w:rPr>
          <w:rFonts w:cs="B Nazanin"/>
          <w:rtl/>
          <w:lang w:bidi="fa-IR"/>
        </w:rPr>
        <w:t xml:space="preserve"> نشان دادن توز</w:t>
      </w:r>
      <w:r w:rsidRPr="00127126">
        <w:rPr>
          <w:rFonts w:cs="B Nazanin" w:hint="cs"/>
          <w:rtl/>
          <w:lang w:bidi="fa-IR"/>
        </w:rPr>
        <w:t>ی</w:t>
      </w:r>
      <w:r w:rsidRPr="00127126">
        <w:rPr>
          <w:rFonts w:cs="B Nazanin" w:hint="eastAsia"/>
          <w:rtl/>
          <w:lang w:bidi="fa-IR"/>
        </w:rPr>
        <w:t>ع</w:t>
      </w:r>
      <w:r w:rsidRPr="00127126">
        <w:rPr>
          <w:rFonts w:cs="B Nazanin"/>
          <w:rtl/>
          <w:lang w:bidi="fa-IR"/>
        </w:rPr>
        <w:t xml:space="preserve"> آب در </w:t>
      </w:r>
      <w:r w:rsidRPr="00127126">
        <w:rPr>
          <w:rFonts w:cs="B Nazanin" w:hint="cs"/>
          <w:rtl/>
          <w:lang w:bidi="fa-IR"/>
        </w:rPr>
        <w:t>ی</w:t>
      </w:r>
      <w:r w:rsidRPr="00127126">
        <w:rPr>
          <w:rFonts w:cs="B Nazanin" w:hint="eastAsia"/>
          <w:rtl/>
          <w:lang w:bidi="fa-IR"/>
        </w:rPr>
        <w:t>ک</w:t>
      </w:r>
      <w:r w:rsidRPr="00127126">
        <w:rPr>
          <w:rFonts w:cs="B Nazanin"/>
          <w:rtl/>
          <w:lang w:bidi="fa-IR"/>
        </w:rPr>
        <w:t xml:space="preserve"> نمونه را دارد، در حال</w:t>
      </w:r>
      <w:r w:rsidRPr="00127126">
        <w:rPr>
          <w:rFonts w:cs="B Nazanin" w:hint="cs"/>
          <w:rtl/>
          <w:lang w:bidi="fa-IR"/>
        </w:rPr>
        <w:t>ی</w:t>
      </w:r>
      <w:r w:rsidRPr="00127126">
        <w:rPr>
          <w:rFonts w:cs="B Nazanin"/>
          <w:rtl/>
          <w:lang w:bidi="fa-IR"/>
        </w:rPr>
        <w:t xml:space="preserve"> که توموگراف</w:t>
      </w:r>
      <w:r w:rsidRPr="00127126">
        <w:rPr>
          <w:rFonts w:cs="B Nazanin" w:hint="cs"/>
          <w:rtl/>
          <w:lang w:bidi="fa-IR"/>
        </w:rPr>
        <w:t>ی</w:t>
      </w:r>
      <w:r w:rsidRPr="00127126">
        <w:rPr>
          <w:rFonts w:cs="B Nazanin"/>
          <w:rtl/>
          <w:lang w:bidi="fa-IR"/>
        </w:rPr>
        <w:t xml:space="preserve"> اشعه ا</w:t>
      </w:r>
      <w:r w:rsidRPr="00127126">
        <w:rPr>
          <w:rFonts w:cs="B Nazanin" w:hint="cs"/>
          <w:rtl/>
          <w:lang w:bidi="fa-IR"/>
        </w:rPr>
        <w:t>ی</w:t>
      </w:r>
      <w:r w:rsidRPr="00127126">
        <w:rPr>
          <w:rFonts w:cs="B Nazanin" w:hint="eastAsia"/>
          <w:rtl/>
          <w:lang w:bidi="fa-IR"/>
        </w:rPr>
        <w:t>کس</w:t>
      </w:r>
      <w:r w:rsidRPr="00127126">
        <w:rPr>
          <w:rFonts w:cs="B Nazanin"/>
          <w:rtl/>
          <w:lang w:bidi="fa-IR"/>
        </w:rPr>
        <w:t xml:space="preserve"> ساختارها را با قدرت وضوح بالاتر</w:t>
      </w:r>
      <w:r w:rsidRPr="00127126">
        <w:rPr>
          <w:rFonts w:cs="B Nazanin" w:hint="cs"/>
          <w:rtl/>
          <w:lang w:bidi="fa-IR"/>
        </w:rPr>
        <w:t>ی</w:t>
      </w:r>
      <w:r w:rsidRPr="00127126">
        <w:rPr>
          <w:rFonts w:cs="B Nazanin"/>
          <w:rtl/>
          <w:lang w:bidi="fa-IR"/>
        </w:rPr>
        <w:t xml:space="preserve"> ن</w:t>
      </w:r>
      <w:r w:rsidRPr="00127126">
        <w:rPr>
          <w:rFonts w:cs="B Nazanin" w:hint="eastAsia"/>
          <w:rtl/>
          <w:lang w:bidi="fa-IR"/>
        </w:rPr>
        <w:t>شان</w:t>
      </w:r>
      <w:r w:rsidRPr="00127126">
        <w:rPr>
          <w:rFonts w:cs="B Nazanin"/>
          <w:rtl/>
          <w:lang w:bidi="fa-IR"/>
        </w:rPr>
        <w:t xml:space="preserve"> م</w:t>
      </w:r>
      <w:r w:rsidRPr="00127126">
        <w:rPr>
          <w:rFonts w:cs="B Nazanin" w:hint="cs"/>
          <w:rtl/>
          <w:lang w:bidi="fa-IR"/>
        </w:rPr>
        <w:t>ی‌</w:t>
      </w:r>
      <w:r w:rsidRPr="00127126">
        <w:rPr>
          <w:rFonts w:cs="B Nazanin" w:hint="eastAsia"/>
          <w:rtl/>
          <w:lang w:bidi="fa-IR"/>
        </w:rPr>
        <w:t>دهد</w:t>
      </w:r>
      <w:r w:rsidRPr="00127126">
        <w:rPr>
          <w:rFonts w:cs="B Nazanin"/>
          <w:rtl/>
          <w:lang w:bidi="fa-IR"/>
        </w:rPr>
        <w:t>.</w:t>
      </w:r>
    </w:p>
    <w:p w14:paraId="5C23A424" w14:textId="77777777" w:rsidR="00127126" w:rsidRPr="00127126" w:rsidRDefault="00127126" w:rsidP="00127126">
      <w:pPr>
        <w:spacing w:afterLines="80" w:after="192"/>
        <w:rPr>
          <w:rFonts w:cs="B Nazanin"/>
          <w:rtl/>
          <w:lang w:bidi="fa-IR"/>
        </w:rPr>
      </w:pPr>
      <w:r w:rsidRPr="00127126">
        <w:rPr>
          <w:rFonts w:cs="B Nazanin" w:hint="eastAsia"/>
          <w:rtl/>
          <w:lang w:bidi="fa-IR"/>
        </w:rPr>
        <w:t>پوتوود</w:t>
      </w:r>
      <w:r w:rsidRPr="00127126">
        <w:rPr>
          <w:rFonts w:cs="B Nazanin"/>
          <w:rtl/>
          <w:lang w:bidi="fa-IR"/>
        </w:rPr>
        <w:t xml:space="preserve"> و همکاران ر</w:t>
      </w:r>
      <w:r w:rsidRPr="00127126">
        <w:rPr>
          <w:rFonts w:cs="B Nazanin" w:hint="cs"/>
          <w:rtl/>
          <w:lang w:bidi="fa-IR"/>
        </w:rPr>
        <w:t>ی</w:t>
      </w:r>
      <w:r w:rsidRPr="00127126">
        <w:rPr>
          <w:rFonts w:cs="B Nazanin" w:hint="eastAsia"/>
          <w:rtl/>
          <w:lang w:bidi="fa-IR"/>
        </w:rPr>
        <w:t>زساختارها</w:t>
      </w:r>
      <w:r w:rsidRPr="00127126">
        <w:rPr>
          <w:rFonts w:cs="B Nazanin" w:hint="cs"/>
          <w:rtl/>
          <w:lang w:bidi="fa-IR"/>
        </w:rPr>
        <w:t>ی</w:t>
      </w:r>
      <w:r w:rsidRPr="00127126">
        <w:rPr>
          <w:rFonts w:cs="B Nazanin"/>
          <w:rtl/>
          <w:lang w:bidi="fa-IR"/>
        </w:rPr>
        <w:t xml:space="preserve"> استخوان تراب</w:t>
      </w:r>
      <w:r w:rsidRPr="00127126">
        <w:rPr>
          <w:rFonts w:cs="B Nazanin" w:hint="cs"/>
          <w:rtl/>
          <w:lang w:bidi="fa-IR"/>
        </w:rPr>
        <w:t>ی</w:t>
      </w:r>
      <w:r w:rsidRPr="00127126">
        <w:rPr>
          <w:rFonts w:cs="B Nazanin" w:hint="eastAsia"/>
          <w:rtl/>
          <w:lang w:bidi="fa-IR"/>
        </w:rPr>
        <w:t>کولار</w:t>
      </w:r>
      <w:r w:rsidRPr="00127126">
        <w:rPr>
          <w:rFonts w:cs="B Nazanin"/>
          <w:rtl/>
          <w:lang w:bidi="fa-IR"/>
        </w:rPr>
        <w:t xml:space="preserve"> را با استفاده از </w:t>
      </w:r>
      <w:r w:rsidRPr="00127126">
        <w:rPr>
          <w:rFonts w:cs="B Nazanin"/>
          <w:lang w:bidi="fa-IR"/>
        </w:rPr>
        <w:t>MRI</w:t>
      </w:r>
      <w:r w:rsidRPr="00127126">
        <w:rPr>
          <w:rFonts w:cs="B Nazanin"/>
          <w:rtl/>
          <w:lang w:bidi="fa-IR"/>
        </w:rPr>
        <w:t xml:space="preserve"> بررس</w:t>
      </w:r>
      <w:r w:rsidRPr="00127126">
        <w:rPr>
          <w:rFonts w:cs="B Nazanin" w:hint="cs"/>
          <w:rtl/>
          <w:lang w:bidi="fa-IR"/>
        </w:rPr>
        <w:t>ی</w:t>
      </w:r>
      <w:r w:rsidRPr="00127126">
        <w:rPr>
          <w:rFonts w:cs="B Nazanin"/>
          <w:rtl/>
          <w:lang w:bidi="fa-IR"/>
        </w:rPr>
        <w:t xml:space="preserve"> کردند. در بخش پردازش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آن‌ها گراف‌ها را از نظر شاخه‌ها بررس</w:t>
      </w:r>
      <w:r w:rsidRPr="00127126">
        <w:rPr>
          <w:rFonts w:cs="B Nazanin" w:hint="cs"/>
          <w:rtl/>
          <w:lang w:bidi="fa-IR"/>
        </w:rPr>
        <w:t>ی</w:t>
      </w:r>
      <w:r w:rsidRPr="00127126">
        <w:rPr>
          <w:rFonts w:cs="B Nazanin"/>
          <w:rtl/>
          <w:lang w:bidi="fa-IR"/>
        </w:rPr>
        <w:t xml:space="preserve"> کردند. </w:t>
      </w:r>
      <w:r w:rsidRPr="00127126">
        <w:rPr>
          <w:rFonts w:cs="B Nazanin" w:hint="cs"/>
          <w:rtl/>
          <w:lang w:bidi="fa-IR"/>
        </w:rPr>
        <w:t>ی</w:t>
      </w:r>
      <w:r w:rsidRPr="00127126">
        <w:rPr>
          <w:rFonts w:cs="B Nazanin" w:hint="eastAsia"/>
          <w:rtl/>
          <w:lang w:bidi="fa-IR"/>
        </w:rPr>
        <w:t>ک</w:t>
      </w:r>
      <w:r w:rsidRPr="00127126">
        <w:rPr>
          <w:rFonts w:cs="B Nazanin"/>
          <w:rtl/>
          <w:lang w:bidi="fa-IR"/>
        </w:rPr>
        <w:t xml:space="preserve"> الگور</w:t>
      </w:r>
      <w:r w:rsidRPr="00127126">
        <w:rPr>
          <w:rFonts w:cs="B Nazanin" w:hint="cs"/>
          <w:rtl/>
          <w:lang w:bidi="fa-IR"/>
        </w:rPr>
        <w:t>ی</w:t>
      </w:r>
      <w:r w:rsidRPr="00127126">
        <w:rPr>
          <w:rFonts w:cs="B Nazanin" w:hint="eastAsia"/>
          <w:rtl/>
          <w:lang w:bidi="fa-IR"/>
        </w:rPr>
        <w:t>تم</w:t>
      </w:r>
      <w:r w:rsidRPr="00127126">
        <w:rPr>
          <w:rFonts w:cs="B Nazanin"/>
          <w:rtl/>
          <w:lang w:bidi="fa-IR"/>
        </w:rPr>
        <w:t xml:space="preserve"> شش اتصال</w:t>
      </w:r>
      <w:r w:rsidRPr="00127126">
        <w:rPr>
          <w:rFonts w:cs="B Nazanin" w:hint="cs"/>
          <w:rtl/>
          <w:lang w:bidi="fa-IR"/>
        </w:rPr>
        <w:t>ی</w:t>
      </w:r>
      <w:r w:rsidRPr="00127126">
        <w:rPr>
          <w:rFonts w:cs="B Nazanin"/>
          <w:rtl/>
          <w:lang w:bidi="fa-IR"/>
        </w:rPr>
        <w:t xml:space="preserve"> برا</w:t>
      </w:r>
      <w:r w:rsidRPr="00127126">
        <w:rPr>
          <w:rFonts w:cs="B Nazanin" w:hint="cs"/>
          <w:rtl/>
          <w:lang w:bidi="fa-IR"/>
        </w:rPr>
        <w:t>ی</w:t>
      </w:r>
      <w:r w:rsidRPr="00127126">
        <w:rPr>
          <w:rFonts w:cs="B Nazanin"/>
          <w:rtl/>
          <w:lang w:bidi="fa-IR"/>
        </w:rPr>
        <w:t xml:space="preserve"> تشک</w:t>
      </w:r>
      <w:r w:rsidRPr="00127126">
        <w:rPr>
          <w:rFonts w:cs="B Nazanin" w:hint="cs"/>
          <w:rtl/>
          <w:lang w:bidi="fa-IR"/>
        </w:rPr>
        <w:t>ی</w:t>
      </w:r>
      <w:r w:rsidRPr="00127126">
        <w:rPr>
          <w:rFonts w:cs="B Nazanin" w:hint="eastAsia"/>
          <w:rtl/>
          <w:lang w:bidi="fa-IR"/>
        </w:rPr>
        <w:t>ل</w:t>
      </w:r>
      <w:r w:rsidRPr="00127126">
        <w:rPr>
          <w:rFonts w:cs="B Nazanin"/>
          <w:rtl/>
          <w:lang w:bidi="fa-IR"/>
        </w:rPr>
        <w:t xml:space="preserve"> ساختار سه بعد</w:t>
      </w:r>
      <w:r w:rsidRPr="00127126">
        <w:rPr>
          <w:rFonts w:cs="B Nazanin" w:hint="cs"/>
          <w:rtl/>
          <w:lang w:bidi="fa-IR"/>
        </w:rPr>
        <w:t>ی</w:t>
      </w:r>
      <w:r w:rsidRPr="00127126">
        <w:rPr>
          <w:rFonts w:cs="B Nazanin"/>
          <w:rtl/>
          <w:lang w:bidi="fa-IR"/>
        </w:rPr>
        <w:t xml:space="preserve"> به کار گرفتند. شکل 3 روند بازساز</w:t>
      </w:r>
      <w:r w:rsidRPr="00127126">
        <w:rPr>
          <w:rFonts w:cs="B Nazanin" w:hint="cs"/>
          <w:rtl/>
          <w:lang w:bidi="fa-IR"/>
        </w:rPr>
        <w:t>ی</w:t>
      </w:r>
      <w:r w:rsidRPr="00127126">
        <w:rPr>
          <w:rFonts w:cs="B Nazanin"/>
          <w:rtl/>
          <w:lang w:bidi="fa-IR"/>
        </w:rPr>
        <w:t xml:space="preserve"> سه‌بعد</w:t>
      </w:r>
      <w:r w:rsidRPr="00127126">
        <w:rPr>
          <w:rFonts w:cs="B Nazanin" w:hint="cs"/>
          <w:rtl/>
          <w:lang w:bidi="fa-IR"/>
        </w:rPr>
        <w:t>ی</w:t>
      </w:r>
      <w:r w:rsidRPr="00127126">
        <w:rPr>
          <w:rFonts w:cs="B Nazanin"/>
          <w:rtl/>
          <w:lang w:bidi="fa-IR"/>
        </w:rPr>
        <w:t xml:space="preserve"> </w:t>
      </w:r>
      <w:r w:rsidRPr="00127126">
        <w:rPr>
          <w:rFonts w:cs="B Nazanin" w:hint="cs"/>
          <w:rtl/>
          <w:lang w:bidi="fa-IR"/>
        </w:rPr>
        <w:t>ی</w:t>
      </w:r>
      <w:r w:rsidRPr="00127126">
        <w:rPr>
          <w:rFonts w:cs="B Nazanin" w:hint="eastAsia"/>
          <w:rtl/>
          <w:lang w:bidi="fa-IR"/>
        </w:rPr>
        <w:t>ک</w:t>
      </w:r>
      <w:r w:rsidRPr="00127126">
        <w:rPr>
          <w:rFonts w:cs="B Nazanin"/>
          <w:rtl/>
          <w:lang w:bidi="fa-IR"/>
        </w:rPr>
        <w:t xml:space="preserve"> با استفاده از </w:t>
      </w:r>
      <w:r w:rsidRPr="00127126">
        <w:rPr>
          <w:rFonts w:cs="B Nazanin" w:hint="eastAsia"/>
          <w:rtl/>
          <w:lang w:bidi="fa-IR"/>
        </w:rPr>
        <w:t>تصاو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دوبعد</w:t>
      </w:r>
      <w:r w:rsidRPr="00127126">
        <w:rPr>
          <w:rFonts w:cs="B Nazanin" w:hint="cs"/>
          <w:rtl/>
          <w:lang w:bidi="fa-IR"/>
        </w:rPr>
        <w:t>ی</w:t>
      </w:r>
      <w:r w:rsidRPr="00127126">
        <w:rPr>
          <w:rFonts w:cs="B Nazanin"/>
          <w:rtl/>
          <w:lang w:bidi="fa-IR"/>
        </w:rPr>
        <w:t xml:space="preserve"> را نشان م</w:t>
      </w:r>
      <w:r w:rsidRPr="00127126">
        <w:rPr>
          <w:rFonts w:cs="B Nazanin" w:hint="cs"/>
          <w:rtl/>
          <w:lang w:bidi="fa-IR"/>
        </w:rPr>
        <w:t>ی‌</w:t>
      </w:r>
      <w:r w:rsidRPr="00127126">
        <w:rPr>
          <w:rFonts w:cs="B Nazanin" w:hint="eastAsia"/>
          <w:rtl/>
          <w:lang w:bidi="fa-IR"/>
        </w:rPr>
        <w:t>دهد</w:t>
      </w:r>
      <w:r w:rsidRPr="00127126">
        <w:rPr>
          <w:rFonts w:cs="B Nazanin"/>
          <w:rtl/>
          <w:lang w:bidi="fa-IR"/>
        </w:rPr>
        <w:t xml:space="preserve">. </w:t>
      </w:r>
      <w:r w:rsidRPr="00127126">
        <w:rPr>
          <w:rFonts w:cs="B Nazanin"/>
          <w:lang w:bidi="fa-IR"/>
        </w:rPr>
        <w:t>Al- foam</w:t>
      </w:r>
      <w:r w:rsidRPr="00127126">
        <w:rPr>
          <w:rFonts w:cs="B Nazanin"/>
          <w:rtl/>
          <w:lang w:bidi="fa-IR"/>
        </w:rPr>
        <w:t xml:space="preserve"> به صورت ف</w:t>
      </w:r>
      <w:r w:rsidRPr="00127126">
        <w:rPr>
          <w:rFonts w:cs="B Nazanin" w:hint="cs"/>
          <w:rtl/>
          <w:lang w:bidi="fa-IR"/>
        </w:rPr>
        <w:t>ی</w:t>
      </w:r>
      <w:r w:rsidRPr="00127126">
        <w:rPr>
          <w:rFonts w:cs="B Nazanin" w:hint="eastAsia"/>
          <w:rtl/>
          <w:lang w:bidi="fa-IR"/>
        </w:rPr>
        <w:t>ز</w:t>
      </w:r>
      <w:r w:rsidRPr="00127126">
        <w:rPr>
          <w:rFonts w:cs="B Nazanin" w:hint="cs"/>
          <w:rtl/>
          <w:lang w:bidi="fa-IR"/>
        </w:rPr>
        <w:t>ی</w:t>
      </w:r>
      <w:r w:rsidRPr="00127126">
        <w:rPr>
          <w:rFonts w:cs="B Nazanin" w:hint="eastAsia"/>
          <w:rtl/>
          <w:lang w:bidi="fa-IR"/>
        </w:rPr>
        <w:t>ک</w:t>
      </w:r>
      <w:r w:rsidRPr="00127126">
        <w:rPr>
          <w:rFonts w:cs="B Nazanin" w:hint="cs"/>
          <w:rtl/>
          <w:lang w:bidi="fa-IR"/>
        </w:rPr>
        <w:t>ی</w:t>
      </w:r>
      <w:r w:rsidRPr="00127126">
        <w:rPr>
          <w:rFonts w:cs="B Nazanin"/>
          <w:rtl/>
          <w:lang w:bidi="fa-IR"/>
        </w:rPr>
        <w:t xml:space="preserve"> برش داده شد و سپس تصاو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هر برش در نت</w:t>
      </w:r>
      <w:r w:rsidRPr="00127126">
        <w:rPr>
          <w:rFonts w:cs="B Nazanin" w:hint="cs"/>
          <w:rtl/>
          <w:lang w:bidi="fa-IR"/>
        </w:rPr>
        <w:t>ی</w:t>
      </w:r>
      <w:r w:rsidRPr="00127126">
        <w:rPr>
          <w:rFonts w:cs="B Nazanin" w:hint="eastAsia"/>
          <w:rtl/>
          <w:lang w:bidi="fa-IR"/>
        </w:rPr>
        <w:t>جه</w:t>
      </w:r>
      <w:r w:rsidRPr="00127126">
        <w:rPr>
          <w:rFonts w:cs="B Nazanin"/>
          <w:rtl/>
          <w:lang w:bidi="fa-IR"/>
        </w:rPr>
        <w:t xml:space="preserve"> گفته شد. با ا</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حال، تکن</w:t>
      </w:r>
      <w:r w:rsidRPr="00127126">
        <w:rPr>
          <w:rFonts w:cs="B Nazanin" w:hint="cs"/>
          <w:rtl/>
          <w:lang w:bidi="fa-IR"/>
        </w:rPr>
        <w:t>ی</w:t>
      </w:r>
      <w:r w:rsidRPr="00127126">
        <w:rPr>
          <w:rFonts w:cs="B Nazanin" w:hint="eastAsia"/>
          <w:rtl/>
          <w:lang w:bidi="fa-IR"/>
        </w:rPr>
        <w:t>ک</w:t>
      </w:r>
      <w:r w:rsidRPr="00127126">
        <w:rPr>
          <w:rFonts w:cs="B Nazanin"/>
          <w:rtl/>
          <w:lang w:bidi="fa-IR"/>
        </w:rPr>
        <w:t xml:space="preserve"> پردازش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برا</w:t>
      </w:r>
      <w:r w:rsidRPr="00127126">
        <w:rPr>
          <w:rFonts w:cs="B Nazanin" w:hint="cs"/>
          <w:rtl/>
          <w:lang w:bidi="fa-IR"/>
        </w:rPr>
        <w:t>ی</w:t>
      </w:r>
      <w:r w:rsidRPr="00127126">
        <w:rPr>
          <w:rFonts w:cs="B Nazanin"/>
          <w:rtl/>
          <w:lang w:bidi="fa-IR"/>
        </w:rPr>
        <w:t xml:space="preserve"> د</w:t>
      </w:r>
      <w:r w:rsidRPr="00127126">
        <w:rPr>
          <w:rFonts w:cs="B Nazanin" w:hint="cs"/>
          <w:rtl/>
          <w:lang w:bidi="fa-IR"/>
        </w:rPr>
        <w:t>ی</w:t>
      </w:r>
      <w:r w:rsidRPr="00127126">
        <w:rPr>
          <w:rFonts w:cs="B Nazanin" w:hint="eastAsia"/>
          <w:rtl/>
          <w:lang w:bidi="fa-IR"/>
        </w:rPr>
        <w:t>گر</w:t>
      </w:r>
      <w:r w:rsidRPr="00127126">
        <w:rPr>
          <w:rFonts w:cs="B Nazanin"/>
          <w:rtl/>
          <w:lang w:bidi="fa-IR"/>
        </w:rPr>
        <w:t xml:space="preserve"> روش‌ها</w:t>
      </w:r>
      <w:r w:rsidRPr="00127126">
        <w:rPr>
          <w:rFonts w:cs="B Nazanin" w:hint="cs"/>
          <w:rtl/>
          <w:lang w:bidi="fa-IR"/>
        </w:rPr>
        <w:t>ی</w:t>
      </w:r>
      <w:r w:rsidRPr="00127126">
        <w:rPr>
          <w:rFonts w:cs="B Nazanin"/>
          <w:rtl/>
          <w:lang w:bidi="fa-IR"/>
        </w:rPr>
        <w:t xml:space="preserve"> تصو</w:t>
      </w:r>
      <w:r w:rsidRPr="00127126">
        <w:rPr>
          <w:rFonts w:cs="B Nazanin" w:hint="cs"/>
          <w:rtl/>
          <w:lang w:bidi="fa-IR"/>
        </w:rPr>
        <w:t>ی</w:t>
      </w:r>
      <w:r w:rsidRPr="00127126">
        <w:rPr>
          <w:rFonts w:cs="B Nazanin" w:hint="eastAsia"/>
          <w:rtl/>
          <w:lang w:bidi="fa-IR"/>
        </w:rPr>
        <w:t>ربردار</w:t>
      </w:r>
      <w:r w:rsidRPr="00127126">
        <w:rPr>
          <w:rFonts w:cs="B Nazanin" w:hint="cs"/>
          <w:rtl/>
          <w:lang w:bidi="fa-IR"/>
        </w:rPr>
        <w:t>ی</w:t>
      </w:r>
      <w:r w:rsidRPr="00127126">
        <w:rPr>
          <w:rFonts w:cs="B Nazanin"/>
          <w:rtl/>
          <w:lang w:bidi="fa-IR"/>
        </w:rPr>
        <w:t xml:space="preserve"> سه‌بعد</w:t>
      </w:r>
      <w:r w:rsidRPr="00127126">
        <w:rPr>
          <w:rFonts w:cs="B Nazanin" w:hint="cs"/>
          <w:rtl/>
          <w:lang w:bidi="fa-IR"/>
        </w:rPr>
        <w:t>ی</w:t>
      </w:r>
      <w:r w:rsidRPr="00127126">
        <w:rPr>
          <w:rFonts w:cs="B Nazanin" w:hint="eastAsia"/>
          <w:rtl/>
          <w:lang w:bidi="fa-IR"/>
        </w:rPr>
        <w:t>،</w:t>
      </w:r>
      <w:r w:rsidRPr="00127126">
        <w:rPr>
          <w:rFonts w:cs="B Nazanin"/>
          <w:rtl/>
          <w:lang w:bidi="fa-IR"/>
        </w:rPr>
        <w:t xml:space="preserve"> مانند </w:t>
      </w:r>
      <w:r w:rsidRPr="00127126">
        <w:rPr>
          <w:rFonts w:cs="B Nazanin"/>
          <w:lang w:bidi="fa-IR"/>
        </w:rPr>
        <w:t>MRI</w:t>
      </w:r>
      <w:r w:rsidRPr="00127126">
        <w:rPr>
          <w:rFonts w:cs="B Nazanin"/>
          <w:rtl/>
          <w:lang w:bidi="fa-IR"/>
        </w:rPr>
        <w:t>، مشابه هم</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روش باق</w:t>
      </w:r>
      <w:r w:rsidRPr="00127126">
        <w:rPr>
          <w:rFonts w:cs="B Nazanin" w:hint="cs"/>
          <w:rtl/>
          <w:lang w:bidi="fa-IR"/>
        </w:rPr>
        <w:t>ی</w:t>
      </w:r>
      <w:r w:rsidRPr="00127126">
        <w:rPr>
          <w:rFonts w:cs="B Nazanin"/>
          <w:rtl/>
          <w:lang w:bidi="fa-IR"/>
        </w:rPr>
        <w:t xml:space="preserve"> ماند.</w:t>
      </w:r>
    </w:p>
    <w:p w14:paraId="5E5CE8F2" w14:textId="77777777" w:rsidR="00127126" w:rsidRDefault="00127126" w:rsidP="00127126">
      <w:pPr>
        <w:spacing w:afterLines="80" w:after="192"/>
        <w:rPr>
          <w:rFonts w:cs="B Nazanin"/>
          <w:rtl/>
          <w:lang w:bidi="fa-IR"/>
        </w:rPr>
      </w:pPr>
      <w:r w:rsidRPr="00127126">
        <w:rPr>
          <w:rFonts w:cs="B Nazanin" w:hint="eastAsia"/>
          <w:rtl/>
          <w:lang w:bidi="fa-IR"/>
        </w:rPr>
        <w:t>تحق</w:t>
      </w:r>
      <w:r w:rsidRPr="00127126">
        <w:rPr>
          <w:rFonts w:cs="B Nazanin" w:hint="cs"/>
          <w:rtl/>
          <w:lang w:bidi="fa-IR"/>
        </w:rPr>
        <w:t>ی</w:t>
      </w:r>
      <w:r w:rsidRPr="00127126">
        <w:rPr>
          <w:rFonts w:cs="B Nazanin" w:hint="eastAsia"/>
          <w:rtl/>
          <w:lang w:bidi="fa-IR"/>
        </w:rPr>
        <w:t>قات</w:t>
      </w:r>
      <w:r w:rsidRPr="00127126">
        <w:rPr>
          <w:rFonts w:cs="B Nazanin"/>
          <w:rtl/>
          <w:lang w:bidi="fa-IR"/>
        </w:rPr>
        <w:t xml:space="preserve"> ب</w:t>
      </w:r>
      <w:r w:rsidRPr="00127126">
        <w:rPr>
          <w:rFonts w:cs="B Nazanin" w:hint="cs"/>
          <w:rtl/>
          <w:lang w:bidi="fa-IR"/>
        </w:rPr>
        <w:t>ی</w:t>
      </w:r>
      <w:r w:rsidRPr="00127126">
        <w:rPr>
          <w:rFonts w:cs="B Nazanin" w:hint="eastAsia"/>
          <w:rtl/>
          <w:lang w:bidi="fa-IR"/>
        </w:rPr>
        <w:t>شتر</w:t>
      </w:r>
      <w:r w:rsidRPr="00127126">
        <w:rPr>
          <w:rFonts w:cs="B Nazanin"/>
          <w:rtl/>
          <w:lang w:bidi="fa-IR"/>
        </w:rPr>
        <w:t xml:space="preserve"> در مورد بازساز</w:t>
      </w:r>
      <w:r w:rsidRPr="00127126">
        <w:rPr>
          <w:rFonts w:cs="B Nazanin" w:hint="cs"/>
          <w:rtl/>
          <w:lang w:bidi="fa-IR"/>
        </w:rPr>
        <w:t>ی</w:t>
      </w:r>
      <w:r w:rsidRPr="00127126">
        <w:rPr>
          <w:rFonts w:cs="B Nazanin"/>
          <w:rtl/>
          <w:lang w:bidi="fa-IR"/>
        </w:rPr>
        <w:t xml:space="preserve"> سه‌بعد</w:t>
      </w:r>
      <w:r w:rsidRPr="00127126">
        <w:rPr>
          <w:rFonts w:cs="B Nazanin" w:hint="cs"/>
          <w:rtl/>
          <w:lang w:bidi="fa-IR"/>
        </w:rPr>
        <w:t>ی</w:t>
      </w:r>
      <w:r w:rsidRPr="00127126">
        <w:rPr>
          <w:rFonts w:cs="B Nazanin"/>
          <w:rtl/>
          <w:lang w:bidi="fa-IR"/>
        </w:rPr>
        <w:t xml:space="preserve"> مح</w:t>
      </w:r>
      <w:r w:rsidRPr="00127126">
        <w:rPr>
          <w:rFonts w:cs="B Nazanin" w:hint="cs"/>
          <w:rtl/>
          <w:lang w:bidi="fa-IR"/>
        </w:rPr>
        <w:t>ی</w:t>
      </w:r>
      <w:r w:rsidRPr="00127126">
        <w:rPr>
          <w:rFonts w:cs="B Nazanin" w:hint="eastAsia"/>
          <w:rtl/>
          <w:lang w:bidi="fa-IR"/>
        </w:rPr>
        <w:t>ط</w:t>
      </w:r>
      <w:r w:rsidRPr="00127126">
        <w:rPr>
          <w:rFonts w:cs="B Nazanin"/>
          <w:rtl/>
          <w:lang w:bidi="fa-IR"/>
        </w:rPr>
        <w:t xml:space="preserve"> متخلخل از پردازش تصو</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را م</w:t>
      </w:r>
      <w:r w:rsidRPr="00127126">
        <w:rPr>
          <w:rFonts w:cs="B Nazanin" w:hint="cs"/>
          <w:rtl/>
          <w:lang w:bidi="fa-IR"/>
        </w:rPr>
        <w:t>ی‌</w:t>
      </w:r>
      <w:r w:rsidRPr="00127126">
        <w:rPr>
          <w:rFonts w:cs="B Nazanin" w:hint="eastAsia"/>
          <w:rtl/>
          <w:lang w:bidi="fa-IR"/>
        </w:rPr>
        <w:t>توان</w:t>
      </w:r>
      <w:r w:rsidRPr="00127126">
        <w:rPr>
          <w:rFonts w:cs="B Nazanin"/>
          <w:rtl/>
          <w:lang w:bidi="fa-IR"/>
        </w:rPr>
        <w:t xml:space="preserve"> در زم</w:t>
      </w:r>
      <w:r w:rsidRPr="00127126">
        <w:rPr>
          <w:rFonts w:cs="B Nazanin" w:hint="cs"/>
          <w:rtl/>
          <w:lang w:bidi="fa-IR"/>
        </w:rPr>
        <w:t>ی</w:t>
      </w:r>
      <w:r w:rsidRPr="00127126">
        <w:rPr>
          <w:rFonts w:cs="B Nazanin" w:hint="eastAsia"/>
          <w:rtl/>
          <w:lang w:bidi="fa-IR"/>
        </w:rPr>
        <w:t>نه</w:t>
      </w:r>
      <w:r w:rsidRPr="00127126">
        <w:rPr>
          <w:rFonts w:cs="B Nazanin"/>
          <w:rtl/>
          <w:lang w:bidi="fa-IR"/>
        </w:rPr>
        <w:t xml:space="preserve"> خاک، سرام</w:t>
      </w:r>
      <w:r w:rsidRPr="00127126">
        <w:rPr>
          <w:rFonts w:cs="B Nazanin" w:hint="cs"/>
          <w:rtl/>
          <w:lang w:bidi="fa-IR"/>
        </w:rPr>
        <w:t>ی</w:t>
      </w:r>
      <w:r w:rsidRPr="00127126">
        <w:rPr>
          <w:rFonts w:cs="B Nazanin" w:hint="eastAsia"/>
          <w:rtl/>
          <w:lang w:bidi="fa-IR"/>
        </w:rPr>
        <w:t>ک،</w:t>
      </w:r>
      <w:r w:rsidRPr="00127126">
        <w:rPr>
          <w:rFonts w:cs="B Nazanin"/>
          <w:rtl/>
          <w:lang w:bidi="fa-IR"/>
        </w:rPr>
        <w:t xml:space="preserve"> پل</w:t>
      </w:r>
      <w:r w:rsidRPr="00127126">
        <w:rPr>
          <w:rFonts w:cs="B Nazanin" w:hint="cs"/>
          <w:rtl/>
          <w:lang w:bidi="fa-IR"/>
        </w:rPr>
        <w:t>ی</w:t>
      </w:r>
      <w:r w:rsidRPr="00127126">
        <w:rPr>
          <w:rFonts w:cs="B Nazanin"/>
          <w:rtl/>
          <w:lang w:bidi="fa-IR"/>
        </w:rPr>
        <w:t xml:space="preserve"> ات</w:t>
      </w:r>
      <w:r w:rsidRPr="00127126">
        <w:rPr>
          <w:rFonts w:cs="B Nazanin" w:hint="cs"/>
          <w:rtl/>
          <w:lang w:bidi="fa-IR"/>
        </w:rPr>
        <w:t>ی</w:t>
      </w:r>
      <w:r w:rsidRPr="00127126">
        <w:rPr>
          <w:rFonts w:cs="B Nazanin" w:hint="eastAsia"/>
          <w:rtl/>
          <w:lang w:bidi="fa-IR"/>
        </w:rPr>
        <w:t>لن،</w:t>
      </w:r>
      <w:r w:rsidRPr="00127126">
        <w:rPr>
          <w:rFonts w:cs="B Nazanin"/>
          <w:rtl/>
          <w:lang w:bidi="fa-IR"/>
        </w:rPr>
        <w:t xml:space="preserve"> استخوان، فلز و مح</w:t>
      </w:r>
      <w:r w:rsidRPr="00127126">
        <w:rPr>
          <w:rFonts w:cs="B Nazanin" w:hint="cs"/>
          <w:rtl/>
          <w:lang w:bidi="fa-IR"/>
        </w:rPr>
        <w:t>ی</w:t>
      </w:r>
      <w:r w:rsidRPr="00127126">
        <w:rPr>
          <w:rFonts w:cs="B Nazanin" w:hint="eastAsia"/>
          <w:rtl/>
          <w:lang w:bidi="fa-IR"/>
        </w:rPr>
        <w:t>ط</w:t>
      </w:r>
      <w:r w:rsidRPr="00127126">
        <w:rPr>
          <w:rFonts w:cs="B Nazanin"/>
          <w:rtl/>
          <w:lang w:bidi="fa-IR"/>
        </w:rPr>
        <w:t xml:space="preserve"> متخلخل عموم</w:t>
      </w:r>
      <w:r w:rsidRPr="00127126">
        <w:rPr>
          <w:rFonts w:cs="B Nazanin" w:hint="cs"/>
          <w:rtl/>
          <w:lang w:bidi="fa-IR"/>
        </w:rPr>
        <w:t>ی</w:t>
      </w:r>
      <w:r w:rsidRPr="00127126">
        <w:rPr>
          <w:rFonts w:cs="B Nazanin"/>
          <w:rtl/>
          <w:lang w:bidi="fa-IR"/>
        </w:rPr>
        <w:t xml:space="preserve"> </w:t>
      </w:r>
      <w:r w:rsidRPr="00127126">
        <w:rPr>
          <w:rFonts w:cs="B Nazanin" w:hint="cs"/>
          <w:rtl/>
          <w:lang w:bidi="fa-IR"/>
        </w:rPr>
        <w:t>ی</w:t>
      </w:r>
      <w:r w:rsidRPr="00127126">
        <w:rPr>
          <w:rFonts w:cs="B Nazanin" w:hint="eastAsia"/>
          <w:rtl/>
          <w:lang w:bidi="fa-IR"/>
        </w:rPr>
        <w:t>افت</w:t>
      </w:r>
      <w:r w:rsidRPr="00127126">
        <w:rPr>
          <w:rFonts w:cs="B Nazanin"/>
          <w:rtl/>
          <w:lang w:bidi="fa-IR"/>
        </w:rPr>
        <w:t xml:space="preserve"> [12].</w:t>
      </w:r>
    </w:p>
    <w:p w14:paraId="5255A10B" w14:textId="65692966" w:rsidR="0024793A" w:rsidRPr="00127126" w:rsidRDefault="0024793A" w:rsidP="00127126">
      <w:pPr>
        <w:spacing w:afterLines="80" w:after="192"/>
        <w:rPr>
          <w:rFonts w:cs="B Nazanin"/>
          <w:rtl/>
          <w:lang w:bidi="fa-IR"/>
        </w:rPr>
      </w:pPr>
      <w:r w:rsidRPr="0024793A">
        <w:rPr>
          <w:rFonts w:ascii="Calibri" w:eastAsia="Calibri" w:hAnsi="Calibri" w:cs="Arial"/>
          <w:b/>
          <w:bCs/>
          <w:noProof/>
          <w:szCs w:val="20"/>
        </w:rPr>
        <w:drawing>
          <wp:anchor distT="0" distB="0" distL="114300" distR="114300" simplePos="0" relativeHeight="251660288" behindDoc="1" locked="0" layoutInCell="1" allowOverlap="1" wp14:anchorId="0E661768" wp14:editId="4106BCDA">
            <wp:simplePos x="0" y="0"/>
            <wp:positionH relativeFrom="margin">
              <wp:align>right</wp:align>
            </wp:positionH>
            <wp:positionV relativeFrom="paragraph">
              <wp:posOffset>316865</wp:posOffset>
            </wp:positionV>
            <wp:extent cx="4686300" cy="1896745"/>
            <wp:effectExtent l="0" t="0" r="0" b="8255"/>
            <wp:wrapTight wrapText="bothSides">
              <wp:wrapPolygon edited="0">
                <wp:start x="0" y="0"/>
                <wp:lineTo x="0" y="21477"/>
                <wp:lineTo x="21512" y="21477"/>
                <wp:lineTo x="215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686300" cy="1896745"/>
                    </a:xfrm>
                    <a:prstGeom prst="rect">
                      <a:avLst/>
                    </a:prstGeom>
                  </pic:spPr>
                </pic:pic>
              </a:graphicData>
            </a:graphic>
            <wp14:sizeRelH relativeFrom="margin">
              <wp14:pctWidth>0</wp14:pctWidth>
            </wp14:sizeRelH>
          </wp:anchor>
        </w:drawing>
      </w:r>
    </w:p>
    <w:p w14:paraId="2D616D06" w14:textId="2B791BD2" w:rsidR="00127126" w:rsidRPr="0024793A" w:rsidRDefault="00127126" w:rsidP="0024793A">
      <w:pPr>
        <w:spacing w:afterLines="80" w:after="192"/>
        <w:jc w:val="center"/>
        <w:rPr>
          <w:rFonts w:cs="B Nazanin"/>
          <w:b/>
          <w:bCs/>
          <w:sz w:val="16"/>
          <w:szCs w:val="16"/>
          <w:rtl/>
          <w:lang w:bidi="fa-IR"/>
        </w:rPr>
      </w:pPr>
      <w:r w:rsidRPr="0024793A">
        <w:rPr>
          <w:rFonts w:cs="B Nazanin" w:hint="eastAsia"/>
          <w:b/>
          <w:bCs/>
          <w:sz w:val="16"/>
          <w:szCs w:val="16"/>
          <w:rtl/>
          <w:lang w:bidi="fa-IR"/>
        </w:rPr>
        <w:t>شکل</w:t>
      </w:r>
      <w:r w:rsidR="0024793A">
        <w:rPr>
          <w:rFonts w:cs="B Nazanin"/>
          <w:b/>
          <w:bCs/>
          <w:sz w:val="16"/>
          <w:szCs w:val="16"/>
          <w:rtl/>
          <w:lang w:bidi="fa-IR"/>
        </w:rPr>
        <w:t>3</w:t>
      </w:r>
      <w:r w:rsidR="0024793A">
        <w:rPr>
          <w:rFonts w:cs="B Nazanin" w:hint="cs"/>
          <w:b/>
          <w:bCs/>
          <w:sz w:val="16"/>
          <w:szCs w:val="16"/>
          <w:rtl/>
          <w:lang w:bidi="fa-IR"/>
        </w:rPr>
        <w:t>:</w:t>
      </w:r>
      <w:r w:rsidRPr="0024793A">
        <w:rPr>
          <w:rFonts w:cs="B Nazanin"/>
          <w:b/>
          <w:bCs/>
          <w:sz w:val="16"/>
          <w:szCs w:val="16"/>
          <w:rtl/>
          <w:lang w:bidi="fa-IR"/>
        </w:rPr>
        <w:t xml:space="preserve"> نمودار شمات</w:t>
      </w:r>
      <w:r w:rsidRPr="0024793A">
        <w:rPr>
          <w:rFonts w:cs="B Nazanin" w:hint="cs"/>
          <w:b/>
          <w:bCs/>
          <w:sz w:val="16"/>
          <w:szCs w:val="16"/>
          <w:rtl/>
          <w:lang w:bidi="fa-IR"/>
        </w:rPr>
        <w:t>ی</w:t>
      </w:r>
      <w:r w:rsidRPr="0024793A">
        <w:rPr>
          <w:rFonts w:cs="B Nazanin" w:hint="eastAsia"/>
          <w:b/>
          <w:bCs/>
          <w:sz w:val="16"/>
          <w:szCs w:val="16"/>
          <w:rtl/>
          <w:lang w:bidi="fa-IR"/>
        </w:rPr>
        <w:t>ک</w:t>
      </w:r>
      <w:r w:rsidRPr="0024793A">
        <w:rPr>
          <w:rFonts w:cs="B Nazanin"/>
          <w:b/>
          <w:bCs/>
          <w:sz w:val="16"/>
          <w:szCs w:val="16"/>
          <w:rtl/>
          <w:lang w:bidi="fa-IR"/>
        </w:rPr>
        <w:t xml:space="preserve"> که پردازش تصو</w:t>
      </w:r>
      <w:r w:rsidRPr="0024793A">
        <w:rPr>
          <w:rFonts w:cs="B Nazanin" w:hint="cs"/>
          <w:b/>
          <w:bCs/>
          <w:sz w:val="16"/>
          <w:szCs w:val="16"/>
          <w:rtl/>
          <w:lang w:bidi="fa-IR"/>
        </w:rPr>
        <w:t>ی</w:t>
      </w:r>
      <w:r w:rsidRPr="0024793A">
        <w:rPr>
          <w:rFonts w:cs="B Nazanin" w:hint="eastAsia"/>
          <w:b/>
          <w:bCs/>
          <w:sz w:val="16"/>
          <w:szCs w:val="16"/>
          <w:rtl/>
          <w:lang w:bidi="fa-IR"/>
        </w:rPr>
        <w:t>ر</w:t>
      </w:r>
      <w:r w:rsidRPr="0024793A">
        <w:rPr>
          <w:rFonts w:cs="B Nazanin"/>
          <w:b/>
          <w:bCs/>
          <w:sz w:val="16"/>
          <w:szCs w:val="16"/>
          <w:rtl/>
          <w:lang w:bidi="fa-IR"/>
        </w:rPr>
        <w:t xml:space="preserve"> را برا</w:t>
      </w:r>
      <w:r w:rsidRPr="0024793A">
        <w:rPr>
          <w:rFonts w:cs="B Nazanin" w:hint="cs"/>
          <w:b/>
          <w:bCs/>
          <w:sz w:val="16"/>
          <w:szCs w:val="16"/>
          <w:rtl/>
          <w:lang w:bidi="fa-IR"/>
        </w:rPr>
        <w:t>ی</w:t>
      </w:r>
      <w:r w:rsidRPr="0024793A">
        <w:rPr>
          <w:rFonts w:cs="B Nazanin"/>
          <w:b/>
          <w:bCs/>
          <w:sz w:val="16"/>
          <w:szCs w:val="16"/>
          <w:rtl/>
          <w:lang w:bidi="fa-IR"/>
        </w:rPr>
        <w:t xml:space="preserve"> بدست آوردن مدل 3 بعد</w:t>
      </w:r>
      <w:r w:rsidRPr="0024793A">
        <w:rPr>
          <w:rFonts w:cs="B Nazanin" w:hint="cs"/>
          <w:b/>
          <w:bCs/>
          <w:sz w:val="16"/>
          <w:szCs w:val="16"/>
          <w:rtl/>
          <w:lang w:bidi="fa-IR"/>
        </w:rPr>
        <w:t>ی</w:t>
      </w:r>
      <w:r w:rsidRPr="0024793A">
        <w:rPr>
          <w:rFonts w:cs="B Nazanin"/>
          <w:b/>
          <w:bCs/>
          <w:sz w:val="16"/>
          <w:szCs w:val="16"/>
          <w:rtl/>
          <w:lang w:bidi="fa-IR"/>
        </w:rPr>
        <w:t xml:space="preserve"> از </w:t>
      </w:r>
      <w:r w:rsidRPr="0024793A">
        <w:rPr>
          <w:rFonts w:cs="B Nazanin"/>
          <w:b/>
          <w:bCs/>
          <w:sz w:val="14"/>
          <w:szCs w:val="14"/>
          <w:lang w:bidi="fa-IR"/>
        </w:rPr>
        <w:t>Al- foam</w:t>
      </w:r>
      <w:r w:rsidRPr="0024793A">
        <w:rPr>
          <w:rFonts w:cs="B Nazanin"/>
          <w:b/>
          <w:bCs/>
          <w:sz w:val="14"/>
          <w:szCs w:val="14"/>
          <w:rtl/>
          <w:lang w:bidi="fa-IR"/>
        </w:rPr>
        <w:t xml:space="preserve"> </w:t>
      </w:r>
      <w:r w:rsidRPr="0024793A">
        <w:rPr>
          <w:rFonts w:cs="B Nazanin"/>
          <w:b/>
          <w:bCs/>
          <w:sz w:val="16"/>
          <w:szCs w:val="16"/>
          <w:rtl/>
          <w:lang w:bidi="fa-IR"/>
        </w:rPr>
        <w:t>محاسبه م</w:t>
      </w:r>
      <w:r w:rsidRPr="0024793A">
        <w:rPr>
          <w:rFonts w:cs="B Nazanin" w:hint="cs"/>
          <w:b/>
          <w:bCs/>
          <w:sz w:val="16"/>
          <w:szCs w:val="16"/>
          <w:rtl/>
          <w:lang w:bidi="fa-IR"/>
        </w:rPr>
        <w:t>ی‌</w:t>
      </w:r>
      <w:r w:rsidRPr="0024793A">
        <w:rPr>
          <w:rFonts w:cs="B Nazanin" w:hint="eastAsia"/>
          <w:b/>
          <w:bCs/>
          <w:sz w:val="16"/>
          <w:szCs w:val="16"/>
          <w:rtl/>
          <w:lang w:bidi="fa-IR"/>
        </w:rPr>
        <w:t>کند</w:t>
      </w:r>
      <w:r w:rsidR="00592D13">
        <w:rPr>
          <w:rFonts w:cs="B Nazanin"/>
          <w:b/>
          <w:bCs/>
          <w:sz w:val="16"/>
          <w:szCs w:val="16"/>
          <w:rtl/>
          <w:lang w:bidi="fa-IR"/>
        </w:rPr>
        <w:t xml:space="preserve"> [12]</w:t>
      </w:r>
    </w:p>
    <w:p w14:paraId="0DA0423E" w14:textId="3A2463C3" w:rsidR="00127126" w:rsidRPr="0024793A" w:rsidRDefault="0050339A" w:rsidP="0050339A">
      <w:pPr>
        <w:spacing w:afterLines="80" w:after="192"/>
        <w:ind w:firstLine="0"/>
        <w:rPr>
          <w:rFonts w:cs="B Nazanin"/>
          <w:b/>
          <w:bCs/>
          <w:rtl/>
          <w:lang w:bidi="fa-IR"/>
        </w:rPr>
      </w:pPr>
      <w:r>
        <w:rPr>
          <w:rFonts w:cs="B Nazanin" w:hint="cs"/>
          <w:b/>
          <w:bCs/>
          <w:rtl/>
          <w:lang w:bidi="fa-IR"/>
        </w:rPr>
        <w:t xml:space="preserve">5.3 </w:t>
      </w:r>
      <w:r w:rsidR="00127126" w:rsidRPr="0024793A">
        <w:rPr>
          <w:rFonts w:cs="B Nazanin"/>
          <w:b/>
          <w:bCs/>
          <w:rtl/>
          <w:lang w:bidi="fa-IR"/>
        </w:rPr>
        <w:t>ساختار سه بعد</w:t>
      </w:r>
      <w:r w:rsidR="00127126" w:rsidRPr="0024793A">
        <w:rPr>
          <w:rFonts w:cs="B Nazanin" w:hint="cs"/>
          <w:b/>
          <w:bCs/>
          <w:rtl/>
          <w:lang w:bidi="fa-IR"/>
        </w:rPr>
        <w:t>ی</w:t>
      </w:r>
    </w:p>
    <w:p w14:paraId="581A0DCD" w14:textId="77777777" w:rsidR="00127126" w:rsidRPr="00127126" w:rsidRDefault="00127126" w:rsidP="00127126">
      <w:pPr>
        <w:spacing w:afterLines="80" w:after="192"/>
        <w:rPr>
          <w:rFonts w:cs="B Nazanin"/>
          <w:rtl/>
          <w:lang w:bidi="fa-IR"/>
        </w:rPr>
      </w:pPr>
      <w:r w:rsidRPr="00127126">
        <w:rPr>
          <w:rFonts w:cs="B Nazanin" w:hint="eastAsia"/>
          <w:rtl/>
          <w:lang w:bidi="fa-IR"/>
        </w:rPr>
        <w:lastRenderedPageBreak/>
        <w:t>همانطور</w:t>
      </w:r>
      <w:r w:rsidRPr="00127126">
        <w:rPr>
          <w:rFonts w:cs="B Nazanin"/>
          <w:rtl/>
          <w:lang w:bidi="fa-IR"/>
        </w:rPr>
        <w:t xml:space="preserve"> که قبلا بحث شد، رفتار س</w:t>
      </w:r>
      <w:r w:rsidRPr="00127126">
        <w:rPr>
          <w:rFonts w:cs="B Nazanin" w:hint="cs"/>
          <w:rtl/>
          <w:lang w:bidi="fa-IR"/>
        </w:rPr>
        <w:t>ی</w:t>
      </w:r>
      <w:r w:rsidRPr="00127126">
        <w:rPr>
          <w:rFonts w:cs="B Nazanin" w:hint="eastAsia"/>
          <w:rtl/>
          <w:lang w:bidi="fa-IR"/>
        </w:rPr>
        <w:t>ال</w:t>
      </w:r>
      <w:r w:rsidRPr="00127126">
        <w:rPr>
          <w:rFonts w:cs="B Nazanin"/>
          <w:rtl/>
          <w:lang w:bidi="fa-IR"/>
        </w:rPr>
        <w:t xml:space="preserve"> درون ماده متخلخل تاث</w:t>
      </w:r>
      <w:r w:rsidRPr="00127126">
        <w:rPr>
          <w:rFonts w:cs="B Nazanin" w:hint="cs"/>
          <w:rtl/>
          <w:lang w:bidi="fa-IR"/>
        </w:rPr>
        <w:t>ی</w:t>
      </w:r>
      <w:r w:rsidRPr="00127126">
        <w:rPr>
          <w:rFonts w:cs="B Nazanin" w:hint="eastAsia"/>
          <w:rtl/>
          <w:lang w:bidi="fa-IR"/>
        </w:rPr>
        <w:t>ر</w:t>
      </w:r>
      <w:r w:rsidRPr="00127126">
        <w:rPr>
          <w:rFonts w:cs="B Nazanin"/>
          <w:rtl/>
          <w:lang w:bidi="fa-IR"/>
        </w:rPr>
        <w:t xml:space="preserve"> قابل توجه</w:t>
      </w:r>
      <w:r w:rsidRPr="00127126">
        <w:rPr>
          <w:rFonts w:cs="B Nazanin" w:hint="cs"/>
          <w:rtl/>
          <w:lang w:bidi="fa-IR"/>
        </w:rPr>
        <w:t>ی</w:t>
      </w:r>
      <w:r w:rsidRPr="00127126">
        <w:rPr>
          <w:rFonts w:cs="B Nazanin"/>
          <w:rtl/>
          <w:lang w:bidi="fa-IR"/>
        </w:rPr>
        <w:t xml:space="preserve"> بر عملکرد آن دارد. نه تنها برا</w:t>
      </w:r>
      <w:r w:rsidRPr="00127126">
        <w:rPr>
          <w:rFonts w:cs="B Nazanin" w:hint="cs"/>
          <w:rtl/>
          <w:lang w:bidi="fa-IR"/>
        </w:rPr>
        <w:t>ی</w:t>
      </w:r>
      <w:r w:rsidRPr="00127126">
        <w:rPr>
          <w:rFonts w:cs="B Nazanin"/>
          <w:rtl/>
          <w:lang w:bidi="fa-IR"/>
        </w:rPr>
        <w:t xml:space="preserve"> مح</w:t>
      </w:r>
      <w:r w:rsidRPr="00127126">
        <w:rPr>
          <w:rFonts w:cs="B Nazanin" w:hint="cs"/>
          <w:rtl/>
          <w:lang w:bidi="fa-IR"/>
        </w:rPr>
        <w:t>ی</w:t>
      </w:r>
      <w:r w:rsidRPr="00127126">
        <w:rPr>
          <w:rFonts w:cs="B Nazanin" w:hint="eastAsia"/>
          <w:rtl/>
          <w:lang w:bidi="fa-IR"/>
        </w:rPr>
        <w:t>ط</w:t>
      </w:r>
      <w:r w:rsidRPr="00127126">
        <w:rPr>
          <w:rFonts w:cs="B Nazanin"/>
          <w:rtl/>
          <w:lang w:bidi="fa-IR"/>
        </w:rPr>
        <w:t xml:space="preserve"> متخلخل س</w:t>
      </w:r>
      <w:r w:rsidRPr="00127126">
        <w:rPr>
          <w:rFonts w:cs="B Nazanin" w:hint="cs"/>
          <w:rtl/>
          <w:lang w:bidi="fa-IR"/>
        </w:rPr>
        <w:t>ی</w:t>
      </w:r>
      <w:r w:rsidRPr="00127126">
        <w:rPr>
          <w:rFonts w:cs="B Nazanin" w:hint="eastAsia"/>
          <w:rtl/>
          <w:lang w:bidi="fa-IR"/>
        </w:rPr>
        <w:t>نتر</w:t>
      </w:r>
      <w:r w:rsidRPr="00127126">
        <w:rPr>
          <w:rFonts w:cs="B Nazanin"/>
          <w:rtl/>
          <w:lang w:bidi="fa-IR"/>
        </w:rPr>
        <w:t xml:space="preserve"> شده مورد استفاده برا</w:t>
      </w:r>
      <w:r w:rsidRPr="00127126">
        <w:rPr>
          <w:rFonts w:cs="B Nazanin" w:hint="cs"/>
          <w:rtl/>
          <w:lang w:bidi="fa-IR"/>
        </w:rPr>
        <w:t>ی</w:t>
      </w:r>
      <w:r w:rsidRPr="00127126">
        <w:rPr>
          <w:rFonts w:cs="B Nazanin"/>
          <w:rtl/>
          <w:lang w:bidi="fa-IR"/>
        </w:rPr>
        <w:t xml:space="preserve"> خنک ساز</w:t>
      </w:r>
      <w:r w:rsidRPr="00127126">
        <w:rPr>
          <w:rFonts w:cs="B Nazanin" w:hint="cs"/>
          <w:rtl/>
          <w:lang w:bidi="fa-IR"/>
        </w:rPr>
        <w:t>ی</w:t>
      </w:r>
      <w:r w:rsidRPr="00127126">
        <w:rPr>
          <w:rFonts w:cs="B Nazanin"/>
          <w:rtl/>
          <w:lang w:bidi="fa-IR"/>
        </w:rPr>
        <w:t xml:space="preserve"> تعرق، بلکه برا</w:t>
      </w:r>
      <w:r w:rsidRPr="00127126">
        <w:rPr>
          <w:rFonts w:cs="B Nazanin" w:hint="cs"/>
          <w:rtl/>
          <w:lang w:bidi="fa-IR"/>
        </w:rPr>
        <w:t>ی</w:t>
      </w:r>
      <w:r w:rsidRPr="00127126">
        <w:rPr>
          <w:rFonts w:cs="B Nazanin"/>
          <w:rtl/>
          <w:lang w:bidi="fa-IR"/>
        </w:rPr>
        <w:t xml:space="preserve"> ماده متخلخل مورد استفاده به عنوان حامل کاتال</w:t>
      </w:r>
      <w:r w:rsidRPr="00127126">
        <w:rPr>
          <w:rFonts w:cs="B Nazanin" w:hint="cs"/>
          <w:rtl/>
          <w:lang w:bidi="fa-IR"/>
        </w:rPr>
        <w:t>ی</w:t>
      </w:r>
      <w:r w:rsidRPr="00127126">
        <w:rPr>
          <w:rFonts w:cs="B Nazanin" w:hint="eastAsia"/>
          <w:rtl/>
          <w:lang w:bidi="fa-IR"/>
        </w:rPr>
        <w:t>زور،</w:t>
      </w:r>
      <w:r w:rsidRPr="00127126">
        <w:rPr>
          <w:rFonts w:cs="B Nazanin"/>
          <w:rtl/>
          <w:lang w:bidi="fa-IR"/>
        </w:rPr>
        <w:t xml:space="preserve"> جر</w:t>
      </w:r>
      <w:r w:rsidRPr="00127126">
        <w:rPr>
          <w:rFonts w:cs="B Nazanin" w:hint="cs"/>
          <w:rtl/>
          <w:lang w:bidi="fa-IR"/>
        </w:rPr>
        <w:t>ی</w:t>
      </w:r>
      <w:r w:rsidRPr="00127126">
        <w:rPr>
          <w:rFonts w:cs="B Nazanin" w:hint="eastAsia"/>
          <w:rtl/>
          <w:lang w:bidi="fa-IR"/>
        </w:rPr>
        <w:t>ان</w:t>
      </w:r>
      <w:r w:rsidRPr="00127126">
        <w:rPr>
          <w:rFonts w:cs="B Nazanin"/>
          <w:rtl/>
          <w:lang w:bidi="fa-IR"/>
        </w:rPr>
        <w:t xml:space="preserve"> س</w:t>
      </w:r>
      <w:r w:rsidRPr="00127126">
        <w:rPr>
          <w:rFonts w:cs="B Nazanin" w:hint="cs"/>
          <w:rtl/>
          <w:lang w:bidi="fa-IR"/>
        </w:rPr>
        <w:t>ی</w:t>
      </w:r>
      <w:r w:rsidRPr="00127126">
        <w:rPr>
          <w:rFonts w:cs="B Nazanin" w:hint="eastAsia"/>
          <w:rtl/>
          <w:lang w:bidi="fa-IR"/>
        </w:rPr>
        <w:t>ال</w:t>
      </w:r>
      <w:r w:rsidRPr="00127126">
        <w:rPr>
          <w:rFonts w:cs="B Nazanin"/>
          <w:rtl/>
          <w:lang w:bidi="fa-IR"/>
        </w:rPr>
        <w:t xml:space="preserve"> و انتشار در داخل شبکه حفره دا</w:t>
      </w:r>
      <w:r w:rsidRPr="00127126">
        <w:rPr>
          <w:rFonts w:cs="B Nazanin" w:hint="eastAsia"/>
          <w:rtl/>
          <w:lang w:bidi="fa-IR"/>
        </w:rPr>
        <w:t>را</w:t>
      </w:r>
      <w:r w:rsidRPr="00127126">
        <w:rPr>
          <w:rFonts w:cs="B Nazanin" w:hint="cs"/>
          <w:rtl/>
          <w:lang w:bidi="fa-IR"/>
        </w:rPr>
        <w:t>ی</w:t>
      </w:r>
      <w:r w:rsidRPr="00127126">
        <w:rPr>
          <w:rFonts w:cs="B Nazanin"/>
          <w:rtl/>
          <w:lang w:bidi="fa-IR"/>
        </w:rPr>
        <w:t xml:space="preserve"> اهم</w:t>
      </w:r>
      <w:r w:rsidRPr="00127126">
        <w:rPr>
          <w:rFonts w:cs="B Nazanin" w:hint="cs"/>
          <w:rtl/>
          <w:lang w:bidi="fa-IR"/>
        </w:rPr>
        <w:t>ی</w:t>
      </w:r>
      <w:r w:rsidRPr="00127126">
        <w:rPr>
          <w:rFonts w:cs="B Nazanin" w:hint="eastAsia"/>
          <w:rtl/>
          <w:lang w:bidi="fa-IR"/>
        </w:rPr>
        <w:t>ت</w:t>
      </w:r>
      <w:r w:rsidRPr="00127126">
        <w:rPr>
          <w:rFonts w:cs="B Nazanin"/>
          <w:rtl/>
          <w:lang w:bidi="fa-IR"/>
        </w:rPr>
        <w:t xml:space="preserve"> است. کار شب</w:t>
      </w:r>
      <w:r w:rsidRPr="00127126">
        <w:rPr>
          <w:rFonts w:cs="B Nazanin" w:hint="cs"/>
          <w:rtl/>
          <w:lang w:bidi="fa-IR"/>
        </w:rPr>
        <w:t>ی</w:t>
      </w:r>
      <w:r w:rsidRPr="00127126">
        <w:rPr>
          <w:rFonts w:cs="B Nazanin" w:hint="eastAsia"/>
          <w:rtl/>
          <w:lang w:bidi="fa-IR"/>
        </w:rPr>
        <w:t>ه</w:t>
      </w:r>
      <w:r w:rsidRPr="00127126">
        <w:rPr>
          <w:rFonts w:cs="B Nazanin"/>
          <w:rtl/>
          <w:lang w:bidi="fa-IR"/>
        </w:rPr>
        <w:t xml:space="preserve"> ساز</w:t>
      </w:r>
      <w:r w:rsidRPr="00127126">
        <w:rPr>
          <w:rFonts w:cs="B Nazanin" w:hint="cs"/>
          <w:rtl/>
          <w:lang w:bidi="fa-IR"/>
        </w:rPr>
        <w:t>ی</w:t>
      </w:r>
      <w:r w:rsidRPr="00127126">
        <w:rPr>
          <w:rFonts w:cs="B Nazanin"/>
          <w:rtl/>
          <w:lang w:bidi="fa-IR"/>
        </w:rPr>
        <w:t xml:space="preserve"> جر</w:t>
      </w:r>
      <w:r w:rsidRPr="00127126">
        <w:rPr>
          <w:rFonts w:cs="B Nazanin" w:hint="cs"/>
          <w:rtl/>
          <w:lang w:bidi="fa-IR"/>
        </w:rPr>
        <w:t>ی</w:t>
      </w:r>
      <w:r w:rsidRPr="00127126">
        <w:rPr>
          <w:rFonts w:cs="B Nazanin" w:hint="eastAsia"/>
          <w:rtl/>
          <w:lang w:bidi="fa-IR"/>
        </w:rPr>
        <w:t>ان</w:t>
      </w:r>
      <w:r w:rsidRPr="00127126">
        <w:rPr>
          <w:rFonts w:cs="B Nazanin"/>
          <w:rtl/>
          <w:lang w:bidi="fa-IR"/>
        </w:rPr>
        <w:t xml:space="preserve"> س</w:t>
      </w:r>
      <w:r w:rsidRPr="00127126">
        <w:rPr>
          <w:rFonts w:cs="B Nazanin" w:hint="cs"/>
          <w:rtl/>
          <w:lang w:bidi="fa-IR"/>
        </w:rPr>
        <w:t>ی</w:t>
      </w:r>
      <w:r w:rsidRPr="00127126">
        <w:rPr>
          <w:rFonts w:cs="B Nazanin" w:hint="eastAsia"/>
          <w:rtl/>
          <w:lang w:bidi="fa-IR"/>
        </w:rPr>
        <w:t>ال</w:t>
      </w:r>
      <w:r w:rsidRPr="00127126">
        <w:rPr>
          <w:rFonts w:cs="B Nazanin"/>
          <w:rtl/>
          <w:lang w:bidi="fa-IR"/>
        </w:rPr>
        <w:t xml:space="preserve"> در </w:t>
      </w:r>
      <w:r w:rsidRPr="00127126">
        <w:rPr>
          <w:rFonts w:cs="B Nazanin" w:hint="cs"/>
          <w:rtl/>
          <w:lang w:bidi="fa-IR"/>
        </w:rPr>
        <w:t>ی</w:t>
      </w:r>
      <w:r w:rsidRPr="00127126">
        <w:rPr>
          <w:rFonts w:cs="B Nazanin" w:hint="eastAsia"/>
          <w:rtl/>
          <w:lang w:bidi="fa-IR"/>
        </w:rPr>
        <w:t>ک</w:t>
      </w:r>
      <w:r w:rsidRPr="00127126">
        <w:rPr>
          <w:rFonts w:cs="B Nazanin"/>
          <w:rtl/>
          <w:lang w:bidi="fa-IR"/>
        </w:rPr>
        <w:t xml:space="preserve"> مح</w:t>
      </w:r>
      <w:r w:rsidRPr="00127126">
        <w:rPr>
          <w:rFonts w:cs="B Nazanin" w:hint="cs"/>
          <w:rtl/>
          <w:lang w:bidi="fa-IR"/>
        </w:rPr>
        <w:t>ی</w:t>
      </w:r>
      <w:r w:rsidRPr="00127126">
        <w:rPr>
          <w:rFonts w:cs="B Nazanin" w:hint="eastAsia"/>
          <w:rtl/>
          <w:lang w:bidi="fa-IR"/>
        </w:rPr>
        <w:t>ط</w:t>
      </w:r>
      <w:r w:rsidRPr="00127126">
        <w:rPr>
          <w:rFonts w:cs="B Nazanin"/>
          <w:rtl/>
          <w:lang w:bidi="fa-IR"/>
        </w:rPr>
        <w:t xml:space="preserve"> متخلخل برا</w:t>
      </w:r>
      <w:r w:rsidRPr="00127126">
        <w:rPr>
          <w:rFonts w:cs="B Nazanin" w:hint="cs"/>
          <w:rtl/>
          <w:lang w:bidi="fa-IR"/>
        </w:rPr>
        <w:t>ی</w:t>
      </w:r>
      <w:r w:rsidRPr="00127126">
        <w:rPr>
          <w:rFonts w:cs="B Nazanin"/>
          <w:rtl/>
          <w:lang w:bidi="fa-IR"/>
        </w:rPr>
        <w:t xml:space="preserve"> چند</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دهه انجام شده است که معمولا شامل حل معادلات انتقال برا</w:t>
      </w:r>
      <w:r w:rsidRPr="00127126">
        <w:rPr>
          <w:rFonts w:cs="B Nazanin" w:hint="cs"/>
          <w:rtl/>
          <w:lang w:bidi="fa-IR"/>
        </w:rPr>
        <w:t>ی</w:t>
      </w:r>
      <w:r w:rsidRPr="00127126">
        <w:rPr>
          <w:rFonts w:cs="B Nazanin"/>
          <w:rtl/>
          <w:lang w:bidi="fa-IR"/>
        </w:rPr>
        <w:t xml:space="preserve"> حالت ناپا</w:t>
      </w:r>
      <w:r w:rsidRPr="00127126">
        <w:rPr>
          <w:rFonts w:cs="B Nazanin" w:hint="cs"/>
          <w:rtl/>
          <w:lang w:bidi="fa-IR"/>
        </w:rPr>
        <w:t>ی</w:t>
      </w:r>
      <w:r w:rsidRPr="00127126">
        <w:rPr>
          <w:rFonts w:cs="B Nazanin" w:hint="eastAsia"/>
          <w:rtl/>
          <w:lang w:bidi="fa-IR"/>
        </w:rPr>
        <w:t>دار</w:t>
      </w:r>
      <w:r w:rsidRPr="00127126">
        <w:rPr>
          <w:rFonts w:cs="B Nazanin"/>
          <w:rtl/>
          <w:lang w:bidi="fa-IR"/>
        </w:rPr>
        <w:t xml:space="preserve"> است.</w:t>
      </w:r>
    </w:p>
    <w:p w14:paraId="7A906409" w14:textId="77777777" w:rsidR="00127126" w:rsidRDefault="00127126" w:rsidP="00127126">
      <w:pPr>
        <w:spacing w:afterLines="80" w:after="192"/>
        <w:rPr>
          <w:rFonts w:cs="B Nazanin"/>
          <w:rtl/>
          <w:lang w:bidi="fa-IR"/>
        </w:rPr>
      </w:pPr>
      <w:r w:rsidRPr="00127126">
        <w:rPr>
          <w:rFonts w:cs="B Nazanin" w:hint="eastAsia"/>
          <w:rtl/>
          <w:lang w:bidi="fa-IR"/>
        </w:rPr>
        <w:t>در</w:t>
      </w:r>
      <w:r w:rsidRPr="00127126">
        <w:rPr>
          <w:rFonts w:cs="B Nazanin"/>
          <w:rtl/>
          <w:lang w:bidi="fa-IR"/>
        </w:rPr>
        <w:t xml:space="preserve"> مورد کار تجرب</w:t>
      </w:r>
      <w:r w:rsidRPr="00127126">
        <w:rPr>
          <w:rFonts w:cs="B Nazanin" w:hint="cs"/>
          <w:rtl/>
          <w:lang w:bidi="fa-IR"/>
        </w:rPr>
        <w:t>ی</w:t>
      </w:r>
      <w:r w:rsidRPr="00127126">
        <w:rPr>
          <w:rFonts w:cs="B Nazanin" w:hint="eastAsia"/>
          <w:rtl/>
          <w:lang w:bidi="fa-IR"/>
        </w:rPr>
        <w:t>،</w:t>
      </w:r>
      <w:r w:rsidRPr="00127126">
        <w:rPr>
          <w:rFonts w:cs="B Nazanin"/>
          <w:rtl/>
          <w:lang w:bidi="fa-IR"/>
        </w:rPr>
        <w:t xml:space="preserve"> در طول دو دهه گذشته، ثابت شده است که تکن</w:t>
      </w:r>
      <w:r w:rsidRPr="00127126">
        <w:rPr>
          <w:rFonts w:cs="B Nazanin" w:hint="cs"/>
          <w:rtl/>
          <w:lang w:bidi="fa-IR"/>
        </w:rPr>
        <w:t>ی</w:t>
      </w:r>
      <w:r w:rsidRPr="00127126">
        <w:rPr>
          <w:rFonts w:cs="B Nazanin" w:hint="eastAsia"/>
          <w:rtl/>
          <w:lang w:bidi="fa-IR"/>
        </w:rPr>
        <w:t>ک</w:t>
      </w:r>
      <w:r w:rsidRPr="00127126">
        <w:rPr>
          <w:rFonts w:cs="B Nazanin"/>
          <w:rtl/>
          <w:lang w:bidi="fa-IR"/>
        </w:rPr>
        <w:t xml:space="preserve"> رزونانس مغناط</w:t>
      </w:r>
      <w:r w:rsidRPr="00127126">
        <w:rPr>
          <w:rFonts w:cs="B Nazanin" w:hint="cs"/>
          <w:rtl/>
          <w:lang w:bidi="fa-IR"/>
        </w:rPr>
        <w:t>ی</w:t>
      </w:r>
      <w:r w:rsidRPr="00127126">
        <w:rPr>
          <w:rFonts w:cs="B Nazanin" w:hint="eastAsia"/>
          <w:rtl/>
          <w:lang w:bidi="fa-IR"/>
        </w:rPr>
        <w:t>س</w:t>
      </w:r>
      <w:r w:rsidRPr="00127126">
        <w:rPr>
          <w:rFonts w:cs="B Nazanin" w:hint="cs"/>
          <w:rtl/>
          <w:lang w:bidi="fa-IR"/>
        </w:rPr>
        <w:t>ی</w:t>
      </w:r>
      <w:r w:rsidRPr="00127126">
        <w:rPr>
          <w:rFonts w:cs="B Nazanin"/>
          <w:rtl/>
          <w:lang w:bidi="fa-IR"/>
        </w:rPr>
        <w:t xml:space="preserve"> هسته‌ا</w:t>
      </w:r>
      <w:r w:rsidRPr="00127126">
        <w:rPr>
          <w:rFonts w:cs="B Nazanin" w:hint="cs"/>
          <w:rtl/>
          <w:lang w:bidi="fa-IR"/>
        </w:rPr>
        <w:t>ی</w:t>
      </w:r>
      <w:r w:rsidRPr="00127126">
        <w:rPr>
          <w:rFonts w:cs="B Nazanin"/>
          <w:rtl/>
          <w:lang w:bidi="fa-IR"/>
        </w:rPr>
        <w:t xml:space="preserve">  </w:t>
      </w:r>
      <w:r w:rsidRPr="00127126">
        <w:rPr>
          <w:rFonts w:cs="B Nazanin" w:hint="cs"/>
          <w:rtl/>
          <w:lang w:bidi="fa-IR"/>
        </w:rPr>
        <w:t>ی</w:t>
      </w:r>
      <w:r w:rsidRPr="00127126">
        <w:rPr>
          <w:rFonts w:cs="B Nazanin" w:hint="eastAsia"/>
          <w:rtl/>
          <w:lang w:bidi="fa-IR"/>
        </w:rPr>
        <w:t>ک</w:t>
      </w:r>
      <w:r w:rsidRPr="00127126">
        <w:rPr>
          <w:rFonts w:cs="B Nazanin"/>
          <w:rtl/>
          <w:lang w:bidi="fa-IR"/>
        </w:rPr>
        <w:t xml:space="preserve"> تکن</w:t>
      </w:r>
      <w:r w:rsidRPr="00127126">
        <w:rPr>
          <w:rFonts w:cs="B Nazanin" w:hint="cs"/>
          <w:rtl/>
          <w:lang w:bidi="fa-IR"/>
        </w:rPr>
        <w:t>ی</w:t>
      </w:r>
      <w:r w:rsidRPr="00127126">
        <w:rPr>
          <w:rFonts w:cs="B Nazanin" w:hint="eastAsia"/>
          <w:rtl/>
          <w:lang w:bidi="fa-IR"/>
        </w:rPr>
        <w:t>ک</w:t>
      </w:r>
      <w:r w:rsidRPr="00127126">
        <w:rPr>
          <w:rFonts w:cs="B Nazanin"/>
          <w:rtl/>
          <w:lang w:bidi="fa-IR"/>
        </w:rPr>
        <w:t xml:space="preserve"> تصو</w:t>
      </w:r>
      <w:r w:rsidRPr="00127126">
        <w:rPr>
          <w:rFonts w:cs="B Nazanin" w:hint="cs"/>
          <w:rtl/>
          <w:lang w:bidi="fa-IR"/>
        </w:rPr>
        <w:t>ی</w:t>
      </w:r>
      <w:r w:rsidRPr="00127126">
        <w:rPr>
          <w:rFonts w:cs="B Nazanin" w:hint="eastAsia"/>
          <w:rtl/>
          <w:lang w:bidi="fa-IR"/>
        </w:rPr>
        <w:t>ربردار</w:t>
      </w:r>
      <w:r w:rsidRPr="00127126">
        <w:rPr>
          <w:rFonts w:cs="B Nazanin" w:hint="cs"/>
          <w:rtl/>
          <w:lang w:bidi="fa-IR"/>
        </w:rPr>
        <w:t>ی</w:t>
      </w:r>
      <w:r w:rsidRPr="00127126">
        <w:rPr>
          <w:rFonts w:cs="B Nazanin"/>
          <w:rtl/>
          <w:lang w:bidi="fa-IR"/>
        </w:rPr>
        <w:t xml:space="preserve"> موفق است. ا</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تکن</w:t>
      </w:r>
      <w:r w:rsidRPr="00127126">
        <w:rPr>
          <w:rFonts w:cs="B Nazanin" w:hint="cs"/>
          <w:rtl/>
          <w:lang w:bidi="fa-IR"/>
        </w:rPr>
        <w:t>ی</w:t>
      </w:r>
      <w:r w:rsidRPr="00127126">
        <w:rPr>
          <w:rFonts w:cs="B Nazanin" w:hint="eastAsia"/>
          <w:rtl/>
          <w:lang w:bidi="fa-IR"/>
        </w:rPr>
        <w:t>ک،</w:t>
      </w:r>
      <w:r w:rsidRPr="00127126">
        <w:rPr>
          <w:rFonts w:cs="B Nazanin"/>
          <w:rtl/>
          <w:lang w:bidi="fa-IR"/>
        </w:rPr>
        <w:t xml:space="preserve"> تبد</w:t>
      </w:r>
      <w:r w:rsidRPr="00127126">
        <w:rPr>
          <w:rFonts w:cs="B Nazanin" w:hint="cs"/>
          <w:rtl/>
          <w:lang w:bidi="fa-IR"/>
        </w:rPr>
        <w:t>ی</w:t>
      </w:r>
      <w:r w:rsidRPr="00127126">
        <w:rPr>
          <w:rFonts w:cs="B Nazanin" w:hint="eastAsia"/>
          <w:rtl/>
          <w:lang w:bidi="fa-IR"/>
        </w:rPr>
        <w:t>ل</w:t>
      </w:r>
      <w:r w:rsidRPr="00127126">
        <w:rPr>
          <w:rFonts w:cs="B Nazanin"/>
          <w:rtl/>
          <w:lang w:bidi="fa-IR"/>
        </w:rPr>
        <w:t xml:space="preserve"> فور</w:t>
      </w:r>
      <w:r w:rsidRPr="00127126">
        <w:rPr>
          <w:rFonts w:cs="B Nazanin" w:hint="cs"/>
          <w:rtl/>
          <w:lang w:bidi="fa-IR"/>
        </w:rPr>
        <w:t>ی</w:t>
      </w:r>
      <w:r w:rsidRPr="00127126">
        <w:rPr>
          <w:rFonts w:cs="B Nazanin" w:hint="eastAsia"/>
          <w:rtl/>
          <w:lang w:bidi="fa-IR"/>
        </w:rPr>
        <w:t>ه</w:t>
      </w:r>
      <w:r w:rsidRPr="00127126">
        <w:rPr>
          <w:rFonts w:cs="B Nazanin"/>
          <w:rtl/>
          <w:lang w:bidi="fa-IR"/>
        </w:rPr>
        <w:t xml:space="preserve"> خود انتشار در داخل س</w:t>
      </w:r>
      <w:r w:rsidRPr="00127126">
        <w:rPr>
          <w:rFonts w:cs="B Nazanin" w:hint="cs"/>
          <w:rtl/>
          <w:lang w:bidi="fa-IR"/>
        </w:rPr>
        <w:t>ی</w:t>
      </w:r>
      <w:r w:rsidRPr="00127126">
        <w:rPr>
          <w:rFonts w:cs="B Nazanin" w:hint="eastAsia"/>
          <w:rtl/>
          <w:lang w:bidi="fa-IR"/>
        </w:rPr>
        <w:t>ال</w:t>
      </w:r>
      <w:r w:rsidRPr="00127126">
        <w:rPr>
          <w:rFonts w:cs="B Nazanin"/>
          <w:rtl/>
          <w:lang w:bidi="fa-IR"/>
        </w:rPr>
        <w:t xml:space="preserve"> را اندازه‌گ</w:t>
      </w:r>
      <w:r w:rsidRPr="00127126">
        <w:rPr>
          <w:rFonts w:cs="B Nazanin" w:hint="cs"/>
          <w:rtl/>
          <w:lang w:bidi="fa-IR"/>
        </w:rPr>
        <w:t>ی</w:t>
      </w:r>
      <w:r w:rsidRPr="00127126">
        <w:rPr>
          <w:rFonts w:cs="B Nazanin" w:hint="eastAsia"/>
          <w:rtl/>
          <w:lang w:bidi="fa-IR"/>
        </w:rPr>
        <w:t>ر</w:t>
      </w:r>
      <w:r w:rsidRPr="00127126">
        <w:rPr>
          <w:rFonts w:cs="B Nazanin" w:hint="cs"/>
          <w:rtl/>
          <w:lang w:bidi="fa-IR"/>
        </w:rPr>
        <w:t>ی</w:t>
      </w:r>
      <w:r w:rsidRPr="00127126">
        <w:rPr>
          <w:rFonts w:cs="B Nazanin"/>
          <w:rtl/>
          <w:lang w:bidi="fa-IR"/>
        </w:rPr>
        <w:t xml:space="preserve"> م</w:t>
      </w:r>
      <w:r w:rsidRPr="00127126">
        <w:rPr>
          <w:rFonts w:cs="B Nazanin" w:hint="cs"/>
          <w:rtl/>
          <w:lang w:bidi="fa-IR"/>
        </w:rPr>
        <w:t>ی‌</w:t>
      </w:r>
      <w:r w:rsidRPr="00127126">
        <w:rPr>
          <w:rFonts w:cs="B Nazanin" w:hint="eastAsia"/>
          <w:rtl/>
          <w:lang w:bidi="fa-IR"/>
        </w:rPr>
        <w:t>کند</w:t>
      </w:r>
      <w:r w:rsidRPr="00127126">
        <w:rPr>
          <w:rFonts w:cs="B Nazanin"/>
          <w:rtl/>
          <w:lang w:bidi="fa-IR"/>
        </w:rPr>
        <w:t>. شکل 4 اشباع مغزه س</w:t>
      </w:r>
      <w:r w:rsidRPr="00127126">
        <w:rPr>
          <w:rFonts w:cs="B Nazanin" w:hint="cs"/>
          <w:rtl/>
          <w:lang w:bidi="fa-IR"/>
        </w:rPr>
        <w:t>ی</w:t>
      </w:r>
      <w:r w:rsidRPr="00127126">
        <w:rPr>
          <w:rFonts w:cs="B Nazanin" w:hint="eastAsia"/>
          <w:rtl/>
          <w:lang w:bidi="fa-IR"/>
        </w:rPr>
        <w:t>ال</w:t>
      </w:r>
      <w:r w:rsidRPr="00127126">
        <w:rPr>
          <w:rFonts w:cs="B Nazanin"/>
          <w:rtl/>
          <w:lang w:bidi="fa-IR"/>
        </w:rPr>
        <w:t xml:space="preserve"> چند فاز</w:t>
      </w:r>
      <w:r w:rsidRPr="00127126">
        <w:rPr>
          <w:rFonts w:cs="B Nazanin" w:hint="cs"/>
          <w:rtl/>
          <w:lang w:bidi="fa-IR"/>
        </w:rPr>
        <w:t>ی</w:t>
      </w:r>
      <w:r w:rsidRPr="00127126">
        <w:rPr>
          <w:rFonts w:cs="B Nazanin"/>
          <w:rtl/>
          <w:lang w:bidi="fa-IR"/>
        </w:rPr>
        <w:t xml:space="preserve"> را از طر</w:t>
      </w:r>
      <w:r w:rsidRPr="00127126">
        <w:rPr>
          <w:rFonts w:cs="B Nazanin" w:hint="cs"/>
          <w:rtl/>
          <w:lang w:bidi="fa-IR"/>
        </w:rPr>
        <w:t>ی</w:t>
      </w:r>
      <w:r w:rsidRPr="00127126">
        <w:rPr>
          <w:rFonts w:cs="B Nazanin" w:hint="eastAsia"/>
          <w:rtl/>
          <w:lang w:bidi="fa-IR"/>
        </w:rPr>
        <w:t>ق</w:t>
      </w:r>
      <w:r w:rsidRPr="00127126">
        <w:rPr>
          <w:rFonts w:cs="B Nazanin"/>
          <w:rtl/>
          <w:lang w:bidi="fa-IR"/>
        </w:rPr>
        <w:t xml:space="preserve"> اندازه‌گ</w:t>
      </w:r>
      <w:r w:rsidRPr="00127126">
        <w:rPr>
          <w:rFonts w:cs="B Nazanin" w:hint="cs"/>
          <w:rtl/>
          <w:lang w:bidi="fa-IR"/>
        </w:rPr>
        <w:t>ی</w:t>
      </w:r>
      <w:r w:rsidRPr="00127126">
        <w:rPr>
          <w:rFonts w:cs="B Nazanin" w:hint="eastAsia"/>
          <w:rtl/>
          <w:lang w:bidi="fa-IR"/>
        </w:rPr>
        <w:t>ر</w:t>
      </w:r>
      <w:r w:rsidRPr="00127126">
        <w:rPr>
          <w:rFonts w:cs="B Nazanin" w:hint="cs"/>
          <w:rtl/>
          <w:lang w:bidi="fa-IR"/>
        </w:rPr>
        <w:t>ی</w:t>
      </w:r>
      <w:r w:rsidRPr="00127126">
        <w:rPr>
          <w:rFonts w:cs="B Nazanin"/>
          <w:rtl/>
          <w:lang w:bidi="fa-IR"/>
        </w:rPr>
        <w:t xml:space="preserve"> س</w:t>
      </w:r>
      <w:r w:rsidRPr="00127126">
        <w:rPr>
          <w:rFonts w:cs="B Nazanin" w:hint="cs"/>
          <w:rtl/>
          <w:lang w:bidi="fa-IR"/>
        </w:rPr>
        <w:t>ی</w:t>
      </w:r>
      <w:r w:rsidRPr="00127126">
        <w:rPr>
          <w:rFonts w:cs="B Nazanin" w:hint="eastAsia"/>
          <w:rtl/>
          <w:lang w:bidi="fa-IR"/>
        </w:rPr>
        <w:t>گنال</w:t>
      </w:r>
      <w:r w:rsidRPr="00127126">
        <w:rPr>
          <w:rFonts w:cs="B Nazanin"/>
          <w:rtl/>
          <w:lang w:bidi="fa-IR"/>
        </w:rPr>
        <w:t xml:space="preserve"> </w:t>
      </w:r>
      <w:r w:rsidRPr="00127126">
        <w:rPr>
          <w:rFonts w:cs="B Nazanin"/>
          <w:lang w:bidi="fa-IR"/>
        </w:rPr>
        <w:t>NMR</w:t>
      </w:r>
      <w:r w:rsidRPr="00127126">
        <w:rPr>
          <w:rFonts w:cs="B Nazanin"/>
          <w:rtl/>
          <w:lang w:bidi="fa-IR"/>
        </w:rPr>
        <w:t xml:space="preserve"> سد</w:t>
      </w:r>
      <w:r w:rsidRPr="00127126">
        <w:rPr>
          <w:rFonts w:cs="B Nazanin" w:hint="cs"/>
          <w:rtl/>
          <w:lang w:bidi="fa-IR"/>
        </w:rPr>
        <w:t>ی</w:t>
      </w:r>
      <w:r w:rsidRPr="00127126">
        <w:rPr>
          <w:rFonts w:cs="B Nazanin" w:hint="eastAsia"/>
          <w:rtl/>
          <w:lang w:bidi="fa-IR"/>
        </w:rPr>
        <w:t>م</w:t>
      </w:r>
      <w:r w:rsidRPr="00127126">
        <w:rPr>
          <w:rFonts w:cs="B Nazanin"/>
          <w:rtl/>
          <w:lang w:bidi="fa-IR"/>
        </w:rPr>
        <w:t xml:space="preserve"> را نشان م</w:t>
      </w:r>
      <w:r w:rsidRPr="00127126">
        <w:rPr>
          <w:rFonts w:cs="B Nazanin" w:hint="cs"/>
          <w:rtl/>
          <w:lang w:bidi="fa-IR"/>
        </w:rPr>
        <w:t>ی‌</w:t>
      </w:r>
      <w:r w:rsidRPr="00127126">
        <w:rPr>
          <w:rFonts w:cs="B Nazanin" w:hint="eastAsia"/>
          <w:rtl/>
          <w:lang w:bidi="fa-IR"/>
        </w:rPr>
        <w:t>دهد</w:t>
      </w:r>
      <w:r w:rsidRPr="00127126">
        <w:rPr>
          <w:rFonts w:cs="B Nazanin"/>
          <w:rtl/>
          <w:lang w:bidi="fa-IR"/>
        </w:rPr>
        <w:t>. در مخلوط آب و روغن، سد</w:t>
      </w:r>
      <w:r w:rsidRPr="00127126">
        <w:rPr>
          <w:rFonts w:cs="B Nazanin" w:hint="cs"/>
          <w:rtl/>
          <w:lang w:bidi="fa-IR"/>
        </w:rPr>
        <w:t>ی</w:t>
      </w:r>
      <w:r w:rsidRPr="00127126">
        <w:rPr>
          <w:rFonts w:cs="B Nazanin" w:hint="eastAsia"/>
          <w:rtl/>
          <w:lang w:bidi="fa-IR"/>
        </w:rPr>
        <w:t>م</w:t>
      </w:r>
      <w:r w:rsidRPr="00127126">
        <w:rPr>
          <w:rFonts w:cs="B Nazanin"/>
          <w:rtl/>
          <w:lang w:bidi="fa-IR"/>
        </w:rPr>
        <w:t xml:space="preserve"> تنها در فاز آب وجود دارد. بنابرا</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ا</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دو س</w:t>
      </w:r>
      <w:r w:rsidRPr="00127126">
        <w:rPr>
          <w:rFonts w:cs="B Nazanin" w:hint="cs"/>
          <w:rtl/>
          <w:lang w:bidi="fa-IR"/>
        </w:rPr>
        <w:t>ی</w:t>
      </w:r>
      <w:r w:rsidRPr="00127126">
        <w:rPr>
          <w:rFonts w:cs="B Nazanin" w:hint="eastAsia"/>
          <w:rtl/>
          <w:lang w:bidi="fa-IR"/>
        </w:rPr>
        <w:t>ال</w:t>
      </w:r>
      <w:r w:rsidRPr="00127126">
        <w:rPr>
          <w:rFonts w:cs="B Nazanin"/>
          <w:rtl/>
          <w:lang w:bidi="fa-IR"/>
        </w:rPr>
        <w:t xml:space="preserve"> را م</w:t>
      </w:r>
      <w:r w:rsidRPr="00127126">
        <w:rPr>
          <w:rFonts w:cs="B Nazanin" w:hint="cs"/>
          <w:rtl/>
          <w:lang w:bidi="fa-IR"/>
        </w:rPr>
        <w:t>ی‌</w:t>
      </w:r>
      <w:r w:rsidRPr="00127126">
        <w:rPr>
          <w:rFonts w:cs="B Nazanin" w:hint="eastAsia"/>
          <w:rtl/>
          <w:lang w:bidi="fa-IR"/>
        </w:rPr>
        <w:t>توان</w:t>
      </w:r>
      <w:r w:rsidRPr="00127126">
        <w:rPr>
          <w:rFonts w:cs="B Nazanin"/>
          <w:rtl/>
          <w:lang w:bidi="fa-IR"/>
        </w:rPr>
        <w:t xml:space="preserve"> با تصو</w:t>
      </w:r>
      <w:r w:rsidRPr="00127126">
        <w:rPr>
          <w:rFonts w:cs="B Nazanin" w:hint="cs"/>
          <w:rtl/>
          <w:lang w:bidi="fa-IR"/>
        </w:rPr>
        <w:t>ی</w:t>
      </w:r>
      <w:r w:rsidRPr="00127126">
        <w:rPr>
          <w:rFonts w:cs="B Nazanin" w:hint="eastAsia"/>
          <w:rtl/>
          <w:lang w:bidi="fa-IR"/>
        </w:rPr>
        <w:t>ربردار</w:t>
      </w:r>
      <w:r w:rsidRPr="00127126">
        <w:rPr>
          <w:rFonts w:cs="B Nazanin" w:hint="cs"/>
          <w:rtl/>
          <w:lang w:bidi="fa-IR"/>
        </w:rPr>
        <w:t>ی</w:t>
      </w:r>
      <w:r w:rsidRPr="00127126">
        <w:rPr>
          <w:rFonts w:cs="B Nazanin"/>
          <w:rtl/>
          <w:lang w:bidi="fa-IR"/>
        </w:rPr>
        <w:t xml:space="preserve"> از جز سد</w:t>
      </w:r>
      <w:r w:rsidRPr="00127126">
        <w:rPr>
          <w:rFonts w:cs="B Nazanin" w:hint="cs"/>
          <w:rtl/>
          <w:lang w:bidi="fa-IR"/>
        </w:rPr>
        <w:t>ی</w:t>
      </w:r>
      <w:r w:rsidRPr="00127126">
        <w:rPr>
          <w:rFonts w:cs="B Nazanin" w:hint="eastAsia"/>
          <w:rtl/>
          <w:lang w:bidi="fa-IR"/>
        </w:rPr>
        <w:t>م</w:t>
      </w:r>
      <w:r w:rsidRPr="00127126">
        <w:rPr>
          <w:rFonts w:cs="B Nazanin"/>
          <w:rtl/>
          <w:lang w:bidi="fa-IR"/>
        </w:rPr>
        <w:t xml:space="preserve"> تشخ</w:t>
      </w:r>
      <w:r w:rsidRPr="00127126">
        <w:rPr>
          <w:rFonts w:cs="B Nazanin" w:hint="cs"/>
          <w:rtl/>
          <w:lang w:bidi="fa-IR"/>
        </w:rPr>
        <w:t>ی</w:t>
      </w:r>
      <w:r w:rsidRPr="00127126">
        <w:rPr>
          <w:rFonts w:cs="B Nazanin" w:hint="eastAsia"/>
          <w:rtl/>
          <w:lang w:bidi="fa-IR"/>
        </w:rPr>
        <w:t>ص</w:t>
      </w:r>
      <w:r w:rsidRPr="00127126">
        <w:rPr>
          <w:rFonts w:cs="B Nazanin"/>
          <w:rtl/>
          <w:lang w:bidi="fa-IR"/>
        </w:rPr>
        <w:t xml:space="preserve"> داد. ا</w:t>
      </w:r>
      <w:r w:rsidRPr="00127126">
        <w:rPr>
          <w:rFonts w:cs="B Nazanin" w:hint="cs"/>
          <w:rtl/>
          <w:lang w:bidi="fa-IR"/>
        </w:rPr>
        <w:t>ی</w:t>
      </w:r>
      <w:r w:rsidRPr="00127126">
        <w:rPr>
          <w:rFonts w:cs="B Nazanin" w:hint="eastAsia"/>
          <w:rtl/>
          <w:lang w:bidi="fa-IR"/>
        </w:rPr>
        <w:t>ن</w:t>
      </w:r>
      <w:r w:rsidRPr="00127126">
        <w:rPr>
          <w:rFonts w:cs="B Nazanin"/>
          <w:rtl/>
          <w:lang w:bidi="fa-IR"/>
        </w:rPr>
        <w:t xml:space="preserve"> پژوهش در حوزه تجز</w:t>
      </w:r>
      <w:r w:rsidRPr="00127126">
        <w:rPr>
          <w:rFonts w:cs="B Nazanin" w:hint="cs"/>
          <w:rtl/>
          <w:lang w:bidi="fa-IR"/>
        </w:rPr>
        <w:t>ی</w:t>
      </w:r>
      <w:r w:rsidRPr="00127126">
        <w:rPr>
          <w:rFonts w:cs="B Nazanin" w:hint="eastAsia"/>
          <w:rtl/>
          <w:lang w:bidi="fa-IR"/>
        </w:rPr>
        <w:t>ه</w:t>
      </w:r>
      <w:r w:rsidRPr="00127126">
        <w:rPr>
          <w:rFonts w:cs="B Nazanin"/>
          <w:rtl/>
          <w:lang w:bidi="fa-IR"/>
        </w:rPr>
        <w:t xml:space="preserve"> و تحل</w:t>
      </w:r>
      <w:r w:rsidRPr="00127126">
        <w:rPr>
          <w:rFonts w:cs="B Nazanin" w:hint="cs"/>
          <w:rtl/>
          <w:lang w:bidi="fa-IR"/>
        </w:rPr>
        <w:t>ی</w:t>
      </w:r>
      <w:r w:rsidRPr="00127126">
        <w:rPr>
          <w:rFonts w:cs="B Nazanin" w:hint="eastAsia"/>
          <w:rtl/>
          <w:lang w:bidi="fa-IR"/>
        </w:rPr>
        <w:t>ل</w:t>
      </w:r>
      <w:r w:rsidRPr="00127126">
        <w:rPr>
          <w:rFonts w:cs="B Nazanin"/>
          <w:rtl/>
          <w:lang w:bidi="fa-IR"/>
        </w:rPr>
        <w:t xml:space="preserve"> محتوا</w:t>
      </w:r>
      <w:r w:rsidRPr="00127126">
        <w:rPr>
          <w:rFonts w:cs="B Nazanin" w:hint="cs"/>
          <w:rtl/>
          <w:lang w:bidi="fa-IR"/>
        </w:rPr>
        <w:t>ی</w:t>
      </w:r>
      <w:r w:rsidRPr="00127126">
        <w:rPr>
          <w:rFonts w:cs="B Nazanin"/>
          <w:rtl/>
          <w:lang w:bidi="fa-IR"/>
        </w:rPr>
        <w:t xml:space="preserve"> سنگ و صنعت نفت کاربرد دارد [12].</w:t>
      </w:r>
    </w:p>
    <w:p w14:paraId="2178EF15" w14:textId="7655E711" w:rsidR="0024793A" w:rsidRPr="00127126" w:rsidRDefault="0024793A" w:rsidP="00127126">
      <w:pPr>
        <w:spacing w:afterLines="80" w:after="192"/>
        <w:rPr>
          <w:rFonts w:cs="B Nazanin"/>
          <w:rtl/>
          <w:lang w:bidi="fa-IR"/>
        </w:rPr>
      </w:pPr>
      <w:r w:rsidRPr="0024793A">
        <w:rPr>
          <w:rFonts w:ascii="Calibri" w:eastAsia="Calibri" w:hAnsi="Calibri" w:cs="Arial"/>
          <w:noProof/>
          <w:sz w:val="22"/>
        </w:rPr>
        <w:drawing>
          <wp:anchor distT="0" distB="0" distL="114300" distR="114300" simplePos="0" relativeHeight="251662336" behindDoc="1" locked="0" layoutInCell="1" allowOverlap="1" wp14:anchorId="588E6385" wp14:editId="185D5559">
            <wp:simplePos x="0" y="0"/>
            <wp:positionH relativeFrom="margin">
              <wp:align>right</wp:align>
            </wp:positionH>
            <wp:positionV relativeFrom="paragraph">
              <wp:posOffset>313055</wp:posOffset>
            </wp:positionV>
            <wp:extent cx="4676775" cy="1447800"/>
            <wp:effectExtent l="0" t="0" r="9525" b="0"/>
            <wp:wrapTight wrapText="bothSides">
              <wp:wrapPolygon edited="0">
                <wp:start x="0" y="0"/>
                <wp:lineTo x="0" y="21316"/>
                <wp:lineTo x="21556" y="21316"/>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676775" cy="1447800"/>
                    </a:xfrm>
                    <a:prstGeom prst="rect">
                      <a:avLst/>
                    </a:prstGeom>
                  </pic:spPr>
                </pic:pic>
              </a:graphicData>
            </a:graphic>
            <wp14:sizeRelH relativeFrom="margin">
              <wp14:pctWidth>0</wp14:pctWidth>
            </wp14:sizeRelH>
          </wp:anchor>
        </w:drawing>
      </w:r>
    </w:p>
    <w:p w14:paraId="105AA30F" w14:textId="3C6B7709" w:rsidR="00127126" w:rsidRPr="0024793A" w:rsidRDefault="00127126" w:rsidP="0024793A">
      <w:pPr>
        <w:spacing w:afterLines="80" w:after="192"/>
        <w:jc w:val="center"/>
        <w:rPr>
          <w:rFonts w:cs="B Nazanin"/>
          <w:b/>
          <w:bCs/>
          <w:sz w:val="16"/>
          <w:szCs w:val="16"/>
          <w:rtl/>
          <w:lang w:bidi="fa-IR"/>
        </w:rPr>
      </w:pPr>
      <w:r w:rsidRPr="0024793A">
        <w:rPr>
          <w:rFonts w:cs="B Nazanin" w:hint="eastAsia"/>
          <w:b/>
          <w:bCs/>
          <w:sz w:val="16"/>
          <w:szCs w:val="16"/>
          <w:rtl/>
          <w:lang w:bidi="fa-IR"/>
        </w:rPr>
        <w:t>شکل</w:t>
      </w:r>
      <w:r w:rsidR="0024793A">
        <w:rPr>
          <w:rFonts w:cs="B Nazanin"/>
          <w:b/>
          <w:bCs/>
          <w:sz w:val="16"/>
          <w:szCs w:val="16"/>
          <w:rtl/>
          <w:lang w:bidi="fa-IR"/>
        </w:rPr>
        <w:t>4</w:t>
      </w:r>
      <w:r w:rsidR="0024793A">
        <w:rPr>
          <w:rFonts w:cs="B Nazanin" w:hint="cs"/>
          <w:b/>
          <w:bCs/>
          <w:sz w:val="16"/>
          <w:szCs w:val="16"/>
          <w:rtl/>
          <w:lang w:bidi="fa-IR"/>
        </w:rPr>
        <w:t>:</w:t>
      </w:r>
      <w:r w:rsidRPr="0024793A">
        <w:rPr>
          <w:rFonts w:cs="B Nazanin"/>
          <w:b/>
          <w:bCs/>
          <w:sz w:val="16"/>
          <w:szCs w:val="16"/>
          <w:rtl/>
          <w:lang w:bidi="fa-IR"/>
        </w:rPr>
        <w:t xml:space="preserve"> تصاو</w:t>
      </w:r>
      <w:r w:rsidRPr="0024793A">
        <w:rPr>
          <w:rFonts w:cs="B Nazanin" w:hint="cs"/>
          <w:b/>
          <w:bCs/>
          <w:sz w:val="16"/>
          <w:szCs w:val="16"/>
          <w:rtl/>
          <w:lang w:bidi="fa-IR"/>
        </w:rPr>
        <w:t>ی</w:t>
      </w:r>
      <w:r w:rsidRPr="0024793A">
        <w:rPr>
          <w:rFonts w:cs="B Nazanin" w:hint="eastAsia"/>
          <w:b/>
          <w:bCs/>
          <w:sz w:val="16"/>
          <w:szCs w:val="16"/>
          <w:rtl/>
          <w:lang w:bidi="fa-IR"/>
        </w:rPr>
        <w:t>ر</w:t>
      </w:r>
      <w:r w:rsidRPr="0024793A">
        <w:rPr>
          <w:rFonts w:cs="B Nazanin"/>
          <w:b/>
          <w:bCs/>
          <w:sz w:val="16"/>
          <w:szCs w:val="16"/>
          <w:rtl/>
          <w:lang w:bidi="fa-IR"/>
        </w:rPr>
        <w:t xml:space="preserve"> محور</w:t>
      </w:r>
      <w:r w:rsidRPr="0024793A">
        <w:rPr>
          <w:rFonts w:cs="B Nazanin" w:hint="cs"/>
          <w:b/>
          <w:bCs/>
          <w:sz w:val="16"/>
          <w:szCs w:val="16"/>
          <w:rtl/>
          <w:lang w:bidi="fa-IR"/>
        </w:rPr>
        <w:t>ی</w:t>
      </w:r>
      <w:r w:rsidRPr="0024793A">
        <w:rPr>
          <w:rFonts w:cs="B Nazanin"/>
          <w:b/>
          <w:bCs/>
          <w:sz w:val="16"/>
          <w:szCs w:val="16"/>
          <w:rtl/>
          <w:lang w:bidi="fa-IR"/>
        </w:rPr>
        <w:t xml:space="preserve"> دوبعد</w:t>
      </w:r>
      <w:r w:rsidRPr="0024793A">
        <w:rPr>
          <w:rFonts w:cs="B Nazanin" w:hint="cs"/>
          <w:b/>
          <w:bCs/>
          <w:sz w:val="16"/>
          <w:szCs w:val="16"/>
          <w:rtl/>
          <w:lang w:bidi="fa-IR"/>
        </w:rPr>
        <w:t>ی</w:t>
      </w:r>
      <w:r w:rsidRPr="0024793A">
        <w:rPr>
          <w:rFonts w:cs="B Nazanin"/>
          <w:b/>
          <w:bCs/>
          <w:sz w:val="16"/>
          <w:szCs w:val="16"/>
          <w:rtl/>
          <w:lang w:bidi="fa-IR"/>
        </w:rPr>
        <w:t xml:space="preserve"> مغزه (</w:t>
      </w:r>
      <w:r w:rsidRPr="0024793A">
        <w:rPr>
          <w:rFonts w:cs="B Nazanin"/>
          <w:b/>
          <w:bCs/>
          <w:sz w:val="14"/>
          <w:szCs w:val="14"/>
          <w:lang w:bidi="fa-IR"/>
        </w:rPr>
        <w:t>a</w:t>
      </w:r>
      <w:r w:rsidRPr="0024793A">
        <w:rPr>
          <w:rFonts w:cs="B Nazanin"/>
          <w:b/>
          <w:bCs/>
          <w:sz w:val="16"/>
          <w:szCs w:val="16"/>
          <w:lang w:bidi="fa-IR"/>
        </w:rPr>
        <w:t xml:space="preserve">) </w:t>
      </w:r>
      <w:r w:rsidRPr="0024793A">
        <w:rPr>
          <w:rFonts w:cs="B Nazanin"/>
          <w:b/>
          <w:bCs/>
          <w:sz w:val="14"/>
          <w:szCs w:val="14"/>
          <w:lang w:bidi="fa-IR"/>
        </w:rPr>
        <w:t>bentheimer</w:t>
      </w:r>
      <w:r w:rsidRPr="0024793A">
        <w:rPr>
          <w:rFonts w:cs="B Nazanin"/>
          <w:b/>
          <w:bCs/>
          <w:sz w:val="16"/>
          <w:szCs w:val="16"/>
          <w:rtl/>
          <w:lang w:bidi="fa-IR"/>
        </w:rPr>
        <w:t xml:space="preserve"> کاملا با آب نمک </w:t>
      </w:r>
      <w:r w:rsidRPr="0024793A">
        <w:rPr>
          <w:rFonts w:cs="B Nazanin"/>
          <w:b/>
          <w:bCs/>
          <w:sz w:val="14"/>
          <w:szCs w:val="14"/>
          <w:lang w:bidi="fa-IR"/>
        </w:rPr>
        <w:t>kppm 100</w:t>
      </w:r>
      <w:r w:rsidRPr="0024793A">
        <w:rPr>
          <w:rFonts w:cs="B Nazanin"/>
          <w:b/>
          <w:bCs/>
          <w:sz w:val="14"/>
          <w:szCs w:val="14"/>
          <w:rtl/>
          <w:lang w:bidi="fa-IR"/>
        </w:rPr>
        <w:t xml:space="preserve"> </w:t>
      </w:r>
      <w:r w:rsidRPr="0024793A">
        <w:rPr>
          <w:rFonts w:cs="B Nazanin"/>
          <w:b/>
          <w:bCs/>
          <w:sz w:val="16"/>
          <w:szCs w:val="16"/>
          <w:rtl/>
          <w:lang w:bidi="fa-IR"/>
        </w:rPr>
        <w:t>اشباع شده (</w:t>
      </w:r>
      <w:r w:rsidRPr="0024793A">
        <w:rPr>
          <w:rFonts w:cs="B Nazanin"/>
          <w:b/>
          <w:bCs/>
          <w:sz w:val="14"/>
          <w:szCs w:val="14"/>
          <w:lang w:bidi="fa-IR"/>
        </w:rPr>
        <w:t>b</w:t>
      </w:r>
      <w:r w:rsidRPr="0024793A">
        <w:rPr>
          <w:rFonts w:cs="B Nazanin"/>
          <w:b/>
          <w:bCs/>
          <w:sz w:val="16"/>
          <w:szCs w:val="16"/>
          <w:rtl/>
          <w:lang w:bidi="fa-IR"/>
        </w:rPr>
        <w:t xml:space="preserve">) کاملا با </w:t>
      </w:r>
      <w:r w:rsidRPr="0024793A">
        <w:rPr>
          <w:rFonts w:cs="B Nazanin"/>
          <w:b/>
          <w:bCs/>
          <w:sz w:val="14"/>
          <w:szCs w:val="14"/>
          <w:lang w:bidi="fa-IR"/>
        </w:rPr>
        <w:t>Isopar L</w:t>
      </w:r>
      <w:r w:rsidR="00592D13">
        <w:rPr>
          <w:rFonts w:cs="B Nazanin"/>
          <w:b/>
          <w:bCs/>
          <w:sz w:val="16"/>
          <w:szCs w:val="16"/>
          <w:rtl/>
          <w:lang w:bidi="fa-IR"/>
        </w:rPr>
        <w:t xml:space="preserve">  اشباع شده است [12]</w:t>
      </w:r>
    </w:p>
    <w:p w14:paraId="28889C33" w14:textId="1CB6C7EE" w:rsidR="0024793A" w:rsidRDefault="00127126" w:rsidP="0024793A">
      <w:pPr>
        <w:spacing w:afterLines="80" w:after="192"/>
        <w:rPr>
          <w:rFonts w:cs="B Nazanin"/>
          <w:rtl/>
          <w:lang w:bidi="fa-IR"/>
        </w:rPr>
      </w:pPr>
      <w:r w:rsidRPr="00127126">
        <w:rPr>
          <w:rFonts w:cs="B Nazanin" w:hint="eastAsia"/>
          <w:rtl/>
          <w:lang w:bidi="fa-IR"/>
        </w:rPr>
        <w:t>کار</w:t>
      </w:r>
      <w:r w:rsidRPr="00127126">
        <w:rPr>
          <w:rFonts w:cs="B Nazanin"/>
          <w:rtl/>
          <w:lang w:bidi="fa-IR"/>
        </w:rPr>
        <w:t xml:space="preserve"> تحق</w:t>
      </w:r>
      <w:r w:rsidRPr="00127126">
        <w:rPr>
          <w:rFonts w:cs="B Nazanin" w:hint="cs"/>
          <w:rtl/>
          <w:lang w:bidi="fa-IR"/>
        </w:rPr>
        <w:t>ی</w:t>
      </w:r>
      <w:r w:rsidRPr="00127126">
        <w:rPr>
          <w:rFonts w:cs="B Nazanin" w:hint="eastAsia"/>
          <w:rtl/>
          <w:lang w:bidi="fa-IR"/>
        </w:rPr>
        <w:t>قات</w:t>
      </w:r>
      <w:r w:rsidRPr="00127126">
        <w:rPr>
          <w:rFonts w:cs="B Nazanin" w:hint="cs"/>
          <w:rtl/>
          <w:lang w:bidi="fa-IR"/>
        </w:rPr>
        <w:t>ی</w:t>
      </w:r>
      <w:r w:rsidRPr="00127126">
        <w:rPr>
          <w:rFonts w:cs="B Nazanin"/>
          <w:rtl/>
          <w:lang w:bidi="fa-IR"/>
        </w:rPr>
        <w:t xml:space="preserve">  بر رو</w:t>
      </w:r>
      <w:r w:rsidRPr="00127126">
        <w:rPr>
          <w:rFonts w:cs="B Nazanin" w:hint="cs"/>
          <w:rtl/>
          <w:lang w:bidi="fa-IR"/>
        </w:rPr>
        <w:t>ی</w:t>
      </w:r>
      <w:r w:rsidRPr="00127126">
        <w:rPr>
          <w:rFonts w:cs="B Nazanin"/>
          <w:rtl/>
          <w:lang w:bidi="fa-IR"/>
        </w:rPr>
        <w:t xml:space="preserve"> رفتار س</w:t>
      </w:r>
      <w:r w:rsidRPr="00127126">
        <w:rPr>
          <w:rFonts w:cs="B Nazanin" w:hint="cs"/>
          <w:rtl/>
          <w:lang w:bidi="fa-IR"/>
        </w:rPr>
        <w:t>ی</w:t>
      </w:r>
      <w:r w:rsidRPr="00127126">
        <w:rPr>
          <w:rFonts w:cs="B Nazanin" w:hint="eastAsia"/>
          <w:rtl/>
          <w:lang w:bidi="fa-IR"/>
        </w:rPr>
        <w:t>ال</w:t>
      </w:r>
      <w:r w:rsidRPr="00127126">
        <w:rPr>
          <w:rFonts w:cs="B Nazanin"/>
          <w:rtl/>
          <w:lang w:bidi="fa-IR"/>
        </w:rPr>
        <w:t xml:space="preserve"> در مواد متخلخل ن</w:t>
      </w:r>
      <w:r w:rsidRPr="00127126">
        <w:rPr>
          <w:rFonts w:cs="B Nazanin" w:hint="cs"/>
          <w:rtl/>
          <w:lang w:bidi="fa-IR"/>
        </w:rPr>
        <w:t>ی</w:t>
      </w:r>
      <w:r w:rsidRPr="00127126">
        <w:rPr>
          <w:rFonts w:cs="B Nazanin" w:hint="eastAsia"/>
          <w:rtl/>
          <w:lang w:bidi="fa-IR"/>
        </w:rPr>
        <w:t>ز</w:t>
      </w:r>
      <w:r w:rsidRPr="00127126">
        <w:rPr>
          <w:rFonts w:cs="B Nazanin"/>
          <w:rtl/>
          <w:lang w:bidi="fa-IR"/>
        </w:rPr>
        <w:t xml:space="preserve"> بر رو</w:t>
      </w:r>
      <w:r w:rsidRPr="00127126">
        <w:rPr>
          <w:rFonts w:cs="B Nazanin" w:hint="cs"/>
          <w:rtl/>
          <w:lang w:bidi="fa-IR"/>
        </w:rPr>
        <w:t>ی</w:t>
      </w:r>
      <w:r w:rsidRPr="00127126">
        <w:rPr>
          <w:rFonts w:cs="B Nazanin"/>
          <w:rtl/>
          <w:lang w:bidi="fa-IR"/>
        </w:rPr>
        <w:t xml:space="preserve"> مواد پل</w:t>
      </w:r>
      <w:r w:rsidRPr="00127126">
        <w:rPr>
          <w:rFonts w:cs="B Nazanin" w:hint="cs"/>
          <w:rtl/>
          <w:lang w:bidi="fa-IR"/>
        </w:rPr>
        <w:t>ی</w:t>
      </w:r>
      <w:r w:rsidRPr="00127126">
        <w:rPr>
          <w:rFonts w:cs="B Nazanin"/>
          <w:rtl/>
          <w:lang w:bidi="fa-IR"/>
        </w:rPr>
        <w:t xml:space="preserve"> ات</w:t>
      </w:r>
      <w:r w:rsidRPr="00127126">
        <w:rPr>
          <w:rFonts w:cs="B Nazanin" w:hint="cs"/>
          <w:rtl/>
          <w:lang w:bidi="fa-IR"/>
        </w:rPr>
        <w:t>ی</w:t>
      </w:r>
      <w:r w:rsidRPr="00127126">
        <w:rPr>
          <w:rFonts w:cs="B Nazanin" w:hint="eastAsia"/>
          <w:rtl/>
          <w:lang w:bidi="fa-IR"/>
        </w:rPr>
        <w:t>لن،</w:t>
      </w:r>
      <w:r w:rsidRPr="00127126">
        <w:rPr>
          <w:rFonts w:cs="B Nazanin"/>
          <w:rtl/>
          <w:lang w:bidi="fa-IR"/>
        </w:rPr>
        <w:t xml:space="preserve"> سنگ‌ها و مواد متخلخل عموم</w:t>
      </w:r>
      <w:r w:rsidRPr="00127126">
        <w:rPr>
          <w:rFonts w:cs="B Nazanin" w:hint="cs"/>
          <w:rtl/>
          <w:lang w:bidi="fa-IR"/>
        </w:rPr>
        <w:t>ی</w:t>
      </w:r>
      <w:r w:rsidRPr="00127126">
        <w:rPr>
          <w:rFonts w:cs="B Nazanin"/>
          <w:rtl/>
          <w:lang w:bidi="fa-IR"/>
        </w:rPr>
        <w:t xml:space="preserve">  انجام شده است [12].</w:t>
      </w:r>
    </w:p>
    <w:p w14:paraId="6219A7D0" w14:textId="22713655" w:rsidR="00F43DFD" w:rsidRDefault="0024793A" w:rsidP="00CF5EA4">
      <w:pPr>
        <w:pStyle w:val="Heading1"/>
        <w:numPr>
          <w:ilvl w:val="0"/>
          <w:numId w:val="27"/>
        </w:numPr>
        <w:spacing w:afterLines="80" w:after="192" w:line="204" w:lineRule="auto"/>
        <w:rPr>
          <w:rFonts w:cs="B Nazanin"/>
          <w:sz w:val="24"/>
          <w:rtl/>
        </w:rPr>
      </w:pPr>
      <w:r>
        <w:rPr>
          <w:rFonts w:cs="B Nazanin" w:hint="cs"/>
          <w:sz w:val="24"/>
          <w:rtl/>
        </w:rPr>
        <w:t>بررسی منابع</w:t>
      </w:r>
    </w:p>
    <w:p w14:paraId="72C01F73" w14:textId="77777777" w:rsidR="0024793A" w:rsidRPr="0024793A" w:rsidRDefault="0024793A" w:rsidP="0024793A">
      <w:pPr>
        <w:rPr>
          <w:rFonts w:cs="B Nazanin"/>
          <w:rtl/>
        </w:rPr>
      </w:pPr>
      <w:r w:rsidRPr="0024793A">
        <w:rPr>
          <w:rFonts w:cs="B Nazanin"/>
          <w:rtl/>
        </w:rPr>
        <w:t>از آنجا</w:t>
      </w:r>
      <w:r w:rsidRPr="0024793A">
        <w:rPr>
          <w:rFonts w:cs="B Nazanin" w:hint="cs"/>
          <w:rtl/>
        </w:rPr>
        <w:t>یی</w:t>
      </w:r>
      <w:r w:rsidRPr="0024793A">
        <w:rPr>
          <w:rFonts w:cs="B Nazanin"/>
          <w:rtl/>
        </w:rPr>
        <w:t xml:space="preserve"> که مح</w:t>
      </w:r>
      <w:r w:rsidRPr="0024793A">
        <w:rPr>
          <w:rFonts w:cs="B Nazanin" w:hint="cs"/>
          <w:rtl/>
        </w:rPr>
        <w:t>ی</w:t>
      </w:r>
      <w:r w:rsidRPr="0024793A">
        <w:rPr>
          <w:rFonts w:cs="B Nazanin" w:hint="eastAsia"/>
          <w:rtl/>
        </w:rPr>
        <w:t>ط‌ها</w:t>
      </w:r>
      <w:r w:rsidRPr="0024793A">
        <w:rPr>
          <w:rFonts w:cs="B Nazanin" w:hint="cs"/>
          <w:rtl/>
        </w:rPr>
        <w:t>ی</w:t>
      </w:r>
      <w:r w:rsidRPr="0024793A">
        <w:rPr>
          <w:rFonts w:cs="B Nazanin"/>
          <w:rtl/>
        </w:rPr>
        <w:t xml:space="preserve"> متخلخل از اهم</w:t>
      </w:r>
      <w:r w:rsidRPr="0024793A">
        <w:rPr>
          <w:rFonts w:cs="B Nazanin" w:hint="cs"/>
          <w:rtl/>
        </w:rPr>
        <w:t>ی</w:t>
      </w:r>
      <w:r w:rsidRPr="0024793A">
        <w:rPr>
          <w:rFonts w:cs="B Nazanin" w:hint="eastAsia"/>
          <w:rtl/>
        </w:rPr>
        <w:t>ت</w:t>
      </w:r>
      <w:r w:rsidRPr="0024793A">
        <w:rPr>
          <w:rFonts w:cs="B Nazanin"/>
          <w:rtl/>
        </w:rPr>
        <w:t xml:space="preserve"> فراوان</w:t>
      </w:r>
      <w:r w:rsidRPr="0024793A">
        <w:rPr>
          <w:rFonts w:cs="B Nazanin" w:hint="cs"/>
          <w:rtl/>
        </w:rPr>
        <w:t>ی</w:t>
      </w:r>
      <w:r w:rsidRPr="0024793A">
        <w:rPr>
          <w:rFonts w:cs="B Nazanin"/>
          <w:rtl/>
        </w:rPr>
        <w:t xml:space="preserve"> در کاربردها</w:t>
      </w:r>
      <w:r w:rsidRPr="0024793A">
        <w:rPr>
          <w:rFonts w:cs="B Nazanin" w:hint="cs"/>
          <w:rtl/>
        </w:rPr>
        <w:t>ی</w:t>
      </w:r>
      <w:r w:rsidRPr="0024793A">
        <w:rPr>
          <w:rFonts w:cs="B Nazanin"/>
          <w:rtl/>
        </w:rPr>
        <w:t xml:space="preserve"> مهندس</w:t>
      </w:r>
      <w:r w:rsidRPr="0024793A">
        <w:rPr>
          <w:rFonts w:cs="B Nazanin" w:hint="cs"/>
          <w:rtl/>
        </w:rPr>
        <w:t>ی</w:t>
      </w:r>
      <w:r w:rsidRPr="0024793A">
        <w:rPr>
          <w:rFonts w:cs="B Nazanin"/>
          <w:rtl/>
        </w:rPr>
        <w:t xml:space="preserve"> برخوردار م</w:t>
      </w:r>
      <w:r w:rsidRPr="0024793A">
        <w:rPr>
          <w:rFonts w:cs="B Nazanin" w:hint="cs"/>
          <w:rtl/>
        </w:rPr>
        <w:t>ی‌</w:t>
      </w:r>
      <w:r w:rsidRPr="0024793A">
        <w:rPr>
          <w:rFonts w:cs="B Nazanin" w:hint="eastAsia"/>
          <w:rtl/>
        </w:rPr>
        <w:t>باشند،</w:t>
      </w:r>
      <w:r w:rsidRPr="0024793A">
        <w:rPr>
          <w:rFonts w:cs="B Nazanin"/>
          <w:rtl/>
        </w:rPr>
        <w:t xml:space="preserve"> به هم</w:t>
      </w:r>
      <w:r w:rsidRPr="0024793A">
        <w:rPr>
          <w:rFonts w:cs="B Nazanin" w:hint="cs"/>
          <w:rtl/>
        </w:rPr>
        <w:t>ی</w:t>
      </w:r>
      <w:r w:rsidRPr="0024793A">
        <w:rPr>
          <w:rFonts w:cs="B Nazanin" w:hint="eastAsia"/>
          <w:rtl/>
        </w:rPr>
        <w:t>ن</w:t>
      </w:r>
      <w:r w:rsidRPr="0024793A">
        <w:rPr>
          <w:rFonts w:cs="B Nazanin"/>
          <w:rtl/>
        </w:rPr>
        <w:t xml:space="preserve"> دل</w:t>
      </w:r>
      <w:r w:rsidRPr="0024793A">
        <w:rPr>
          <w:rFonts w:cs="B Nazanin" w:hint="cs"/>
          <w:rtl/>
        </w:rPr>
        <w:t>ی</w:t>
      </w:r>
      <w:r w:rsidRPr="0024793A">
        <w:rPr>
          <w:rFonts w:cs="B Nazanin" w:hint="eastAsia"/>
          <w:rtl/>
        </w:rPr>
        <w:t>ل</w:t>
      </w:r>
      <w:r w:rsidRPr="0024793A">
        <w:rPr>
          <w:rFonts w:cs="B Nazanin"/>
          <w:rtl/>
        </w:rPr>
        <w:t xml:space="preserve"> تحق</w:t>
      </w:r>
      <w:r w:rsidRPr="0024793A">
        <w:rPr>
          <w:rFonts w:cs="B Nazanin" w:hint="cs"/>
          <w:rtl/>
        </w:rPr>
        <w:t>ی</w:t>
      </w:r>
      <w:r w:rsidRPr="0024793A">
        <w:rPr>
          <w:rFonts w:cs="B Nazanin" w:hint="eastAsia"/>
          <w:rtl/>
        </w:rPr>
        <w:t>قات</w:t>
      </w:r>
      <w:r w:rsidRPr="0024793A">
        <w:rPr>
          <w:rFonts w:cs="B Nazanin"/>
          <w:rtl/>
        </w:rPr>
        <w:t xml:space="preserve"> متنوع</w:t>
      </w:r>
      <w:r w:rsidRPr="0024793A">
        <w:rPr>
          <w:rFonts w:cs="B Nazanin" w:hint="cs"/>
          <w:rtl/>
        </w:rPr>
        <w:t>ی</w:t>
      </w:r>
      <w:r w:rsidRPr="0024793A">
        <w:rPr>
          <w:rFonts w:cs="B Nazanin"/>
          <w:rtl/>
        </w:rPr>
        <w:t xml:space="preserve"> توسط محقق</w:t>
      </w:r>
      <w:r w:rsidRPr="0024793A">
        <w:rPr>
          <w:rFonts w:cs="B Nazanin" w:hint="cs"/>
          <w:rtl/>
        </w:rPr>
        <w:t>ی</w:t>
      </w:r>
      <w:r w:rsidRPr="0024793A">
        <w:rPr>
          <w:rFonts w:cs="B Nazanin" w:hint="eastAsia"/>
          <w:rtl/>
        </w:rPr>
        <w:t>ن</w:t>
      </w:r>
      <w:r w:rsidRPr="0024793A">
        <w:rPr>
          <w:rFonts w:cs="B Nazanin"/>
          <w:rtl/>
        </w:rPr>
        <w:t xml:space="preserve"> در ا</w:t>
      </w:r>
      <w:r w:rsidRPr="0024793A">
        <w:rPr>
          <w:rFonts w:cs="B Nazanin" w:hint="cs"/>
          <w:rtl/>
        </w:rPr>
        <w:t>ی</w:t>
      </w:r>
      <w:r w:rsidRPr="0024793A">
        <w:rPr>
          <w:rFonts w:cs="B Nazanin" w:hint="eastAsia"/>
          <w:rtl/>
        </w:rPr>
        <w:t>ن</w:t>
      </w:r>
      <w:r w:rsidRPr="0024793A">
        <w:rPr>
          <w:rFonts w:cs="B Nazanin"/>
          <w:rtl/>
        </w:rPr>
        <w:t xml:space="preserve"> زم</w:t>
      </w:r>
      <w:r w:rsidRPr="0024793A">
        <w:rPr>
          <w:rFonts w:cs="B Nazanin" w:hint="cs"/>
          <w:rtl/>
        </w:rPr>
        <w:t>ی</w:t>
      </w:r>
      <w:r w:rsidRPr="0024793A">
        <w:rPr>
          <w:rFonts w:cs="B Nazanin" w:hint="eastAsia"/>
          <w:rtl/>
        </w:rPr>
        <w:t>نه</w:t>
      </w:r>
      <w:r w:rsidRPr="0024793A">
        <w:rPr>
          <w:rFonts w:cs="B Nazanin"/>
          <w:rtl/>
        </w:rPr>
        <w:t xml:space="preserve"> انجام گرفته است.</w:t>
      </w:r>
    </w:p>
    <w:p w14:paraId="4F8361D5" w14:textId="77777777" w:rsidR="0024793A" w:rsidRPr="0024793A" w:rsidRDefault="0024793A" w:rsidP="0024793A">
      <w:pPr>
        <w:rPr>
          <w:rFonts w:cs="B Nazanin"/>
          <w:rtl/>
        </w:rPr>
      </w:pPr>
      <w:r w:rsidRPr="0024793A">
        <w:rPr>
          <w:rFonts w:cs="B Nazanin" w:hint="eastAsia"/>
          <w:rtl/>
        </w:rPr>
        <w:t>ش</w:t>
      </w:r>
      <w:r w:rsidRPr="0024793A">
        <w:rPr>
          <w:rFonts w:cs="B Nazanin" w:hint="cs"/>
          <w:rtl/>
        </w:rPr>
        <w:t>ی</w:t>
      </w:r>
      <w:r w:rsidRPr="0024793A">
        <w:rPr>
          <w:rFonts w:cs="B Nazanin" w:hint="eastAsia"/>
          <w:rtl/>
        </w:rPr>
        <w:t>روان</w:t>
      </w:r>
      <w:r w:rsidRPr="0024793A">
        <w:rPr>
          <w:rFonts w:cs="B Nazanin"/>
          <w:rtl/>
        </w:rPr>
        <w:t xml:space="preserve"> و همکاران در سال 2017 به بررس</w:t>
      </w:r>
      <w:r w:rsidRPr="0024793A">
        <w:rPr>
          <w:rFonts w:cs="B Nazanin" w:hint="cs"/>
          <w:rtl/>
        </w:rPr>
        <w:t>ی</w:t>
      </w:r>
      <w:r w:rsidRPr="0024793A">
        <w:rPr>
          <w:rFonts w:cs="B Nazanin"/>
          <w:rtl/>
        </w:rPr>
        <w:t xml:space="preserve"> انتقال حرارت درون </w:t>
      </w:r>
      <w:r w:rsidRPr="0024793A">
        <w:rPr>
          <w:rFonts w:cs="B Nazanin" w:hint="cs"/>
          <w:rtl/>
        </w:rPr>
        <w:t>ی</w:t>
      </w:r>
      <w:r w:rsidRPr="0024793A">
        <w:rPr>
          <w:rFonts w:cs="B Nazanin" w:hint="eastAsia"/>
          <w:rtl/>
        </w:rPr>
        <w:t>ک</w:t>
      </w:r>
      <w:r w:rsidRPr="0024793A">
        <w:rPr>
          <w:rFonts w:cs="B Nazanin"/>
          <w:rtl/>
        </w:rPr>
        <w:t xml:space="preserve"> مبدل حرارت</w:t>
      </w:r>
      <w:r w:rsidRPr="0024793A">
        <w:rPr>
          <w:rFonts w:cs="B Nazanin" w:hint="cs"/>
          <w:rtl/>
        </w:rPr>
        <w:t>ی</w:t>
      </w:r>
      <w:r w:rsidRPr="0024793A">
        <w:rPr>
          <w:rFonts w:cs="B Nazanin"/>
          <w:rtl/>
        </w:rPr>
        <w:t xml:space="preserve"> دو لوله‌ا</w:t>
      </w:r>
      <w:r w:rsidRPr="0024793A">
        <w:rPr>
          <w:rFonts w:cs="B Nazanin" w:hint="cs"/>
          <w:rtl/>
        </w:rPr>
        <w:t>ی</w:t>
      </w:r>
      <w:r w:rsidRPr="0024793A">
        <w:rPr>
          <w:rFonts w:cs="B Nazanin"/>
          <w:rtl/>
        </w:rPr>
        <w:t xml:space="preserve"> پر شده با مح</w:t>
      </w:r>
      <w:r w:rsidRPr="0024793A">
        <w:rPr>
          <w:rFonts w:cs="B Nazanin" w:hint="cs"/>
          <w:rtl/>
        </w:rPr>
        <w:t>ی</w:t>
      </w:r>
      <w:r w:rsidRPr="0024793A">
        <w:rPr>
          <w:rFonts w:cs="B Nazanin" w:hint="eastAsia"/>
          <w:rtl/>
        </w:rPr>
        <w:t>ط</w:t>
      </w:r>
      <w:r w:rsidRPr="0024793A">
        <w:rPr>
          <w:rFonts w:cs="B Nazanin"/>
          <w:rtl/>
        </w:rPr>
        <w:t xml:space="preserve"> متخلخل پرداختند. بررس</w:t>
      </w:r>
      <w:r w:rsidRPr="0024793A">
        <w:rPr>
          <w:rFonts w:cs="B Nazanin" w:hint="cs"/>
          <w:rtl/>
        </w:rPr>
        <w:t>ی</w:t>
      </w:r>
      <w:r w:rsidRPr="0024793A">
        <w:rPr>
          <w:rFonts w:cs="B Nazanin"/>
          <w:rtl/>
        </w:rPr>
        <w:t xml:space="preserve"> نتا</w:t>
      </w:r>
      <w:r w:rsidRPr="0024793A">
        <w:rPr>
          <w:rFonts w:cs="B Nazanin" w:hint="cs"/>
          <w:rtl/>
        </w:rPr>
        <w:t>ی</w:t>
      </w:r>
      <w:r w:rsidRPr="0024793A">
        <w:rPr>
          <w:rFonts w:cs="B Nazanin" w:hint="eastAsia"/>
          <w:rtl/>
        </w:rPr>
        <w:t>ج</w:t>
      </w:r>
      <w:r w:rsidRPr="0024793A">
        <w:rPr>
          <w:rFonts w:cs="B Nazanin"/>
          <w:rtl/>
        </w:rPr>
        <w:t xml:space="preserve"> نشان داد به علت افزا</w:t>
      </w:r>
      <w:r w:rsidRPr="0024793A">
        <w:rPr>
          <w:rFonts w:cs="B Nazanin" w:hint="cs"/>
          <w:rtl/>
        </w:rPr>
        <w:t>ی</w:t>
      </w:r>
      <w:r w:rsidRPr="0024793A">
        <w:rPr>
          <w:rFonts w:cs="B Nazanin" w:hint="eastAsia"/>
          <w:rtl/>
        </w:rPr>
        <w:t>ش</w:t>
      </w:r>
      <w:r w:rsidRPr="0024793A">
        <w:rPr>
          <w:rFonts w:cs="B Nazanin"/>
          <w:rtl/>
        </w:rPr>
        <w:t xml:space="preserve"> عدد ر</w:t>
      </w:r>
      <w:r w:rsidRPr="0024793A">
        <w:rPr>
          <w:rFonts w:cs="B Nazanin" w:hint="cs"/>
          <w:rtl/>
        </w:rPr>
        <w:t>ی</w:t>
      </w:r>
      <w:r w:rsidRPr="0024793A">
        <w:rPr>
          <w:rFonts w:cs="B Nazanin" w:hint="eastAsia"/>
          <w:rtl/>
        </w:rPr>
        <w:t>نولدز</w:t>
      </w:r>
      <w:r w:rsidRPr="0024793A">
        <w:rPr>
          <w:rFonts w:cs="B Nazanin"/>
          <w:rtl/>
        </w:rPr>
        <w:t xml:space="preserve"> و عدد دارس</w:t>
      </w:r>
      <w:r w:rsidRPr="0024793A">
        <w:rPr>
          <w:rFonts w:cs="B Nazanin" w:hint="cs"/>
          <w:rtl/>
        </w:rPr>
        <w:t>ی</w:t>
      </w:r>
      <w:r w:rsidRPr="0024793A">
        <w:rPr>
          <w:rFonts w:cs="B Nazanin" w:hint="eastAsia"/>
          <w:rtl/>
        </w:rPr>
        <w:t>،</w:t>
      </w:r>
      <w:r w:rsidRPr="0024793A">
        <w:rPr>
          <w:rFonts w:cs="B Nazanin"/>
          <w:rtl/>
        </w:rPr>
        <w:t xml:space="preserve"> افزا</w:t>
      </w:r>
      <w:r w:rsidRPr="0024793A">
        <w:rPr>
          <w:rFonts w:cs="B Nazanin" w:hint="cs"/>
          <w:rtl/>
        </w:rPr>
        <w:t>ی</w:t>
      </w:r>
      <w:r w:rsidRPr="0024793A">
        <w:rPr>
          <w:rFonts w:cs="B Nazanin" w:hint="eastAsia"/>
          <w:rtl/>
        </w:rPr>
        <w:t>ش</w:t>
      </w:r>
      <w:r w:rsidRPr="0024793A">
        <w:rPr>
          <w:rFonts w:cs="B Nazanin"/>
          <w:rtl/>
        </w:rPr>
        <w:t xml:space="preserve"> عدد ناسلت حدود 8/77 % م</w:t>
      </w:r>
      <w:r w:rsidRPr="0024793A">
        <w:rPr>
          <w:rFonts w:cs="B Nazanin" w:hint="cs"/>
          <w:rtl/>
        </w:rPr>
        <w:t>ی‌</w:t>
      </w:r>
      <w:r w:rsidRPr="0024793A">
        <w:rPr>
          <w:rFonts w:cs="B Nazanin" w:hint="eastAsia"/>
          <w:rtl/>
        </w:rPr>
        <w:t>باشد</w:t>
      </w:r>
      <w:r w:rsidRPr="0024793A">
        <w:rPr>
          <w:rFonts w:cs="B Nazanin"/>
          <w:rtl/>
        </w:rPr>
        <w:t>. همچن</w:t>
      </w:r>
      <w:r w:rsidRPr="0024793A">
        <w:rPr>
          <w:rFonts w:cs="B Nazanin" w:hint="cs"/>
          <w:rtl/>
        </w:rPr>
        <w:t>ی</w:t>
      </w:r>
      <w:r w:rsidRPr="0024793A">
        <w:rPr>
          <w:rFonts w:cs="B Nazanin" w:hint="eastAsia"/>
          <w:rtl/>
        </w:rPr>
        <w:t>ن</w:t>
      </w:r>
      <w:r w:rsidRPr="0024793A">
        <w:rPr>
          <w:rFonts w:cs="B Nazanin"/>
          <w:rtl/>
        </w:rPr>
        <w:t xml:space="preserve"> نتا</w:t>
      </w:r>
      <w:r w:rsidRPr="0024793A">
        <w:rPr>
          <w:rFonts w:cs="B Nazanin" w:hint="cs"/>
          <w:rtl/>
        </w:rPr>
        <w:t>ی</w:t>
      </w:r>
      <w:r w:rsidRPr="0024793A">
        <w:rPr>
          <w:rFonts w:cs="B Nazanin" w:hint="eastAsia"/>
          <w:rtl/>
        </w:rPr>
        <w:t>ج</w:t>
      </w:r>
      <w:r w:rsidRPr="0024793A">
        <w:rPr>
          <w:rFonts w:cs="B Nazanin"/>
          <w:rtl/>
        </w:rPr>
        <w:t xml:space="preserve"> نشان داد که افزا</w:t>
      </w:r>
      <w:r w:rsidRPr="0024793A">
        <w:rPr>
          <w:rFonts w:cs="B Nazanin" w:hint="cs"/>
          <w:rtl/>
        </w:rPr>
        <w:t>ی</w:t>
      </w:r>
      <w:r w:rsidRPr="0024793A">
        <w:rPr>
          <w:rFonts w:cs="B Nazanin" w:hint="eastAsia"/>
          <w:rtl/>
        </w:rPr>
        <w:t>ش</w:t>
      </w:r>
      <w:r w:rsidRPr="0024793A">
        <w:rPr>
          <w:rFonts w:cs="B Nazanin"/>
          <w:rtl/>
        </w:rPr>
        <w:t xml:space="preserve"> ضخامت لا</w:t>
      </w:r>
      <w:r w:rsidRPr="0024793A">
        <w:rPr>
          <w:rFonts w:cs="B Nazanin" w:hint="cs"/>
          <w:rtl/>
        </w:rPr>
        <w:t>ی</w:t>
      </w:r>
      <w:r w:rsidRPr="0024793A">
        <w:rPr>
          <w:rFonts w:cs="B Nazanin" w:hint="eastAsia"/>
          <w:rtl/>
        </w:rPr>
        <w:t>ه</w:t>
      </w:r>
      <w:r w:rsidRPr="0024793A">
        <w:rPr>
          <w:rFonts w:cs="B Nazanin"/>
          <w:rtl/>
        </w:rPr>
        <w:t xml:space="preserve"> م</w:t>
      </w:r>
      <w:r w:rsidRPr="0024793A">
        <w:rPr>
          <w:rFonts w:cs="B Nazanin" w:hint="eastAsia"/>
          <w:rtl/>
        </w:rPr>
        <w:t>تخلخل</w:t>
      </w:r>
      <w:r w:rsidRPr="0024793A">
        <w:rPr>
          <w:rFonts w:cs="B Nazanin"/>
          <w:rtl/>
        </w:rPr>
        <w:t xml:space="preserve"> منجر به کاهش عدد ناسلت شده است. همچن</w:t>
      </w:r>
      <w:r w:rsidRPr="0024793A">
        <w:rPr>
          <w:rFonts w:cs="B Nazanin" w:hint="cs"/>
          <w:rtl/>
        </w:rPr>
        <w:t>ی</w:t>
      </w:r>
      <w:r w:rsidRPr="0024793A">
        <w:rPr>
          <w:rFonts w:cs="B Nazanin" w:hint="eastAsia"/>
          <w:rtl/>
        </w:rPr>
        <w:t>ن</w:t>
      </w:r>
      <w:r w:rsidRPr="0024793A">
        <w:rPr>
          <w:rFonts w:cs="B Nazanin"/>
          <w:rtl/>
        </w:rPr>
        <w:t xml:space="preserve"> کارا</w:t>
      </w:r>
      <w:r w:rsidRPr="0024793A">
        <w:rPr>
          <w:rFonts w:cs="B Nazanin" w:hint="cs"/>
          <w:rtl/>
        </w:rPr>
        <w:t>یی</w:t>
      </w:r>
      <w:r w:rsidRPr="0024793A">
        <w:rPr>
          <w:rFonts w:cs="B Nazanin"/>
          <w:rtl/>
        </w:rPr>
        <w:t xml:space="preserve"> مبدل حرارت</w:t>
      </w:r>
      <w:r w:rsidRPr="0024793A">
        <w:rPr>
          <w:rFonts w:cs="B Nazanin" w:hint="cs"/>
          <w:rtl/>
        </w:rPr>
        <w:t>ی</w:t>
      </w:r>
      <w:r w:rsidRPr="0024793A">
        <w:rPr>
          <w:rFonts w:cs="B Nazanin"/>
          <w:rtl/>
        </w:rPr>
        <w:t xml:space="preserve"> با افزا</w:t>
      </w:r>
      <w:r w:rsidRPr="0024793A">
        <w:rPr>
          <w:rFonts w:cs="B Nazanin" w:hint="cs"/>
          <w:rtl/>
        </w:rPr>
        <w:t>ی</w:t>
      </w:r>
      <w:r w:rsidRPr="0024793A">
        <w:rPr>
          <w:rFonts w:cs="B Nazanin" w:hint="eastAsia"/>
          <w:rtl/>
        </w:rPr>
        <w:t>ش</w:t>
      </w:r>
      <w:r w:rsidRPr="0024793A">
        <w:rPr>
          <w:rFonts w:cs="B Nazanin"/>
          <w:rtl/>
        </w:rPr>
        <w:t xml:space="preserve"> عدد ر</w:t>
      </w:r>
      <w:r w:rsidRPr="0024793A">
        <w:rPr>
          <w:rFonts w:cs="B Nazanin" w:hint="cs"/>
          <w:rtl/>
        </w:rPr>
        <w:t>ی</w:t>
      </w:r>
      <w:r w:rsidRPr="0024793A">
        <w:rPr>
          <w:rFonts w:cs="B Nazanin" w:hint="eastAsia"/>
          <w:rtl/>
        </w:rPr>
        <w:t>نولدز،</w:t>
      </w:r>
      <w:r w:rsidRPr="0024793A">
        <w:rPr>
          <w:rFonts w:cs="B Nazanin"/>
          <w:rtl/>
        </w:rPr>
        <w:t xml:space="preserve"> افزا</w:t>
      </w:r>
      <w:r w:rsidRPr="0024793A">
        <w:rPr>
          <w:rFonts w:cs="B Nazanin" w:hint="cs"/>
          <w:rtl/>
        </w:rPr>
        <w:t>ی</w:t>
      </w:r>
      <w:r w:rsidRPr="0024793A">
        <w:rPr>
          <w:rFonts w:cs="B Nazanin" w:hint="eastAsia"/>
          <w:rtl/>
        </w:rPr>
        <w:t>ش</w:t>
      </w:r>
      <w:r w:rsidRPr="0024793A">
        <w:rPr>
          <w:rFonts w:cs="B Nazanin"/>
          <w:rtl/>
        </w:rPr>
        <w:t xml:space="preserve"> </w:t>
      </w:r>
      <w:r w:rsidRPr="0024793A">
        <w:rPr>
          <w:rFonts w:cs="B Nazanin" w:hint="cs"/>
          <w:rtl/>
        </w:rPr>
        <w:t>ی</w:t>
      </w:r>
      <w:r w:rsidRPr="0024793A">
        <w:rPr>
          <w:rFonts w:cs="B Nazanin" w:hint="eastAsia"/>
          <w:rtl/>
        </w:rPr>
        <w:t>افته</w:t>
      </w:r>
      <w:r w:rsidRPr="0024793A">
        <w:rPr>
          <w:rFonts w:cs="B Nazanin"/>
          <w:rtl/>
        </w:rPr>
        <w:t xml:space="preserve"> و با افزا</w:t>
      </w:r>
      <w:r w:rsidRPr="0024793A">
        <w:rPr>
          <w:rFonts w:cs="B Nazanin" w:hint="cs"/>
          <w:rtl/>
        </w:rPr>
        <w:t>ی</w:t>
      </w:r>
      <w:r w:rsidRPr="0024793A">
        <w:rPr>
          <w:rFonts w:cs="B Nazanin" w:hint="eastAsia"/>
          <w:rtl/>
        </w:rPr>
        <w:t>ش</w:t>
      </w:r>
      <w:r w:rsidRPr="0024793A">
        <w:rPr>
          <w:rFonts w:cs="B Nazanin"/>
          <w:rtl/>
        </w:rPr>
        <w:t xml:space="preserve"> عدد دارس</w:t>
      </w:r>
      <w:r w:rsidRPr="0024793A">
        <w:rPr>
          <w:rFonts w:cs="B Nazanin" w:hint="cs"/>
          <w:rtl/>
        </w:rPr>
        <w:t>ی</w:t>
      </w:r>
      <w:r w:rsidRPr="0024793A">
        <w:rPr>
          <w:rFonts w:cs="B Nazanin"/>
          <w:rtl/>
        </w:rPr>
        <w:t xml:space="preserve"> کاهش م</w:t>
      </w:r>
      <w:r w:rsidRPr="0024793A">
        <w:rPr>
          <w:rFonts w:cs="B Nazanin" w:hint="cs"/>
          <w:rtl/>
        </w:rPr>
        <w:t>ی‌ی</w:t>
      </w:r>
      <w:r w:rsidRPr="0024793A">
        <w:rPr>
          <w:rFonts w:cs="B Nazanin" w:hint="eastAsia"/>
          <w:rtl/>
        </w:rPr>
        <w:t>ابد</w:t>
      </w:r>
      <w:r w:rsidRPr="0024793A">
        <w:rPr>
          <w:rFonts w:cs="B Nazanin"/>
          <w:rtl/>
        </w:rPr>
        <w:t xml:space="preserve"> [13].</w:t>
      </w:r>
    </w:p>
    <w:p w14:paraId="7E4D074F" w14:textId="6854648C" w:rsidR="0024793A" w:rsidRPr="0024793A" w:rsidRDefault="0024793A" w:rsidP="0024793A">
      <w:pPr>
        <w:rPr>
          <w:rFonts w:cs="B Nazanin"/>
          <w:rtl/>
        </w:rPr>
      </w:pPr>
      <w:r w:rsidRPr="0024793A">
        <w:rPr>
          <w:rFonts w:cs="B Nazanin" w:hint="eastAsia"/>
          <w:rtl/>
        </w:rPr>
        <w:t>دزفول</w:t>
      </w:r>
      <w:r w:rsidRPr="0024793A">
        <w:rPr>
          <w:rFonts w:cs="B Nazanin" w:hint="cs"/>
          <w:rtl/>
        </w:rPr>
        <w:t>ی</w:t>
      </w:r>
      <w:r w:rsidRPr="0024793A">
        <w:rPr>
          <w:rFonts w:cs="B Nazanin"/>
          <w:rtl/>
        </w:rPr>
        <w:t xml:space="preserve"> و همکاران تأث</w:t>
      </w:r>
      <w:r w:rsidRPr="0024793A">
        <w:rPr>
          <w:rFonts w:cs="B Nazanin" w:hint="cs"/>
          <w:rtl/>
        </w:rPr>
        <w:t>ی</w:t>
      </w:r>
      <w:r w:rsidRPr="0024793A">
        <w:rPr>
          <w:rFonts w:cs="B Nazanin" w:hint="eastAsia"/>
          <w:rtl/>
        </w:rPr>
        <w:t>ر</w:t>
      </w:r>
      <w:r w:rsidRPr="0024793A">
        <w:rPr>
          <w:rFonts w:cs="B Nazanin"/>
          <w:rtl/>
        </w:rPr>
        <w:t xml:space="preserve"> تزر</w:t>
      </w:r>
      <w:r w:rsidRPr="0024793A">
        <w:rPr>
          <w:rFonts w:cs="B Nazanin" w:hint="cs"/>
          <w:rtl/>
        </w:rPr>
        <w:t>ی</w:t>
      </w:r>
      <w:r w:rsidRPr="0024793A">
        <w:rPr>
          <w:rFonts w:cs="B Nazanin" w:hint="eastAsia"/>
          <w:rtl/>
        </w:rPr>
        <w:t>ق</w:t>
      </w:r>
      <w:r w:rsidRPr="0024793A">
        <w:rPr>
          <w:rFonts w:cs="B Nazanin"/>
          <w:rtl/>
        </w:rPr>
        <w:t xml:space="preserve"> نانو س</w:t>
      </w:r>
      <w:r w:rsidRPr="0024793A">
        <w:rPr>
          <w:rFonts w:cs="B Nazanin" w:hint="cs"/>
          <w:rtl/>
        </w:rPr>
        <w:t>ی</w:t>
      </w:r>
      <w:r w:rsidRPr="0024793A">
        <w:rPr>
          <w:rFonts w:cs="B Nazanin" w:hint="eastAsia"/>
          <w:rtl/>
        </w:rPr>
        <w:t>ل</w:t>
      </w:r>
      <w:r w:rsidRPr="0024793A">
        <w:rPr>
          <w:rFonts w:cs="B Nazanin" w:hint="cs"/>
          <w:rtl/>
        </w:rPr>
        <w:t>ی</w:t>
      </w:r>
      <w:r w:rsidRPr="0024793A">
        <w:rPr>
          <w:rFonts w:cs="B Nazanin" w:hint="eastAsia"/>
          <w:rtl/>
        </w:rPr>
        <w:t>کا</w:t>
      </w:r>
      <w:r w:rsidRPr="0024793A">
        <w:rPr>
          <w:rFonts w:cs="B Nazanin"/>
          <w:rtl/>
        </w:rPr>
        <w:t xml:space="preserve"> و کربن د</w:t>
      </w:r>
      <w:r w:rsidRPr="0024793A">
        <w:rPr>
          <w:rFonts w:cs="B Nazanin" w:hint="cs"/>
          <w:rtl/>
        </w:rPr>
        <w:t>ی‌</w:t>
      </w:r>
      <w:r w:rsidRPr="0024793A">
        <w:rPr>
          <w:rFonts w:cs="B Nazanin" w:hint="eastAsia"/>
          <w:rtl/>
        </w:rPr>
        <w:t>اکس</w:t>
      </w:r>
      <w:r w:rsidRPr="0024793A">
        <w:rPr>
          <w:rFonts w:cs="B Nazanin" w:hint="cs"/>
          <w:rtl/>
        </w:rPr>
        <w:t>ی</w:t>
      </w:r>
      <w:r w:rsidRPr="0024793A">
        <w:rPr>
          <w:rFonts w:cs="B Nazanin" w:hint="eastAsia"/>
          <w:rtl/>
        </w:rPr>
        <w:t>د</w:t>
      </w:r>
      <w:r w:rsidRPr="0024793A">
        <w:rPr>
          <w:rFonts w:cs="B Nazanin"/>
          <w:rtl/>
        </w:rPr>
        <w:t xml:space="preserve"> فوق بحران</w:t>
      </w:r>
      <w:r w:rsidRPr="0024793A">
        <w:rPr>
          <w:rFonts w:cs="B Nazanin" w:hint="cs"/>
          <w:rtl/>
        </w:rPr>
        <w:t>ی</w:t>
      </w:r>
      <w:r w:rsidRPr="0024793A">
        <w:rPr>
          <w:rFonts w:cs="B Nazanin"/>
          <w:rtl/>
        </w:rPr>
        <w:t xml:space="preserve"> را رو</w:t>
      </w:r>
      <w:r w:rsidRPr="0024793A">
        <w:rPr>
          <w:rFonts w:cs="B Nazanin" w:hint="cs"/>
          <w:rtl/>
        </w:rPr>
        <w:t>ی</w:t>
      </w:r>
      <w:r w:rsidRPr="0024793A">
        <w:rPr>
          <w:rFonts w:cs="B Nazanin"/>
          <w:rtl/>
        </w:rPr>
        <w:t xml:space="preserve"> م</w:t>
      </w:r>
      <w:r w:rsidRPr="0024793A">
        <w:rPr>
          <w:rFonts w:cs="B Nazanin" w:hint="cs"/>
          <w:rtl/>
        </w:rPr>
        <w:t>ی</w:t>
      </w:r>
      <w:r w:rsidRPr="0024793A">
        <w:rPr>
          <w:rFonts w:cs="B Nazanin" w:hint="eastAsia"/>
          <w:rtl/>
        </w:rPr>
        <w:t>زان</w:t>
      </w:r>
      <w:r w:rsidRPr="0024793A">
        <w:rPr>
          <w:rFonts w:cs="B Nazanin"/>
          <w:rtl/>
        </w:rPr>
        <w:t xml:space="preserve"> بهره‌ور</w:t>
      </w:r>
      <w:r w:rsidRPr="0024793A">
        <w:rPr>
          <w:rFonts w:cs="B Nazanin" w:hint="cs"/>
          <w:rtl/>
        </w:rPr>
        <w:t>ی</w:t>
      </w:r>
      <w:r w:rsidRPr="0024793A">
        <w:rPr>
          <w:rFonts w:cs="B Nazanin"/>
          <w:rtl/>
        </w:rPr>
        <w:t xml:space="preserve"> نفت توسط </w:t>
      </w:r>
      <w:r w:rsidRPr="0024793A">
        <w:rPr>
          <w:rFonts w:cs="B Nazanin"/>
          <w:rtl/>
        </w:rPr>
        <w:lastRenderedPageBreak/>
        <w:t>نرم افزارفلوئنت شب</w:t>
      </w:r>
      <w:r w:rsidRPr="0024793A">
        <w:rPr>
          <w:rFonts w:cs="B Nazanin" w:hint="cs"/>
          <w:rtl/>
        </w:rPr>
        <w:t>ی</w:t>
      </w:r>
      <w:r w:rsidRPr="0024793A">
        <w:rPr>
          <w:rFonts w:cs="B Nazanin" w:hint="eastAsia"/>
          <w:rtl/>
        </w:rPr>
        <w:t>ه‌ساز</w:t>
      </w:r>
      <w:r w:rsidRPr="0024793A">
        <w:rPr>
          <w:rFonts w:cs="B Nazanin" w:hint="cs"/>
          <w:rtl/>
        </w:rPr>
        <w:t>ی</w:t>
      </w:r>
      <w:r w:rsidRPr="0024793A">
        <w:rPr>
          <w:rFonts w:cs="B Nazanin"/>
          <w:rtl/>
        </w:rPr>
        <w:t xml:space="preserve"> کردند و به ا</w:t>
      </w:r>
      <w:r w:rsidRPr="0024793A">
        <w:rPr>
          <w:rFonts w:cs="B Nazanin" w:hint="cs"/>
          <w:rtl/>
        </w:rPr>
        <w:t>ی</w:t>
      </w:r>
      <w:r w:rsidRPr="0024793A">
        <w:rPr>
          <w:rFonts w:cs="B Nazanin" w:hint="eastAsia"/>
          <w:rtl/>
        </w:rPr>
        <w:t>ن</w:t>
      </w:r>
      <w:r w:rsidRPr="0024793A">
        <w:rPr>
          <w:rFonts w:cs="B Nazanin"/>
          <w:rtl/>
        </w:rPr>
        <w:t xml:space="preserve"> نت</w:t>
      </w:r>
      <w:r w:rsidRPr="0024793A">
        <w:rPr>
          <w:rFonts w:cs="B Nazanin" w:hint="cs"/>
          <w:rtl/>
        </w:rPr>
        <w:t>ی</w:t>
      </w:r>
      <w:r w:rsidRPr="0024793A">
        <w:rPr>
          <w:rFonts w:cs="B Nazanin" w:hint="eastAsia"/>
          <w:rtl/>
        </w:rPr>
        <w:t>جه</w:t>
      </w:r>
      <w:r w:rsidRPr="0024793A">
        <w:rPr>
          <w:rFonts w:cs="B Nazanin"/>
          <w:rtl/>
        </w:rPr>
        <w:t xml:space="preserve"> رس</w:t>
      </w:r>
      <w:r w:rsidRPr="0024793A">
        <w:rPr>
          <w:rFonts w:cs="B Nazanin" w:hint="cs"/>
          <w:rtl/>
        </w:rPr>
        <w:t>ی</w:t>
      </w:r>
      <w:r w:rsidRPr="0024793A">
        <w:rPr>
          <w:rFonts w:cs="B Nazanin" w:hint="eastAsia"/>
          <w:rtl/>
        </w:rPr>
        <w:t>دن</w:t>
      </w:r>
      <w:r w:rsidRPr="0024793A">
        <w:rPr>
          <w:rFonts w:cs="B Nazanin"/>
          <w:rtl/>
        </w:rPr>
        <w:t xml:space="preserve"> که با افزودن نانو س</w:t>
      </w:r>
      <w:r w:rsidRPr="0024793A">
        <w:rPr>
          <w:rFonts w:cs="B Nazanin" w:hint="cs"/>
          <w:rtl/>
        </w:rPr>
        <w:t>ی</w:t>
      </w:r>
      <w:r w:rsidRPr="0024793A">
        <w:rPr>
          <w:rFonts w:cs="B Nazanin" w:hint="eastAsia"/>
          <w:rtl/>
        </w:rPr>
        <w:t>ل</w:t>
      </w:r>
      <w:r w:rsidRPr="0024793A">
        <w:rPr>
          <w:rFonts w:cs="B Nazanin" w:hint="cs"/>
          <w:rtl/>
        </w:rPr>
        <w:t>ی</w:t>
      </w:r>
      <w:r w:rsidRPr="0024793A">
        <w:rPr>
          <w:rFonts w:cs="B Nazanin" w:hint="eastAsia"/>
          <w:rtl/>
        </w:rPr>
        <w:t>کا</w:t>
      </w:r>
      <w:r w:rsidRPr="0024793A">
        <w:rPr>
          <w:rFonts w:cs="B Nazanin"/>
          <w:rtl/>
        </w:rPr>
        <w:t xml:space="preserve"> در</w:t>
      </w:r>
      <w:r>
        <w:rPr>
          <w:rFonts w:cs="B Nazanin"/>
        </w:rPr>
        <w:t xml:space="preserve"> </w:t>
      </w:r>
      <w:r w:rsidRPr="0024793A">
        <w:rPr>
          <w:rFonts w:cs="B Nazanin"/>
          <w:rtl/>
        </w:rPr>
        <w:t>د</w:t>
      </w:r>
      <w:r w:rsidRPr="0024793A">
        <w:rPr>
          <w:rFonts w:cs="B Nazanin" w:hint="cs"/>
          <w:rtl/>
        </w:rPr>
        <w:t>ی</w:t>
      </w:r>
      <w:r w:rsidRPr="0024793A">
        <w:rPr>
          <w:rFonts w:cs="B Nazanin"/>
          <w:rtl/>
        </w:rPr>
        <w:t xml:space="preserve"> اکس</w:t>
      </w:r>
      <w:r w:rsidRPr="0024793A">
        <w:rPr>
          <w:rFonts w:cs="B Nazanin" w:hint="cs"/>
          <w:rtl/>
        </w:rPr>
        <w:t>ی</w:t>
      </w:r>
      <w:r w:rsidRPr="0024793A">
        <w:rPr>
          <w:rFonts w:cs="B Nazanin" w:hint="eastAsia"/>
          <w:rtl/>
        </w:rPr>
        <w:t>د</w:t>
      </w:r>
      <w:r w:rsidRPr="0024793A">
        <w:rPr>
          <w:rFonts w:cs="B Nazanin"/>
          <w:rtl/>
        </w:rPr>
        <w:t xml:space="preserve"> کربن فوق بحران</w:t>
      </w:r>
      <w:r w:rsidRPr="0024793A">
        <w:rPr>
          <w:rFonts w:cs="B Nazanin" w:hint="cs"/>
          <w:rtl/>
        </w:rPr>
        <w:t>ی</w:t>
      </w:r>
      <w:r w:rsidRPr="0024793A">
        <w:rPr>
          <w:rFonts w:cs="B Nazanin"/>
          <w:rtl/>
        </w:rPr>
        <w:t xml:space="preserve"> بهره‌ور</w:t>
      </w:r>
      <w:r w:rsidRPr="0024793A">
        <w:rPr>
          <w:rFonts w:cs="B Nazanin" w:hint="cs"/>
          <w:rtl/>
        </w:rPr>
        <w:t>ی</w:t>
      </w:r>
      <w:r w:rsidRPr="0024793A">
        <w:rPr>
          <w:rFonts w:cs="B Nazanin"/>
          <w:rtl/>
        </w:rPr>
        <w:t xml:space="preserve"> نفت افزا</w:t>
      </w:r>
      <w:r w:rsidRPr="0024793A">
        <w:rPr>
          <w:rFonts w:cs="B Nazanin" w:hint="cs"/>
          <w:rtl/>
        </w:rPr>
        <w:t>ی</w:t>
      </w:r>
      <w:r w:rsidRPr="0024793A">
        <w:rPr>
          <w:rFonts w:cs="B Nazanin" w:hint="eastAsia"/>
          <w:rtl/>
        </w:rPr>
        <w:t>ش</w:t>
      </w:r>
      <w:r w:rsidRPr="0024793A">
        <w:rPr>
          <w:rFonts w:cs="B Nazanin"/>
          <w:rtl/>
        </w:rPr>
        <w:t xml:space="preserve"> م</w:t>
      </w:r>
      <w:r w:rsidRPr="0024793A">
        <w:rPr>
          <w:rFonts w:cs="B Nazanin" w:hint="cs"/>
          <w:rtl/>
        </w:rPr>
        <w:t>ی‌ی</w:t>
      </w:r>
      <w:r w:rsidRPr="0024793A">
        <w:rPr>
          <w:rFonts w:cs="B Nazanin" w:hint="eastAsia"/>
          <w:rtl/>
        </w:rPr>
        <w:t>ابد</w:t>
      </w:r>
      <w:r w:rsidRPr="0024793A">
        <w:rPr>
          <w:rFonts w:cs="B Nazanin"/>
          <w:rtl/>
        </w:rPr>
        <w:t xml:space="preserve"> و همچن</w:t>
      </w:r>
      <w:r w:rsidRPr="0024793A">
        <w:rPr>
          <w:rFonts w:cs="B Nazanin" w:hint="cs"/>
          <w:rtl/>
        </w:rPr>
        <w:t>ی</w:t>
      </w:r>
      <w:r w:rsidRPr="0024793A">
        <w:rPr>
          <w:rFonts w:cs="B Nazanin" w:hint="eastAsia"/>
          <w:rtl/>
        </w:rPr>
        <w:t>ن</w:t>
      </w:r>
      <w:r w:rsidRPr="0024793A">
        <w:rPr>
          <w:rFonts w:cs="B Nazanin"/>
          <w:rtl/>
        </w:rPr>
        <w:t xml:space="preserve"> بررس</w:t>
      </w:r>
      <w:r w:rsidRPr="0024793A">
        <w:rPr>
          <w:rFonts w:cs="B Nazanin" w:hint="cs"/>
          <w:rtl/>
        </w:rPr>
        <w:t>ی</w:t>
      </w:r>
      <w:r w:rsidRPr="0024793A">
        <w:rPr>
          <w:rFonts w:cs="B Nazanin"/>
          <w:rtl/>
        </w:rPr>
        <w:t xml:space="preserve"> کردند که </w:t>
      </w:r>
      <w:r w:rsidRPr="0024793A">
        <w:rPr>
          <w:rFonts w:cs="B Nazanin" w:hint="eastAsia"/>
          <w:rtl/>
        </w:rPr>
        <w:t>غلظت</w:t>
      </w:r>
      <w:r w:rsidRPr="0024793A">
        <w:rPr>
          <w:rFonts w:cs="B Nazanin"/>
          <w:rtl/>
        </w:rPr>
        <w:t xml:space="preserve"> نانو س</w:t>
      </w:r>
      <w:r w:rsidRPr="0024793A">
        <w:rPr>
          <w:rFonts w:cs="B Nazanin" w:hint="cs"/>
          <w:rtl/>
        </w:rPr>
        <w:t>ی</w:t>
      </w:r>
      <w:r w:rsidRPr="0024793A">
        <w:rPr>
          <w:rFonts w:cs="B Nazanin" w:hint="eastAsia"/>
          <w:rtl/>
        </w:rPr>
        <w:t>ل</w:t>
      </w:r>
      <w:r w:rsidRPr="0024793A">
        <w:rPr>
          <w:rFonts w:cs="B Nazanin" w:hint="cs"/>
          <w:rtl/>
        </w:rPr>
        <w:t>ی</w:t>
      </w:r>
      <w:r w:rsidRPr="0024793A">
        <w:rPr>
          <w:rFonts w:cs="B Nazanin" w:hint="eastAsia"/>
          <w:rtl/>
        </w:rPr>
        <w:t>کا</w:t>
      </w:r>
      <w:r w:rsidRPr="0024793A">
        <w:rPr>
          <w:rFonts w:cs="B Nazanin"/>
          <w:rtl/>
        </w:rPr>
        <w:t xml:space="preserve"> در ازد</w:t>
      </w:r>
      <w:r w:rsidRPr="0024793A">
        <w:rPr>
          <w:rFonts w:cs="B Nazanin" w:hint="cs"/>
          <w:rtl/>
        </w:rPr>
        <w:t>ی</w:t>
      </w:r>
      <w:r w:rsidRPr="0024793A">
        <w:rPr>
          <w:rFonts w:cs="B Nazanin" w:hint="eastAsia"/>
          <w:rtl/>
        </w:rPr>
        <w:t>اد</w:t>
      </w:r>
      <w:r w:rsidRPr="0024793A">
        <w:rPr>
          <w:rFonts w:cs="B Nazanin"/>
          <w:rtl/>
        </w:rPr>
        <w:t xml:space="preserve"> برداشت نفت تأث</w:t>
      </w:r>
      <w:r w:rsidRPr="0024793A">
        <w:rPr>
          <w:rFonts w:cs="B Nazanin" w:hint="cs"/>
          <w:rtl/>
        </w:rPr>
        <w:t>ی</w:t>
      </w:r>
      <w:r w:rsidRPr="0024793A">
        <w:rPr>
          <w:rFonts w:cs="B Nazanin" w:hint="eastAsia"/>
          <w:rtl/>
        </w:rPr>
        <w:t>ر</w:t>
      </w:r>
      <w:r w:rsidRPr="0024793A">
        <w:rPr>
          <w:rFonts w:cs="B Nazanin"/>
          <w:rtl/>
        </w:rPr>
        <w:t xml:space="preserve"> گذاشته و با افزا</w:t>
      </w:r>
      <w:r w:rsidRPr="0024793A">
        <w:rPr>
          <w:rFonts w:cs="B Nazanin" w:hint="cs"/>
          <w:rtl/>
        </w:rPr>
        <w:t>ی</w:t>
      </w:r>
      <w:r w:rsidRPr="0024793A">
        <w:rPr>
          <w:rFonts w:cs="B Nazanin" w:hint="eastAsia"/>
          <w:rtl/>
        </w:rPr>
        <w:t>ش</w:t>
      </w:r>
      <w:r w:rsidRPr="0024793A">
        <w:rPr>
          <w:rFonts w:cs="B Nazanin"/>
          <w:rtl/>
        </w:rPr>
        <w:t xml:space="preserve"> غلظت آن بهره‌ور</w:t>
      </w:r>
      <w:r w:rsidRPr="0024793A">
        <w:rPr>
          <w:rFonts w:cs="B Nazanin" w:hint="cs"/>
          <w:rtl/>
        </w:rPr>
        <w:t>ی</w:t>
      </w:r>
      <w:r w:rsidRPr="0024793A">
        <w:rPr>
          <w:rFonts w:cs="B Nazanin"/>
          <w:rtl/>
        </w:rPr>
        <w:t xml:space="preserve"> نفت افزا</w:t>
      </w:r>
      <w:r w:rsidRPr="0024793A">
        <w:rPr>
          <w:rFonts w:cs="B Nazanin" w:hint="cs"/>
          <w:rtl/>
        </w:rPr>
        <w:t>ی</w:t>
      </w:r>
      <w:r w:rsidRPr="0024793A">
        <w:rPr>
          <w:rFonts w:cs="B Nazanin" w:hint="eastAsia"/>
          <w:rtl/>
        </w:rPr>
        <w:t>ش</w:t>
      </w:r>
      <w:r w:rsidRPr="0024793A">
        <w:rPr>
          <w:rFonts w:cs="B Nazanin"/>
          <w:rtl/>
        </w:rPr>
        <w:t xml:space="preserve"> م</w:t>
      </w:r>
      <w:r w:rsidRPr="0024793A">
        <w:rPr>
          <w:rFonts w:cs="B Nazanin" w:hint="cs"/>
          <w:rtl/>
        </w:rPr>
        <w:t>ی‌ی</w:t>
      </w:r>
      <w:r w:rsidRPr="0024793A">
        <w:rPr>
          <w:rFonts w:cs="B Nazanin" w:hint="eastAsia"/>
          <w:rtl/>
        </w:rPr>
        <w:t>ابد</w:t>
      </w:r>
      <w:r w:rsidRPr="0024793A">
        <w:rPr>
          <w:rFonts w:cs="B Nazanin"/>
          <w:rtl/>
        </w:rPr>
        <w:t xml:space="preserve"> [14].</w:t>
      </w:r>
    </w:p>
    <w:p w14:paraId="6C1E6738" w14:textId="77777777" w:rsidR="0024793A" w:rsidRPr="0024793A" w:rsidRDefault="0024793A" w:rsidP="0024793A">
      <w:pPr>
        <w:rPr>
          <w:rFonts w:cs="B Nazanin"/>
          <w:rtl/>
        </w:rPr>
      </w:pPr>
      <w:r w:rsidRPr="0024793A">
        <w:rPr>
          <w:rFonts w:cs="B Nazanin"/>
          <w:rtl/>
        </w:rPr>
        <w:t xml:space="preserve">  رضا قر</w:t>
      </w:r>
      <w:r w:rsidRPr="0024793A">
        <w:rPr>
          <w:rFonts w:cs="B Nazanin" w:hint="cs"/>
          <w:rtl/>
        </w:rPr>
        <w:t>ی</w:t>
      </w:r>
      <w:r w:rsidRPr="0024793A">
        <w:rPr>
          <w:rFonts w:cs="B Nazanin" w:hint="eastAsia"/>
          <w:rtl/>
        </w:rPr>
        <w:t>ب</w:t>
      </w:r>
      <w:r w:rsidRPr="0024793A">
        <w:rPr>
          <w:rFonts w:cs="B Nazanin"/>
          <w:rtl/>
        </w:rPr>
        <w:t xml:space="preserve"> شاه</w:t>
      </w:r>
      <w:r w:rsidRPr="0024793A">
        <w:rPr>
          <w:rFonts w:cs="B Nazanin" w:hint="cs"/>
          <w:rtl/>
        </w:rPr>
        <w:t>ی</w:t>
      </w:r>
      <w:r w:rsidRPr="0024793A">
        <w:rPr>
          <w:rFonts w:cs="B Nazanin"/>
          <w:rtl/>
        </w:rPr>
        <w:t xml:space="preserve"> و همکاران شب</w:t>
      </w:r>
      <w:r w:rsidRPr="0024793A">
        <w:rPr>
          <w:rFonts w:cs="B Nazanin" w:hint="cs"/>
          <w:rtl/>
        </w:rPr>
        <w:t>ی</w:t>
      </w:r>
      <w:r w:rsidRPr="0024793A">
        <w:rPr>
          <w:rFonts w:cs="B Nazanin" w:hint="eastAsia"/>
          <w:rtl/>
        </w:rPr>
        <w:t>ه‌ساز</w:t>
      </w:r>
      <w:r w:rsidRPr="0024793A">
        <w:rPr>
          <w:rFonts w:cs="B Nazanin" w:hint="cs"/>
          <w:rtl/>
        </w:rPr>
        <w:t>ی</w:t>
      </w:r>
      <w:r w:rsidRPr="0024793A">
        <w:rPr>
          <w:rFonts w:cs="B Nazanin"/>
          <w:rtl/>
        </w:rPr>
        <w:t xml:space="preserve"> تزر</w:t>
      </w:r>
      <w:r w:rsidRPr="0024793A">
        <w:rPr>
          <w:rFonts w:cs="B Nazanin" w:hint="cs"/>
          <w:rtl/>
        </w:rPr>
        <w:t>ی</w:t>
      </w:r>
      <w:r w:rsidRPr="0024793A">
        <w:rPr>
          <w:rFonts w:cs="B Nazanin" w:hint="eastAsia"/>
          <w:rtl/>
        </w:rPr>
        <w:t>ق</w:t>
      </w:r>
      <w:r w:rsidRPr="0024793A">
        <w:rPr>
          <w:rFonts w:cs="B Nazanin"/>
          <w:rtl/>
        </w:rPr>
        <w:t xml:space="preserve"> بخار همراه با نانو ذرات</w:t>
      </w:r>
      <w:r w:rsidRPr="0024793A">
        <w:rPr>
          <w:rFonts w:cs="B Nazanin" w:hint="cs"/>
          <w:rtl/>
        </w:rPr>
        <w:t>ی</w:t>
      </w:r>
      <w:r w:rsidRPr="0024793A">
        <w:rPr>
          <w:rFonts w:cs="B Nazanin"/>
          <w:rtl/>
        </w:rPr>
        <w:t xml:space="preserve"> چون آلوم</w:t>
      </w:r>
      <w:r w:rsidRPr="0024793A">
        <w:rPr>
          <w:rFonts w:cs="B Nazanin" w:hint="cs"/>
          <w:rtl/>
        </w:rPr>
        <w:t>ی</w:t>
      </w:r>
      <w:r w:rsidRPr="0024793A">
        <w:rPr>
          <w:rFonts w:cs="B Nazanin" w:hint="eastAsia"/>
          <w:rtl/>
        </w:rPr>
        <w:t>ن</w:t>
      </w:r>
      <w:r w:rsidRPr="0024793A">
        <w:rPr>
          <w:rFonts w:cs="B Nazanin" w:hint="cs"/>
          <w:rtl/>
        </w:rPr>
        <w:t>ی</w:t>
      </w:r>
      <w:r w:rsidRPr="0024793A">
        <w:rPr>
          <w:rFonts w:cs="B Nazanin" w:hint="eastAsia"/>
          <w:rtl/>
        </w:rPr>
        <w:t>وم</w:t>
      </w:r>
      <w:r w:rsidRPr="0024793A">
        <w:rPr>
          <w:rFonts w:cs="B Nazanin"/>
          <w:rtl/>
        </w:rPr>
        <w:t xml:space="preserve"> اکس</w:t>
      </w:r>
      <w:r w:rsidRPr="0024793A">
        <w:rPr>
          <w:rFonts w:cs="B Nazanin" w:hint="cs"/>
          <w:rtl/>
        </w:rPr>
        <w:t>ی</w:t>
      </w:r>
      <w:r w:rsidRPr="0024793A">
        <w:rPr>
          <w:rFonts w:cs="B Nazanin" w:hint="eastAsia"/>
          <w:rtl/>
        </w:rPr>
        <w:t>د،اکس</w:t>
      </w:r>
      <w:r w:rsidRPr="0024793A">
        <w:rPr>
          <w:rFonts w:cs="B Nazanin" w:hint="cs"/>
          <w:rtl/>
        </w:rPr>
        <w:t>ی</w:t>
      </w:r>
      <w:r w:rsidRPr="0024793A">
        <w:rPr>
          <w:rFonts w:cs="B Nazanin" w:hint="eastAsia"/>
          <w:rtl/>
        </w:rPr>
        <w:t>د</w:t>
      </w:r>
      <w:r w:rsidRPr="0024793A">
        <w:rPr>
          <w:rFonts w:cs="B Nazanin"/>
          <w:rtl/>
        </w:rPr>
        <w:t xml:space="preserve"> آهن واکس</w:t>
      </w:r>
      <w:r w:rsidRPr="0024793A">
        <w:rPr>
          <w:rFonts w:cs="B Nazanin" w:hint="cs"/>
          <w:rtl/>
        </w:rPr>
        <w:t>ی</w:t>
      </w:r>
      <w:r w:rsidRPr="0024793A">
        <w:rPr>
          <w:rFonts w:cs="B Nazanin" w:hint="eastAsia"/>
          <w:rtl/>
        </w:rPr>
        <w:t>د</w:t>
      </w:r>
      <w:r w:rsidRPr="0024793A">
        <w:rPr>
          <w:rFonts w:cs="B Nazanin"/>
          <w:rtl/>
        </w:rPr>
        <w:t xml:space="preserve"> مس را در </w:t>
      </w:r>
      <w:r w:rsidRPr="0024793A">
        <w:rPr>
          <w:rFonts w:cs="B Nazanin" w:hint="cs"/>
          <w:rtl/>
        </w:rPr>
        <w:t>ی</w:t>
      </w:r>
      <w:r w:rsidRPr="0024793A">
        <w:rPr>
          <w:rFonts w:cs="B Nazanin" w:hint="eastAsia"/>
          <w:rtl/>
        </w:rPr>
        <w:t>ک</w:t>
      </w:r>
      <w:r w:rsidRPr="0024793A">
        <w:rPr>
          <w:rFonts w:cs="B Nazanin"/>
          <w:rtl/>
        </w:rPr>
        <w:t xml:space="preserve"> مح</w:t>
      </w:r>
      <w:r w:rsidRPr="0024793A">
        <w:rPr>
          <w:rFonts w:cs="B Nazanin" w:hint="cs"/>
          <w:rtl/>
        </w:rPr>
        <w:t>ی</w:t>
      </w:r>
      <w:r w:rsidRPr="0024793A">
        <w:rPr>
          <w:rFonts w:cs="B Nazanin" w:hint="eastAsia"/>
          <w:rtl/>
        </w:rPr>
        <w:t>ط</w:t>
      </w:r>
      <w:r w:rsidRPr="0024793A">
        <w:rPr>
          <w:rFonts w:cs="B Nazanin"/>
          <w:rtl/>
        </w:rPr>
        <w:t xml:space="preserve"> متخلخل دو بعد</w:t>
      </w:r>
      <w:r w:rsidRPr="0024793A">
        <w:rPr>
          <w:rFonts w:cs="B Nazanin" w:hint="cs"/>
          <w:rtl/>
        </w:rPr>
        <w:t>ی</w:t>
      </w:r>
      <w:r w:rsidRPr="0024793A">
        <w:rPr>
          <w:rFonts w:cs="B Nazanin"/>
          <w:rtl/>
        </w:rPr>
        <w:t xml:space="preserve"> توسط نرم‌افزار فلوئنت انجام دادند و در</w:t>
      </w:r>
      <w:r w:rsidRPr="0024793A">
        <w:rPr>
          <w:rFonts w:cs="B Nazanin" w:hint="cs"/>
          <w:rtl/>
        </w:rPr>
        <w:t>ی</w:t>
      </w:r>
      <w:r w:rsidRPr="0024793A">
        <w:rPr>
          <w:rFonts w:cs="B Nazanin" w:hint="eastAsia"/>
          <w:rtl/>
        </w:rPr>
        <w:t>افتند</w:t>
      </w:r>
      <w:r w:rsidRPr="0024793A">
        <w:rPr>
          <w:rFonts w:cs="B Nazanin"/>
          <w:rtl/>
        </w:rPr>
        <w:t xml:space="preserve"> که اثر نانو ذره آلوم</w:t>
      </w:r>
      <w:r w:rsidRPr="0024793A">
        <w:rPr>
          <w:rFonts w:cs="B Nazanin" w:hint="cs"/>
          <w:rtl/>
        </w:rPr>
        <w:t>ی</w:t>
      </w:r>
      <w:r w:rsidRPr="0024793A">
        <w:rPr>
          <w:rFonts w:cs="B Nazanin" w:hint="eastAsia"/>
          <w:rtl/>
        </w:rPr>
        <w:t>ن</w:t>
      </w:r>
      <w:r w:rsidRPr="0024793A">
        <w:rPr>
          <w:rFonts w:cs="B Nazanin" w:hint="cs"/>
          <w:rtl/>
        </w:rPr>
        <w:t>ی</w:t>
      </w:r>
      <w:r w:rsidRPr="0024793A">
        <w:rPr>
          <w:rFonts w:cs="B Nazanin" w:hint="eastAsia"/>
          <w:rtl/>
        </w:rPr>
        <w:t>وم</w:t>
      </w:r>
      <w:r w:rsidRPr="0024793A">
        <w:rPr>
          <w:rFonts w:cs="B Nazanin"/>
          <w:rtl/>
        </w:rPr>
        <w:t xml:space="preserve"> اکس</w:t>
      </w:r>
      <w:r w:rsidRPr="0024793A">
        <w:rPr>
          <w:rFonts w:cs="B Nazanin" w:hint="cs"/>
          <w:rtl/>
        </w:rPr>
        <w:t>ی</w:t>
      </w:r>
      <w:r w:rsidRPr="0024793A">
        <w:rPr>
          <w:rFonts w:cs="B Nazanin" w:hint="eastAsia"/>
          <w:rtl/>
        </w:rPr>
        <w:t>د</w:t>
      </w:r>
      <w:r w:rsidRPr="0024793A">
        <w:rPr>
          <w:rFonts w:cs="B Nazanin"/>
          <w:rtl/>
        </w:rPr>
        <w:t xml:space="preserve"> در ازد</w:t>
      </w:r>
      <w:r w:rsidRPr="0024793A">
        <w:rPr>
          <w:rFonts w:cs="B Nazanin" w:hint="cs"/>
          <w:rtl/>
        </w:rPr>
        <w:t>ی</w:t>
      </w:r>
      <w:r w:rsidRPr="0024793A">
        <w:rPr>
          <w:rFonts w:cs="B Nazanin" w:hint="eastAsia"/>
          <w:rtl/>
        </w:rPr>
        <w:t>اد</w:t>
      </w:r>
      <w:r w:rsidRPr="0024793A">
        <w:rPr>
          <w:rFonts w:cs="B Nazanin"/>
          <w:rtl/>
        </w:rPr>
        <w:t xml:space="preserve"> برداشت نفت ب</w:t>
      </w:r>
      <w:r w:rsidRPr="0024793A">
        <w:rPr>
          <w:rFonts w:cs="B Nazanin" w:hint="cs"/>
          <w:rtl/>
        </w:rPr>
        <w:t>ی</w:t>
      </w:r>
      <w:r w:rsidRPr="0024793A">
        <w:rPr>
          <w:rFonts w:cs="B Nazanin" w:hint="eastAsia"/>
          <w:rtl/>
        </w:rPr>
        <w:t>شتر</w:t>
      </w:r>
      <w:r w:rsidRPr="0024793A">
        <w:rPr>
          <w:rFonts w:cs="B Nazanin"/>
          <w:rtl/>
        </w:rPr>
        <w:t xml:space="preserve"> بوده و همچن</w:t>
      </w:r>
      <w:r w:rsidRPr="0024793A">
        <w:rPr>
          <w:rFonts w:cs="B Nazanin" w:hint="cs"/>
          <w:rtl/>
        </w:rPr>
        <w:t>ی</w:t>
      </w:r>
      <w:r w:rsidRPr="0024793A">
        <w:rPr>
          <w:rFonts w:cs="B Nazanin" w:hint="eastAsia"/>
          <w:rtl/>
        </w:rPr>
        <w:t>ن</w:t>
      </w:r>
      <w:r w:rsidRPr="0024793A">
        <w:rPr>
          <w:rFonts w:cs="B Nazanin"/>
          <w:rtl/>
        </w:rPr>
        <w:t xml:space="preserve"> اث</w:t>
      </w:r>
      <w:r w:rsidRPr="0024793A">
        <w:rPr>
          <w:rFonts w:cs="B Nazanin" w:hint="eastAsia"/>
          <w:rtl/>
        </w:rPr>
        <w:t>ر</w:t>
      </w:r>
      <w:r w:rsidRPr="0024793A">
        <w:rPr>
          <w:rFonts w:cs="B Nazanin"/>
          <w:rtl/>
        </w:rPr>
        <w:t xml:space="preserve"> افزا</w:t>
      </w:r>
      <w:r w:rsidRPr="0024793A">
        <w:rPr>
          <w:rFonts w:cs="B Nazanin" w:hint="cs"/>
          <w:rtl/>
        </w:rPr>
        <w:t>ی</w:t>
      </w:r>
      <w:r w:rsidRPr="0024793A">
        <w:rPr>
          <w:rFonts w:cs="B Nazanin" w:hint="eastAsia"/>
          <w:rtl/>
        </w:rPr>
        <w:t>ش</w:t>
      </w:r>
      <w:r w:rsidRPr="0024793A">
        <w:rPr>
          <w:rFonts w:cs="B Nazanin"/>
          <w:rtl/>
        </w:rPr>
        <w:t xml:space="preserve"> نانو ذره در حالت به</w:t>
      </w:r>
      <w:r w:rsidRPr="0024793A">
        <w:rPr>
          <w:rFonts w:cs="B Nazanin" w:hint="cs"/>
          <w:rtl/>
        </w:rPr>
        <w:t>ی</w:t>
      </w:r>
      <w:r w:rsidRPr="0024793A">
        <w:rPr>
          <w:rFonts w:cs="B Nazanin" w:hint="eastAsia"/>
          <w:rtl/>
        </w:rPr>
        <w:t>نه</w:t>
      </w:r>
      <w:r w:rsidRPr="0024793A">
        <w:rPr>
          <w:rFonts w:cs="B Nazanin"/>
          <w:rtl/>
        </w:rPr>
        <w:t xml:space="preserve"> را بررس</w:t>
      </w:r>
      <w:r w:rsidRPr="0024793A">
        <w:rPr>
          <w:rFonts w:cs="B Nazanin" w:hint="cs"/>
          <w:rtl/>
        </w:rPr>
        <w:t>ی</w:t>
      </w:r>
      <w:r w:rsidRPr="0024793A">
        <w:rPr>
          <w:rFonts w:cs="B Nazanin"/>
          <w:rtl/>
        </w:rPr>
        <w:t xml:space="preserve"> کردند و در</w:t>
      </w:r>
      <w:r w:rsidRPr="0024793A">
        <w:rPr>
          <w:rFonts w:cs="B Nazanin" w:hint="cs"/>
          <w:rtl/>
        </w:rPr>
        <w:t>ی</w:t>
      </w:r>
      <w:r w:rsidRPr="0024793A">
        <w:rPr>
          <w:rFonts w:cs="B Nazanin" w:hint="eastAsia"/>
          <w:rtl/>
        </w:rPr>
        <w:t>افتند</w:t>
      </w:r>
      <w:r w:rsidRPr="0024793A">
        <w:rPr>
          <w:rFonts w:cs="B Nazanin"/>
          <w:rtl/>
        </w:rPr>
        <w:t xml:space="preserve"> که گرانرو</w:t>
      </w:r>
      <w:r w:rsidRPr="0024793A">
        <w:rPr>
          <w:rFonts w:cs="B Nazanin" w:hint="cs"/>
          <w:rtl/>
        </w:rPr>
        <w:t>ی</w:t>
      </w:r>
      <w:r w:rsidRPr="0024793A">
        <w:rPr>
          <w:rFonts w:cs="B Nazanin"/>
          <w:rtl/>
        </w:rPr>
        <w:t xml:space="preserve"> نفت با افزودن نانوذره کاهش م</w:t>
      </w:r>
      <w:r w:rsidRPr="0024793A">
        <w:rPr>
          <w:rFonts w:cs="B Nazanin" w:hint="cs"/>
          <w:rtl/>
        </w:rPr>
        <w:t>ی‌ی</w:t>
      </w:r>
      <w:r w:rsidRPr="0024793A">
        <w:rPr>
          <w:rFonts w:cs="B Nazanin" w:hint="eastAsia"/>
          <w:rtl/>
        </w:rPr>
        <w:t>ابد</w:t>
      </w:r>
      <w:r w:rsidRPr="0024793A">
        <w:rPr>
          <w:rFonts w:cs="B Nazanin"/>
          <w:rtl/>
        </w:rPr>
        <w:t>. علاوه ا</w:t>
      </w:r>
      <w:r w:rsidRPr="0024793A">
        <w:rPr>
          <w:rFonts w:cs="B Nazanin" w:hint="cs"/>
          <w:rtl/>
        </w:rPr>
        <w:t>ی</w:t>
      </w:r>
      <w:r w:rsidRPr="0024793A">
        <w:rPr>
          <w:rFonts w:cs="B Nazanin" w:hint="eastAsia"/>
          <w:rtl/>
        </w:rPr>
        <w:t>نکه</w:t>
      </w:r>
      <w:r w:rsidRPr="0024793A">
        <w:rPr>
          <w:rFonts w:cs="B Nazanin"/>
          <w:rtl/>
        </w:rPr>
        <w:t xml:space="preserve"> س</w:t>
      </w:r>
      <w:r w:rsidRPr="0024793A">
        <w:rPr>
          <w:rFonts w:cs="B Nazanin" w:hint="cs"/>
          <w:rtl/>
        </w:rPr>
        <w:t>ی</w:t>
      </w:r>
      <w:r w:rsidRPr="0024793A">
        <w:rPr>
          <w:rFonts w:cs="B Nazanin" w:hint="eastAsia"/>
          <w:rtl/>
        </w:rPr>
        <w:t>ال</w:t>
      </w:r>
      <w:r w:rsidRPr="0024793A">
        <w:rPr>
          <w:rFonts w:cs="B Nazanin"/>
          <w:rtl/>
        </w:rPr>
        <w:t xml:space="preserve"> ورود</w:t>
      </w:r>
      <w:r w:rsidRPr="0024793A">
        <w:rPr>
          <w:rFonts w:cs="B Nazanin" w:hint="cs"/>
          <w:rtl/>
        </w:rPr>
        <w:t>ی</w:t>
      </w:r>
      <w:r w:rsidRPr="0024793A">
        <w:rPr>
          <w:rFonts w:cs="B Nazanin"/>
          <w:rtl/>
        </w:rPr>
        <w:t xml:space="preserve"> را در دماها</w:t>
      </w:r>
      <w:r w:rsidRPr="0024793A">
        <w:rPr>
          <w:rFonts w:cs="B Nazanin" w:hint="cs"/>
          <w:rtl/>
        </w:rPr>
        <w:t>ی</w:t>
      </w:r>
      <w:r w:rsidRPr="0024793A">
        <w:rPr>
          <w:rFonts w:cs="B Nazanin"/>
          <w:rtl/>
        </w:rPr>
        <w:t xml:space="preserve"> مختلف تزر</w:t>
      </w:r>
      <w:r w:rsidRPr="0024793A">
        <w:rPr>
          <w:rFonts w:cs="B Nazanin" w:hint="cs"/>
          <w:rtl/>
        </w:rPr>
        <w:t>ی</w:t>
      </w:r>
      <w:r w:rsidRPr="0024793A">
        <w:rPr>
          <w:rFonts w:cs="B Nazanin" w:hint="eastAsia"/>
          <w:rtl/>
        </w:rPr>
        <w:t>ق</w:t>
      </w:r>
      <w:r w:rsidRPr="0024793A">
        <w:rPr>
          <w:rFonts w:cs="B Nazanin"/>
          <w:rtl/>
        </w:rPr>
        <w:t xml:space="preserve"> کردند و در دما</w:t>
      </w:r>
      <w:r w:rsidRPr="0024793A">
        <w:rPr>
          <w:rFonts w:cs="B Nazanin" w:hint="cs"/>
          <w:rtl/>
        </w:rPr>
        <w:t>ی</w:t>
      </w:r>
      <w:r w:rsidRPr="0024793A">
        <w:rPr>
          <w:rFonts w:cs="B Nazanin"/>
          <w:rtl/>
        </w:rPr>
        <w:t xml:space="preserve"> 300 درجه سانت</w:t>
      </w:r>
      <w:r w:rsidRPr="0024793A">
        <w:rPr>
          <w:rFonts w:cs="B Nazanin" w:hint="cs"/>
          <w:rtl/>
        </w:rPr>
        <w:t>ی‌</w:t>
      </w:r>
      <w:r w:rsidRPr="0024793A">
        <w:rPr>
          <w:rFonts w:cs="B Nazanin" w:hint="eastAsia"/>
          <w:rtl/>
        </w:rPr>
        <w:t>گراد</w:t>
      </w:r>
      <w:r w:rsidRPr="0024793A">
        <w:rPr>
          <w:rFonts w:cs="B Nazanin"/>
          <w:rtl/>
        </w:rPr>
        <w:t xml:space="preserve"> به ب</w:t>
      </w:r>
      <w:r w:rsidRPr="0024793A">
        <w:rPr>
          <w:rFonts w:cs="B Nazanin" w:hint="cs"/>
          <w:rtl/>
        </w:rPr>
        <w:t>ی</w:t>
      </w:r>
      <w:r w:rsidRPr="0024793A">
        <w:rPr>
          <w:rFonts w:cs="B Nazanin" w:hint="eastAsia"/>
          <w:rtl/>
        </w:rPr>
        <w:t>شتر</w:t>
      </w:r>
      <w:r w:rsidRPr="0024793A">
        <w:rPr>
          <w:rFonts w:cs="B Nazanin" w:hint="cs"/>
          <w:rtl/>
        </w:rPr>
        <w:t>ی</w:t>
      </w:r>
      <w:r w:rsidRPr="0024793A">
        <w:rPr>
          <w:rFonts w:cs="B Nazanin" w:hint="eastAsia"/>
          <w:rtl/>
        </w:rPr>
        <w:t>ن</w:t>
      </w:r>
      <w:r w:rsidRPr="0024793A">
        <w:rPr>
          <w:rFonts w:cs="B Nazanin"/>
          <w:rtl/>
        </w:rPr>
        <w:t xml:space="preserve"> بازده رس</w:t>
      </w:r>
      <w:r w:rsidRPr="0024793A">
        <w:rPr>
          <w:rFonts w:cs="B Nazanin" w:hint="cs"/>
          <w:rtl/>
        </w:rPr>
        <w:t>ی</w:t>
      </w:r>
      <w:r w:rsidRPr="0024793A">
        <w:rPr>
          <w:rFonts w:cs="B Nazanin" w:hint="eastAsia"/>
          <w:rtl/>
        </w:rPr>
        <w:t>دند</w:t>
      </w:r>
      <w:r w:rsidRPr="0024793A">
        <w:rPr>
          <w:rFonts w:cs="B Nazanin"/>
          <w:rtl/>
        </w:rPr>
        <w:t xml:space="preserve"> [15].</w:t>
      </w:r>
    </w:p>
    <w:p w14:paraId="656AC38E" w14:textId="77777777" w:rsidR="0024793A" w:rsidRPr="0024793A" w:rsidRDefault="0024793A" w:rsidP="0024793A">
      <w:pPr>
        <w:rPr>
          <w:rFonts w:cs="B Nazanin"/>
          <w:rtl/>
        </w:rPr>
      </w:pPr>
      <w:r w:rsidRPr="0024793A">
        <w:rPr>
          <w:rFonts w:cs="B Nazanin" w:hint="eastAsia"/>
          <w:rtl/>
        </w:rPr>
        <w:t>زائو</w:t>
      </w:r>
      <w:r w:rsidRPr="0024793A">
        <w:rPr>
          <w:rFonts w:cs="B Nazanin"/>
          <w:rtl/>
        </w:rPr>
        <w:t xml:space="preserve"> و همکاران بررس</w:t>
      </w:r>
      <w:r w:rsidRPr="0024793A">
        <w:rPr>
          <w:rFonts w:cs="B Nazanin" w:hint="cs"/>
          <w:rtl/>
        </w:rPr>
        <w:t>ی</w:t>
      </w:r>
      <w:r w:rsidRPr="0024793A">
        <w:rPr>
          <w:rFonts w:cs="B Nazanin"/>
          <w:rtl/>
        </w:rPr>
        <w:t xml:space="preserve"> تجرب</w:t>
      </w:r>
      <w:r w:rsidRPr="0024793A">
        <w:rPr>
          <w:rFonts w:cs="B Nazanin" w:hint="cs"/>
          <w:rtl/>
        </w:rPr>
        <w:t>ی</w:t>
      </w:r>
      <w:r w:rsidRPr="0024793A">
        <w:rPr>
          <w:rFonts w:cs="B Nazanin"/>
          <w:rtl/>
        </w:rPr>
        <w:t xml:space="preserve"> ازد</w:t>
      </w:r>
      <w:r w:rsidRPr="0024793A">
        <w:rPr>
          <w:rFonts w:cs="B Nazanin" w:hint="cs"/>
          <w:rtl/>
        </w:rPr>
        <w:t>ی</w:t>
      </w:r>
      <w:r w:rsidRPr="0024793A">
        <w:rPr>
          <w:rFonts w:cs="B Nazanin" w:hint="eastAsia"/>
          <w:rtl/>
        </w:rPr>
        <w:t>اد</w:t>
      </w:r>
      <w:r w:rsidRPr="0024793A">
        <w:rPr>
          <w:rFonts w:cs="B Nazanin"/>
          <w:rtl/>
        </w:rPr>
        <w:t xml:space="preserve"> برداشت از نفت سنگ</w:t>
      </w:r>
      <w:r w:rsidRPr="0024793A">
        <w:rPr>
          <w:rFonts w:cs="B Nazanin" w:hint="cs"/>
          <w:rtl/>
        </w:rPr>
        <w:t>ی</w:t>
      </w:r>
      <w:r w:rsidRPr="0024793A">
        <w:rPr>
          <w:rFonts w:cs="B Nazanin" w:hint="eastAsia"/>
          <w:rtl/>
        </w:rPr>
        <w:t>ن</w:t>
      </w:r>
      <w:r w:rsidRPr="0024793A">
        <w:rPr>
          <w:rFonts w:cs="B Nazanin"/>
          <w:rtl/>
        </w:rPr>
        <w:t xml:space="preserve"> توسط س</w:t>
      </w:r>
      <w:r w:rsidRPr="0024793A">
        <w:rPr>
          <w:rFonts w:cs="B Nazanin" w:hint="cs"/>
          <w:rtl/>
        </w:rPr>
        <w:t>ی</w:t>
      </w:r>
      <w:r w:rsidRPr="0024793A">
        <w:rPr>
          <w:rFonts w:cs="B Nazanin" w:hint="eastAsia"/>
          <w:rtl/>
        </w:rPr>
        <w:t>لاب</w:t>
      </w:r>
      <w:r w:rsidRPr="0024793A">
        <w:rPr>
          <w:rFonts w:cs="B Nazanin"/>
          <w:rtl/>
        </w:rPr>
        <w:t xml:space="preserve"> زن</w:t>
      </w:r>
      <w:r w:rsidRPr="0024793A">
        <w:rPr>
          <w:rFonts w:cs="B Nazanin" w:hint="cs"/>
          <w:rtl/>
        </w:rPr>
        <w:t>ی</w:t>
      </w:r>
      <w:r w:rsidRPr="0024793A">
        <w:rPr>
          <w:rFonts w:cs="B Nazanin"/>
          <w:rtl/>
        </w:rPr>
        <w:t xml:space="preserve"> آب فوق بحران</w:t>
      </w:r>
      <w:r w:rsidRPr="0024793A">
        <w:rPr>
          <w:rFonts w:cs="B Nazanin" w:hint="cs"/>
          <w:rtl/>
        </w:rPr>
        <w:t>ی</w:t>
      </w:r>
      <w:r w:rsidRPr="0024793A">
        <w:rPr>
          <w:rFonts w:cs="B Nazanin"/>
          <w:rtl/>
        </w:rPr>
        <w:t xml:space="preserve"> در دما</w:t>
      </w:r>
      <w:r w:rsidRPr="0024793A">
        <w:rPr>
          <w:rFonts w:cs="B Nazanin" w:hint="cs"/>
          <w:rtl/>
        </w:rPr>
        <w:t>ی</w:t>
      </w:r>
      <w:r w:rsidRPr="0024793A">
        <w:rPr>
          <w:rFonts w:cs="B Nazanin"/>
          <w:rtl/>
        </w:rPr>
        <w:t xml:space="preserve"> 400 درجه سانت</w:t>
      </w:r>
      <w:r w:rsidRPr="0024793A">
        <w:rPr>
          <w:rFonts w:cs="B Nazanin" w:hint="cs"/>
          <w:rtl/>
        </w:rPr>
        <w:t>ی‌</w:t>
      </w:r>
      <w:r w:rsidRPr="0024793A">
        <w:rPr>
          <w:rFonts w:cs="B Nazanin" w:hint="eastAsia"/>
          <w:rtl/>
        </w:rPr>
        <w:t>گراد</w:t>
      </w:r>
      <w:r w:rsidRPr="0024793A">
        <w:rPr>
          <w:rFonts w:cs="B Nazanin"/>
          <w:rtl/>
        </w:rPr>
        <w:t xml:space="preserve"> و فشار25 مگا پاسکال انجام دادند. که در ا</w:t>
      </w:r>
      <w:r w:rsidRPr="0024793A">
        <w:rPr>
          <w:rFonts w:cs="B Nazanin" w:hint="cs"/>
          <w:rtl/>
        </w:rPr>
        <w:t>ی</w:t>
      </w:r>
      <w:r w:rsidRPr="0024793A">
        <w:rPr>
          <w:rFonts w:cs="B Nazanin" w:hint="eastAsia"/>
          <w:rtl/>
        </w:rPr>
        <w:t>ن</w:t>
      </w:r>
      <w:r w:rsidRPr="0024793A">
        <w:rPr>
          <w:rFonts w:cs="B Nazanin"/>
          <w:rtl/>
        </w:rPr>
        <w:t xml:space="preserve"> شرا</w:t>
      </w:r>
      <w:r w:rsidRPr="0024793A">
        <w:rPr>
          <w:rFonts w:cs="B Nazanin" w:hint="cs"/>
          <w:rtl/>
        </w:rPr>
        <w:t>ی</w:t>
      </w:r>
      <w:r w:rsidRPr="0024793A">
        <w:rPr>
          <w:rFonts w:cs="B Nazanin" w:hint="eastAsia"/>
          <w:rtl/>
        </w:rPr>
        <w:t>ط</w:t>
      </w:r>
      <w:r w:rsidRPr="0024793A">
        <w:rPr>
          <w:rFonts w:cs="B Nazanin"/>
          <w:rtl/>
        </w:rPr>
        <w:t xml:space="preserve"> و</w:t>
      </w:r>
      <w:r w:rsidRPr="0024793A">
        <w:rPr>
          <w:rFonts w:cs="B Nazanin" w:hint="cs"/>
          <w:rtl/>
        </w:rPr>
        <w:t>ی</w:t>
      </w:r>
      <w:r w:rsidRPr="0024793A">
        <w:rPr>
          <w:rFonts w:cs="B Nazanin" w:hint="eastAsia"/>
          <w:rtl/>
        </w:rPr>
        <w:t>سکوز</w:t>
      </w:r>
      <w:r w:rsidRPr="0024793A">
        <w:rPr>
          <w:rFonts w:cs="B Nazanin" w:hint="cs"/>
          <w:rtl/>
        </w:rPr>
        <w:t>ی</w:t>
      </w:r>
      <w:r w:rsidRPr="0024793A">
        <w:rPr>
          <w:rFonts w:cs="B Nazanin" w:hint="eastAsia"/>
          <w:rtl/>
        </w:rPr>
        <w:t>ته</w:t>
      </w:r>
      <w:r w:rsidRPr="0024793A">
        <w:rPr>
          <w:rFonts w:cs="B Nazanin"/>
          <w:rtl/>
        </w:rPr>
        <w:t xml:space="preserve"> نفت تا 9/36 % کاهش </w:t>
      </w:r>
      <w:r w:rsidRPr="0024793A">
        <w:rPr>
          <w:rFonts w:cs="B Nazanin" w:hint="cs"/>
          <w:rtl/>
        </w:rPr>
        <w:t>ی</w:t>
      </w:r>
      <w:r w:rsidRPr="0024793A">
        <w:rPr>
          <w:rFonts w:cs="B Nazanin" w:hint="eastAsia"/>
          <w:rtl/>
        </w:rPr>
        <w:t>افت</w:t>
      </w:r>
      <w:r w:rsidRPr="0024793A">
        <w:rPr>
          <w:rFonts w:cs="B Nazanin"/>
          <w:rtl/>
        </w:rPr>
        <w:t xml:space="preserve"> و همچن</w:t>
      </w:r>
      <w:r w:rsidRPr="0024793A">
        <w:rPr>
          <w:rFonts w:cs="B Nazanin" w:hint="cs"/>
          <w:rtl/>
        </w:rPr>
        <w:t>ی</w:t>
      </w:r>
      <w:r w:rsidRPr="0024793A">
        <w:rPr>
          <w:rFonts w:cs="B Nazanin" w:hint="eastAsia"/>
          <w:rtl/>
        </w:rPr>
        <w:t>ن</w:t>
      </w:r>
      <w:r w:rsidRPr="0024793A">
        <w:rPr>
          <w:rFonts w:cs="B Nazanin"/>
          <w:rtl/>
        </w:rPr>
        <w:t xml:space="preserve"> بهره‌ور</w:t>
      </w:r>
      <w:r w:rsidRPr="0024793A">
        <w:rPr>
          <w:rFonts w:cs="B Nazanin" w:hint="cs"/>
          <w:rtl/>
        </w:rPr>
        <w:t>ی</w:t>
      </w:r>
      <w:r w:rsidRPr="0024793A">
        <w:rPr>
          <w:rFonts w:cs="B Nazanin"/>
          <w:rtl/>
        </w:rPr>
        <w:t xml:space="preserve"> نفت را با س</w:t>
      </w:r>
      <w:r w:rsidRPr="0024793A">
        <w:rPr>
          <w:rFonts w:cs="B Nazanin" w:hint="cs"/>
          <w:rtl/>
        </w:rPr>
        <w:t>ی</w:t>
      </w:r>
      <w:r w:rsidRPr="0024793A">
        <w:rPr>
          <w:rFonts w:cs="B Nazanin" w:hint="eastAsia"/>
          <w:rtl/>
        </w:rPr>
        <w:t>الات</w:t>
      </w:r>
      <w:r w:rsidRPr="0024793A">
        <w:rPr>
          <w:rFonts w:cs="B Nazanin"/>
          <w:rtl/>
        </w:rPr>
        <w:t xml:space="preserve"> مختلف چون آب فوق بحران</w:t>
      </w:r>
      <w:r w:rsidRPr="0024793A">
        <w:rPr>
          <w:rFonts w:cs="B Nazanin" w:hint="cs"/>
          <w:rtl/>
        </w:rPr>
        <w:t>ی</w:t>
      </w:r>
      <w:r w:rsidRPr="0024793A">
        <w:rPr>
          <w:rFonts w:cs="B Nazanin" w:hint="eastAsia"/>
          <w:rtl/>
        </w:rPr>
        <w:t>،</w:t>
      </w:r>
      <w:r w:rsidRPr="0024793A">
        <w:rPr>
          <w:rFonts w:cs="B Nazanin"/>
          <w:rtl/>
        </w:rPr>
        <w:t xml:space="preserve"> آب داغ و بخار آب مورد بررس</w:t>
      </w:r>
      <w:r w:rsidRPr="0024793A">
        <w:rPr>
          <w:rFonts w:cs="B Nazanin" w:hint="cs"/>
          <w:rtl/>
        </w:rPr>
        <w:t>ی</w:t>
      </w:r>
      <w:r w:rsidRPr="0024793A">
        <w:rPr>
          <w:rFonts w:cs="B Nazanin"/>
          <w:rtl/>
        </w:rPr>
        <w:t xml:space="preserve"> قرار دادند و به ا</w:t>
      </w:r>
      <w:r w:rsidRPr="0024793A">
        <w:rPr>
          <w:rFonts w:cs="B Nazanin" w:hint="cs"/>
          <w:rtl/>
        </w:rPr>
        <w:t>ی</w:t>
      </w:r>
      <w:r w:rsidRPr="0024793A">
        <w:rPr>
          <w:rFonts w:cs="B Nazanin" w:hint="eastAsia"/>
          <w:rtl/>
        </w:rPr>
        <w:t>ن</w:t>
      </w:r>
      <w:r w:rsidRPr="0024793A">
        <w:rPr>
          <w:rFonts w:cs="B Nazanin"/>
          <w:rtl/>
        </w:rPr>
        <w:t xml:space="preserve"> نت</w:t>
      </w:r>
      <w:r w:rsidRPr="0024793A">
        <w:rPr>
          <w:rFonts w:cs="B Nazanin" w:hint="cs"/>
          <w:rtl/>
        </w:rPr>
        <w:t>ی</w:t>
      </w:r>
      <w:r w:rsidRPr="0024793A">
        <w:rPr>
          <w:rFonts w:cs="B Nazanin" w:hint="eastAsia"/>
          <w:rtl/>
        </w:rPr>
        <w:t>جه</w:t>
      </w:r>
      <w:r w:rsidRPr="0024793A">
        <w:rPr>
          <w:rFonts w:cs="B Nazanin"/>
          <w:rtl/>
        </w:rPr>
        <w:t xml:space="preserve"> رس</w:t>
      </w:r>
      <w:r w:rsidRPr="0024793A">
        <w:rPr>
          <w:rFonts w:cs="B Nazanin" w:hint="cs"/>
          <w:rtl/>
        </w:rPr>
        <w:t>ی</w:t>
      </w:r>
      <w:r w:rsidRPr="0024793A">
        <w:rPr>
          <w:rFonts w:cs="B Nazanin" w:hint="eastAsia"/>
          <w:rtl/>
        </w:rPr>
        <w:t>دند</w:t>
      </w:r>
      <w:r w:rsidRPr="0024793A">
        <w:rPr>
          <w:rFonts w:cs="B Nazanin"/>
          <w:rtl/>
        </w:rPr>
        <w:t xml:space="preserve"> که آب فوق بحران</w:t>
      </w:r>
      <w:r w:rsidRPr="0024793A">
        <w:rPr>
          <w:rFonts w:cs="B Nazanin" w:hint="cs"/>
          <w:rtl/>
        </w:rPr>
        <w:t>ی</w:t>
      </w:r>
      <w:r w:rsidRPr="0024793A">
        <w:rPr>
          <w:rFonts w:cs="B Nazanin"/>
          <w:rtl/>
        </w:rPr>
        <w:t xml:space="preserve"> نت</w:t>
      </w:r>
      <w:r w:rsidRPr="0024793A">
        <w:rPr>
          <w:rFonts w:cs="B Nazanin" w:hint="cs"/>
          <w:rtl/>
        </w:rPr>
        <w:t>ی</w:t>
      </w:r>
      <w:r w:rsidRPr="0024793A">
        <w:rPr>
          <w:rFonts w:cs="B Nazanin" w:hint="eastAsia"/>
          <w:rtl/>
        </w:rPr>
        <w:t>جه</w:t>
      </w:r>
      <w:r w:rsidRPr="0024793A">
        <w:rPr>
          <w:rFonts w:cs="B Nazanin"/>
          <w:rtl/>
        </w:rPr>
        <w:t xml:space="preserve"> بهتر</w:t>
      </w:r>
      <w:r w:rsidRPr="0024793A">
        <w:rPr>
          <w:rFonts w:cs="B Nazanin" w:hint="cs"/>
          <w:rtl/>
        </w:rPr>
        <w:t>ی</w:t>
      </w:r>
      <w:r w:rsidRPr="0024793A">
        <w:rPr>
          <w:rFonts w:cs="B Nazanin"/>
          <w:rtl/>
        </w:rPr>
        <w:t xml:space="preserve"> نسبت به س</w:t>
      </w:r>
      <w:r w:rsidRPr="0024793A">
        <w:rPr>
          <w:rFonts w:cs="B Nazanin" w:hint="cs"/>
          <w:rtl/>
        </w:rPr>
        <w:t>ی</w:t>
      </w:r>
      <w:r w:rsidRPr="0024793A">
        <w:rPr>
          <w:rFonts w:cs="B Nazanin" w:hint="eastAsia"/>
          <w:rtl/>
        </w:rPr>
        <w:t>الات</w:t>
      </w:r>
      <w:r w:rsidRPr="0024793A">
        <w:rPr>
          <w:rFonts w:cs="B Nazanin"/>
          <w:rtl/>
        </w:rPr>
        <w:t xml:space="preserve"> د</w:t>
      </w:r>
      <w:r w:rsidRPr="0024793A">
        <w:rPr>
          <w:rFonts w:cs="B Nazanin" w:hint="cs"/>
          <w:rtl/>
        </w:rPr>
        <w:t>ی</w:t>
      </w:r>
      <w:r w:rsidRPr="0024793A">
        <w:rPr>
          <w:rFonts w:cs="B Nazanin" w:hint="eastAsia"/>
          <w:rtl/>
        </w:rPr>
        <w:t>گر</w:t>
      </w:r>
      <w:r w:rsidRPr="0024793A">
        <w:rPr>
          <w:rFonts w:cs="B Nazanin"/>
          <w:rtl/>
        </w:rPr>
        <w:t>(آب داغ بخارآب) دارد [16].</w:t>
      </w:r>
    </w:p>
    <w:p w14:paraId="4BDD144C" w14:textId="77777777" w:rsidR="0024793A" w:rsidRPr="0024793A" w:rsidRDefault="0024793A" w:rsidP="0024793A">
      <w:pPr>
        <w:rPr>
          <w:rFonts w:cs="B Nazanin"/>
          <w:rtl/>
        </w:rPr>
      </w:pPr>
      <w:r w:rsidRPr="0024793A">
        <w:rPr>
          <w:rFonts w:cs="B Nazanin" w:hint="eastAsia"/>
          <w:rtl/>
        </w:rPr>
        <w:t>احتساب</w:t>
      </w:r>
      <w:r w:rsidRPr="0024793A">
        <w:rPr>
          <w:rFonts w:cs="B Nazanin" w:hint="cs"/>
          <w:rtl/>
        </w:rPr>
        <w:t>ی</w:t>
      </w:r>
      <w:r w:rsidRPr="0024793A">
        <w:rPr>
          <w:rFonts w:cs="B Nazanin"/>
          <w:rtl/>
        </w:rPr>
        <w:t xml:space="preserve"> و همکاران استفاده از نانوذره  </w:t>
      </w:r>
      <w:r w:rsidRPr="0024793A">
        <w:rPr>
          <w:rFonts w:cs="B Nazanin"/>
        </w:rPr>
        <w:t>TiO2</w:t>
      </w:r>
      <w:r w:rsidRPr="0024793A">
        <w:rPr>
          <w:rFonts w:cs="B Nazanin"/>
          <w:rtl/>
        </w:rPr>
        <w:t>در ازد</w:t>
      </w:r>
      <w:r w:rsidRPr="0024793A">
        <w:rPr>
          <w:rFonts w:cs="B Nazanin" w:hint="cs"/>
          <w:rtl/>
        </w:rPr>
        <w:t>ی</w:t>
      </w:r>
      <w:r w:rsidRPr="0024793A">
        <w:rPr>
          <w:rFonts w:cs="B Nazanin" w:hint="eastAsia"/>
          <w:rtl/>
        </w:rPr>
        <w:t>اد</w:t>
      </w:r>
      <w:r w:rsidRPr="0024793A">
        <w:rPr>
          <w:rFonts w:cs="B Nazanin"/>
          <w:rtl/>
        </w:rPr>
        <w:t xml:space="preserve"> برداشت نفت و مشاهده ا</w:t>
      </w:r>
      <w:r w:rsidRPr="0024793A">
        <w:rPr>
          <w:rFonts w:cs="B Nazanin" w:hint="cs"/>
          <w:rtl/>
        </w:rPr>
        <w:t>ی</w:t>
      </w:r>
      <w:r w:rsidRPr="0024793A">
        <w:rPr>
          <w:rFonts w:cs="B Nazanin" w:hint="eastAsia"/>
          <w:rtl/>
        </w:rPr>
        <w:t>نکه</w:t>
      </w:r>
      <w:r w:rsidRPr="0024793A">
        <w:rPr>
          <w:rFonts w:cs="B Nazanin"/>
          <w:rtl/>
        </w:rPr>
        <w:t xml:space="preserve"> بعد از اضافه کردن نانوذره خاص</w:t>
      </w:r>
      <w:r w:rsidRPr="0024793A">
        <w:rPr>
          <w:rFonts w:cs="B Nazanin" w:hint="cs"/>
          <w:rtl/>
        </w:rPr>
        <w:t>ی</w:t>
      </w:r>
      <w:r w:rsidRPr="0024793A">
        <w:rPr>
          <w:rFonts w:cs="B Nazanin" w:hint="eastAsia"/>
          <w:rtl/>
        </w:rPr>
        <w:t>ت</w:t>
      </w:r>
      <w:r w:rsidRPr="0024793A">
        <w:rPr>
          <w:rFonts w:cs="B Nazanin"/>
          <w:rtl/>
        </w:rPr>
        <w:t xml:space="preserve"> سنگ مخزن از نفت‌دوست</w:t>
      </w:r>
      <w:r w:rsidRPr="0024793A">
        <w:rPr>
          <w:rFonts w:cs="B Nazanin" w:hint="cs"/>
          <w:rtl/>
        </w:rPr>
        <w:t>ی</w:t>
      </w:r>
      <w:r w:rsidRPr="0024793A">
        <w:rPr>
          <w:rFonts w:cs="B Nazanin"/>
          <w:rtl/>
        </w:rPr>
        <w:t xml:space="preserve"> به آب‌دوست</w:t>
      </w:r>
      <w:r w:rsidRPr="0024793A">
        <w:rPr>
          <w:rFonts w:cs="B Nazanin" w:hint="cs"/>
          <w:rtl/>
        </w:rPr>
        <w:t>ی</w:t>
      </w:r>
      <w:r w:rsidRPr="0024793A">
        <w:rPr>
          <w:rFonts w:cs="B Nazanin"/>
          <w:rtl/>
        </w:rPr>
        <w:t xml:space="preserve"> سوق م</w:t>
      </w:r>
      <w:r w:rsidRPr="0024793A">
        <w:rPr>
          <w:rFonts w:cs="B Nazanin" w:hint="cs"/>
          <w:rtl/>
        </w:rPr>
        <w:t>ی‌ی</w:t>
      </w:r>
      <w:r w:rsidRPr="0024793A">
        <w:rPr>
          <w:rFonts w:cs="B Nazanin" w:hint="eastAsia"/>
          <w:rtl/>
        </w:rPr>
        <w:t>ابد</w:t>
      </w:r>
      <w:r w:rsidRPr="0024793A">
        <w:rPr>
          <w:rFonts w:cs="B Nazanin"/>
          <w:rtl/>
        </w:rPr>
        <w:t>. همچن</w:t>
      </w:r>
      <w:r w:rsidRPr="0024793A">
        <w:rPr>
          <w:rFonts w:cs="B Nazanin" w:hint="cs"/>
          <w:rtl/>
        </w:rPr>
        <w:t>ی</w:t>
      </w:r>
      <w:r w:rsidRPr="0024793A">
        <w:rPr>
          <w:rFonts w:cs="B Nazanin" w:hint="eastAsia"/>
          <w:rtl/>
        </w:rPr>
        <w:t>ن</w:t>
      </w:r>
      <w:r w:rsidRPr="0024793A">
        <w:rPr>
          <w:rFonts w:cs="B Nazanin"/>
          <w:rtl/>
        </w:rPr>
        <w:t xml:space="preserve"> بررس</w:t>
      </w:r>
      <w:r w:rsidRPr="0024793A">
        <w:rPr>
          <w:rFonts w:cs="B Nazanin" w:hint="cs"/>
          <w:rtl/>
        </w:rPr>
        <w:t>ی</w:t>
      </w:r>
      <w:r w:rsidRPr="0024793A">
        <w:rPr>
          <w:rFonts w:cs="B Nazanin"/>
          <w:rtl/>
        </w:rPr>
        <w:t xml:space="preserve"> پا</w:t>
      </w:r>
      <w:r w:rsidRPr="0024793A">
        <w:rPr>
          <w:rFonts w:cs="B Nazanin" w:hint="cs"/>
          <w:rtl/>
        </w:rPr>
        <w:t>ی</w:t>
      </w:r>
      <w:r w:rsidRPr="0024793A">
        <w:rPr>
          <w:rFonts w:cs="B Nazanin" w:hint="eastAsia"/>
          <w:rtl/>
        </w:rPr>
        <w:t>دار</w:t>
      </w:r>
      <w:r w:rsidRPr="0024793A">
        <w:rPr>
          <w:rFonts w:cs="B Nazanin" w:hint="cs"/>
          <w:rtl/>
        </w:rPr>
        <w:t>ی</w:t>
      </w:r>
      <w:r w:rsidRPr="0024793A">
        <w:rPr>
          <w:rFonts w:cs="B Nazanin"/>
          <w:rtl/>
        </w:rPr>
        <w:t xml:space="preserve"> نانوذره از د</w:t>
      </w:r>
      <w:r w:rsidRPr="0024793A">
        <w:rPr>
          <w:rFonts w:cs="B Nazanin" w:hint="cs"/>
          <w:rtl/>
        </w:rPr>
        <w:t>ی</w:t>
      </w:r>
      <w:r w:rsidRPr="0024793A">
        <w:rPr>
          <w:rFonts w:cs="B Nazanin" w:hint="eastAsia"/>
          <w:rtl/>
        </w:rPr>
        <w:t>گر</w:t>
      </w:r>
      <w:r w:rsidRPr="0024793A">
        <w:rPr>
          <w:rFonts w:cs="B Nazanin"/>
          <w:rtl/>
        </w:rPr>
        <w:t xml:space="preserve"> کارها</w:t>
      </w:r>
      <w:r w:rsidRPr="0024793A">
        <w:rPr>
          <w:rFonts w:cs="B Nazanin" w:hint="cs"/>
          <w:rtl/>
        </w:rPr>
        <w:t>ی</w:t>
      </w:r>
      <w:r w:rsidRPr="0024793A">
        <w:rPr>
          <w:rFonts w:cs="B Nazanin"/>
          <w:rtl/>
        </w:rPr>
        <w:t xml:space="preserve"> ا</w:t>
      </w:r>
      <w:r w:rsidRPr="0024793A">
        <w:rPr>
          <w:rFonts w:cs="B Nazanin" w:hint="cs"/>
          <w:rtl/>
        </w:rPr>
        <w:t>ی</w:t>
      </w:r>
      <w:r w:rsidRPr="0024793A">
        <w:rPr>
          <w:rFonts w:cs="B Nazanin" w:hint="eastAsia"/>
          <w:rtl/>
        </w:rPr>
        <w:t>ن</w:t>
      </w:r>
      <w:r w:rsidRPr="0024793A">
        <w:rPr>
          <w:rFonts w:cs="B Nazanin"/>
          <w:rtl/>
        </w:rPr>
        <w:t xml:space="preserve"> تحق</w:t>
      </w:r>
      <w:r w:rsidRPr="0024793A">
        <w:rPr>
          <w:rFonts w:cs="B Nazanin" w:hint="cs"/>
          <w:rtl/>
        </w:rPr>
        <w:t>ی</w:t>
      </w:r>
      <w:r w:rsidRPr="0024793A">
        <w:rPr>
          <w:rFonts w:cs="B Nazanin" w:hint="eastAsia"/>
          <w:rtl/>
        </w:rPr>
        <w:t>ق</w:t>
      </w:r>
      <w:r w:rsidRPr="0024793A">
        <w:rPr>
          <w:rFonts w:cs="B Nazanin"/>
          <w:rtl/>
        </w:rPr>
        <w:t xml:space="preserve"> بوده است. آن‌ها به ا</w:t>
      </w:r>
      <w:r w:rsidRPr="0024793A">
        <w:rPr>
          <w:rFonts w:cs="B Nazanin" w:hint="cs"/>
          <w:rtl/>
        </w:rPr>
        <w:t>ی</w:t>
      </w:r>
      <w:r w:rsidRPr="0024793A">
        <w:rPr>
          <w:rFonts w:cs="B Nazanin" w:hint="eastAsia"/>
          <w:rtl/>
        </w:rPr>
        <w:t>ن</w:t>
      </w:r>
      <w:r w:rsidRPr="0024793A">
        <w:rPr>
          <w:rFonts w:cs="B Nazanin"/>
          <w:rtl/>
        </w:rPr>
        <w:t xml:space="preserve"> نت</w:t>
      </w:r>
      <w:r w:rsidRPr="0024793A">
        <w:rPr>
          <w:rFonts w:cs="B Nazanin" w:hint="cs"/>
          <w:rtl/>
        </w:rPr>
        <w:t>ی</w:t>
      </w:r>
      <w:r w:rsidRPr="0024793A">
        <w:rPr>
          <w:rFonts w:cs="B Nazanin" w:hint="eastAsia"/>
          <w:rtl/>
        </w:rPr>
        <w:t>جه</w:t>
      </w:r>
      <w:r w:rsidRPr="0024793A">
        <w:rPr>
          <w:rFonts w:cs="B Nazanin"/>
          <w:rtl/>
        </w:rPr>
        <w:t xml:space="preserve"> رس</w:t>
      </w:r>
      <w:r w:rsidRPr="0024793A">
        <w:rPr>
          <w:rFonts w:cs="B Nazanin" w:hint="cs"/>
          <w:rtl/>
        </w:rPr>
        <w:t>ی</w:t>
      </w:r>
      <w:r w:rsidRPr="0024793A">
        <w:rPr>
          <w:rFonts w:cs="B Nazanin" w:hint="eastAsia"/>
          <w:rtl/>
        </w:rPr>
        <w:t>دند</w:t>
      </w:r>
      <w:r w:rsidRPr="0024793A">
        <w:rPr>
          <w:rFonts w:cs="B Nazanin"/>
          <w:rtl/>
        </w:rPr>
        <w:t xml:space="preserve"> که بهره‌و</w:t>
      </w:r>
      <w:r w:rsidRPr="0024793A">
        <w:rPr>
          <w:rFonts w:cs="B Nazanin" w:hint="eastAsia"/>
          <w:rtl/>
        </w:rPr>
        <w:t>ر</w:t>
      </w:r>
      <w:r w:rsidRPr="0024793A">
        <w:rPr>
          <w:rFonts w:cs="B Nazanin" w:hint="cs"/>
          <w:rtl/>
        </w:rPr>
        <w:t>ی</w:t>
      </w:r>
      <w:r w:rsidRPr="0024793A">
        <w:rPr>
          <w:rFonts w:cs="B Nazanin"/>
          <w:rtl/>
        </w:rPr>
        <w:t xml:space="preserve"> نفت از 49 % به 80 % افزا</w:t>
      </w:r>
      <w:r w:rsidRPr="0024793A">
        <w:rPr>
          <w:rFonts w:cs="B Nazanin" w:hint="cs"/>
          <w:rtl/>
        </w:rPr>
        <w:t>ی</w:t>
      </w:r>
      <w:r w:rsidRPr="0024793A">
        <w:rPr>
          <w:rFonts w:cs="B Nazanin" w:hint="eastAsia"/>
          <w:rtl/>
        </w:rPr>
        <w:t>ش‌</w:t>
      </w:r>
      <w:r w:rsidRPr="0024793A">
        <w:rPr>
          <w:rFonts w:cs="B Nazanin" w:hint="cs"/>
          <w:rtl/>
        </w:rPr>
        <w:t>ی</w:t>
      </w:r>
      <w:r w:rsidRPr="0024793A">
        <w:rPr>
          <w:rFonts w:cs="B Nazanin" w:hint="eastAsia"/>
          <w:rtl/>
        </w:rPr>
        <w:t>افته</w:t>
      </w:r>
      <w:r w:rsidRPr="0024793A">
        <w:rPr>
          <w:rFonts w:cs="B Nazanin"/>
          <w:rtl/>
        </w:rPr>
        <w:t xml:space="preserve"> است. همچن</w:t>
      </w:r>
      <w:r w:rsidRPr="0024793A">
        <w:rPr>
          <w:rFonts w:cs="B Nazanin" w:hint="cs"/>
          <w:rtl/>
        </w:rPr>
        <w:t>ی</w:t>
      </w:r>
      <w:r w:rsidRPr="0024793A">
        <w:rPr>
          <w:rFonts w:cs="B Nazanin" w:hint="eastAsia"/>
          <w:rtl/>
        </w:rPr>
        <w:t>ن</w:t>
      </w:r>
      <w:r w:rsidRPr="0024793A">
        <w:rPr>
          <w:rFonts w:cs="B Nazanin"/>
          <w:rtl/>
        </w:rPr>
        <w:t xml:space="preserve"> آن‌ها مشاهده کردند که با افزا</w:t>
      </w:r>
      <w:r w:rsidRPr="0024793A">
        <w:rPr>
          <w:rFonts w:cs="B Nazanin" w:hint="cs"/>
          <w:rtl/>
        </w:rPr>
        <w:t>ی</w:t>
      </w:r>
      <w:r w:rsidRPr="0024793A">
        <w:rPr>
          <w:rFonts w:cs="B Nazanin" w:hint="eastAsia"/>
          <w:rtl/>
        </w:rPr>
        <w:t>ش</w:t>
      </w:r>
      <w:r w:rsidRPr="0024793A">
        <w:rPr>
          <w:rFonts w:cs="B Nazanin"/>
          <w:rtl/>
        </w:rPr>
        <w:t xml:space="preserve"> غلظت نانوذره </w:t>
      </w:r>
      <w:r w:rsidRPr="0024793A">
        <w:rPr>
          <w:rFonts w:cs="B Nazanin"/>
        </w:rPr>
        <w:t>TiO2 Anatase</w:t>
      </w:r>
      <w:r w:rsidRPr="0024793A">
        <w:rPr>
          <w:rFonts w:cs="B Nazanin"/>
          <w:rtl/>
        </w:rPr>
        <w:t xml:space="preserve"> از 01/0 % به 1 % از بهره‌ور</w:t>
      </w:r>
      <w:r w:rsidRPr="0024793A">
        <w:rPr>
          <w:rFonts w:cs="B Nazanin" w:hint="cs"/>
          <w:rtl/>
        </w:rPr>
        <w:t>ی</w:t>
      </w:r>
      <w:r w:rsidRPr="0024793A">
        <w:rPr>
          <w:rFonts w:cs="B Nazanin"/>
          <w:rtl/>
        </w:rPr>
        <w:t xml:space="preserve"> نفت کاسته م</w:t>
      </w:r>
      <w:r w:rsidRPr="0024793A">
        <w:rPr>
          <w:rFonts w:cs="B Nazanin" w:hint="cs"/>
          <w:rtl/>
        </w:rPr>
        <w:t>ی‌</w:t>
      </w:r>
      <w:r w:rsidRPr="0024793A">
        <w:rPr>
          <w:rFonts w:cs="B Nazanin" w:hint="eastAsia"/>
          <w:rtl/>
        </w:rPr>
        <w:t>شود</w:t>
      </w:r>
      <w:r w:rsidRPr="0024793A">
        <w:rPr>
          <w:rFonts w:cs="B Nazanin"/>
          <w:rtl/>
        </w:rPr>
        <w:t xml:space="preserve"> ا</w:t>
      </w:r>
      <w:r w:rsidRPr="0024793A">
        <w:rPr>
          <w:rFonts w:cs="B Nazanin" w:hint="cs"/>
          <w:rtl/>
        </w:rPr>
        <w:t>ی</w:t>
      </w:r>
      <w:r w:rsidRPr="0024793A">
        <w:rPr>
          <w:rFonts w:cs="B Nazanin" w:hint="eastAsia"/>
          <w:rtl/>
        </w:rPr>
        <w:t>ن</w:t>
      </w:r>
      <w:r w:rsidRPr="0024793A">
        <w:rPr>
          <w:rFonts w:cs="B Nazanin"/>
          <w:rtl/>
        </w:rPr>
        <w:t xml:space="preserve"> در مورد  </w:t>
      </w:r>
      <w:r w:rsidRPr="0024793A">
        <w:rPr>
          <w:rFonts w:cs="B Nazanin"/>
        </w:rPr>
        <w:t>TiO2  Amorphou</w:t>
      </w:r>
      <w:r w:rsidRPr="0024793A">
        <w:rPr>
          <w:rFonts w:cs="B Nazanin"/>
          <w:rtl/>
        </w:rPr>
        <w:t>ن</w:t>
      </w:r>
      <w:r w:rsidRPr="0024793A">
        <w:rPr>
          <w:rFonts w:cs="B Nazanin" w:hint="cs"/>
          <w:rtl/>
        </w:rPr>
        <w:t>ی</w:t>
      </w:r>
      <w:r w:rsidRPr="0024793A">
        <w:rPr>
          <w:rFonts w:cs="B Nazanin" w:hint="eastAsia"/>
          <w:rtl/>
        </w:rPr>
        <w:t>ز</w:t>
      </w:r>
      <w:r w:rsidRPr="0024793A">
        <w:rPr>
          <w:rFonts w:cs="B Nazanin"/>
          <w:rtl/>
        </w:rPr>
        <w:t xml:space="preserve"> صدق م</w:t>
      </w:r>
      <w:r w:rsidRPr="0024793A">
        <w:rPr>
          <w:rFonts w:cs="B Nazanin" w:hint="cs"/>
          <w:rtl/>
        </w:rPr>
        <w:t>ی‌</w:t>
      </w:r>
      <w:r w:rsidRPr="0024793A">
        <w:rPr>
          <w:rFonts w:cs="B Nazanin" w:hint="eastAsia"/>
          <w:rtl/>
        </w:rPr>
        <w:t>کند</w:t>
      </w:r>
      <w:r w:rsidRPr="0024793A">
        <w:rPr>
          <w:rFonts w:cs="B Nazanin"/>
          <w:rtl/>
        </w:rPr>
        <w:t xml:space="preserve"> [17].</w:t>
      </w:r>
    </w:p>
    <w:p w14:paraId="7B608F28" w14:textId="77777777" w:rsidR="0024793A" w:rsidRPr="0024793A" w:rsidRDefault="0024793A" w:rsidP="0024793A">
      <w:pPr>
        <w:rPr>
          <w:rFonts w:cs="B Nazanin"/>
          <w:rtl/>
        </w:rPr>
      </w:pPr>
      <w:r w:rsidRPr="0024793A">
        <w:rPr>
          <w:rFonts w:cs="B Nazanin"/>
          <w:rtl/>
        </w:rPr>
        <w:t xml:space="preserve"> برخوردار</w:t>
      </w:r>
      <w:r w:rsidRPr="0024793A">
        <w:rPr>
          <w:rFonts w:cs="B Nazanin" w:hint="cs"/>
          <w:rtl/>
        </w:rPr>
        <w:t>ی</w:t>
      </w:r>
      <w:r w:rsidRPr="0024793A">
        <w:rPr>
          <w:rFonts w:cs="B Nazanin"/>
          <w:rtl/>
        </w:rPr>
        <w:t xml:space="preserve"> و همکاران بررس</w:t>
      </w:r>
      <w:r w:rsidRPr="0024793A">
        <w:rPr>
          <w:rFonts w:cs="B Nazanin" w:hint="cs"/>
          <w:rtl/>
        </w:rPr>
        <w:t>ی</w:t>
      </w:r>
      <w:r w:rsidRPr="0024793A">
        <w:rPr>
          <w:rFonts w:cs="B Nazanin"/>
          <w:rtl/>
        </w:rPr>
        <w:t xml:space="preserve"> تجرب</w:t>
      </w:r>
      <w:r w:rsidRPr="0024793A">
        <w:rPr>
          <w:rFonts w:cs="B Nazanin" w:hint="cs"/>
          <w:rtl/>
        </w:rPr>
        <w:t>ی</w:t>
      </w:r>
      <w:r w:rsidRPr="0024793A">
        <w:rPr>
          <w:rFonts w:cs="B Nazanin"/>
          <w:rtl/>
        </w:rPr>
        <w:t xml:space="preserve"> چهار نوع س</w:t>
      </w:r>
      <w:r w:rsidRPr="0024793A">
        <w:rPr>
          <w:rFonts w:cs="B Nazanin" w:hint="cs"/>
          <w:rtl/>
        </w:rPr>
        <w:t>ی</w:t>
      </w:r>
      <w:r w:rsidRPr="0024793A">
        <w:rPr>
          <w:rFonts w:cs="B Nazanin" w:hint="eastAsia"/>
          <w:rtl/>
        </w:rPr>
        <w:t>ال</w:t>
      </w:r>
      <w:r w:rsidRPr="0024793A">
        <w:rPr>
          <w:rFonts w:cs="B Nazanin"/>
          <w:rtl/>
        </w:rPr>
        <w:t xml:space="preserve"> (آب مقطر، اتانول،</w:t>
      </w:r>
      <w:r w:rsidRPr="0024793A">
        <w:rPr>
          <w:rFonts w:cs="B Nazanin"/>
        </w:rPr>
        <w:t>n</w:t>
      </w:r>
      <w:r w:rsidRPr="0024793A">
        <w:rPr>
          <w:rFonts w:cs="B Nazanin"/>
          <w:rtl/>
        </w:rPr>
        <w:t xml:space="preserve">  هگزان، گاز ما</w:t>
      </w:r>
      <w:r w:rsidRPr="0024793A">
        <w:rPr>
          <w:rFonts w:cs="B Nazanin" w:hint="cs"/>
          <w:rtl/>
        </w:rPr>
        <w:t>ی</w:t>
      </w:r>
      <w:r w:rsidRPr="0024793A">
        <w:rPr>
          <w:rFonts w:cs="B Nazanin" w:hint="eastAsia"/>
          <w:rtl/>
        </w:rPr>
        <w:t>ع</w:t>
      </w:r>
      <w:r w:rsidRPr="0024793A">
        <w:rPr>
          <w:rFonts w:cs="B Nazanin"/>
          <w:rtl/>
        </w:rPr>
        <w:t>) که در نانوذره س</w:t>
      </w:r>
      <w:r w:rsidRPr="0024793A">
        <w:rPr>
          <w:rFonts w:cs="B Nazanin" w:hint="cs"/>
          <w:rtl/>
        </w:rPr>
        <w:t>ی</w:t>
      </w:r>
      <w:r w:rsidRPr="0024793A">
        <w:rPr>
          <w:rFonts w:cs="B Nazanin" w:hint="eastAsia"/>
          <w:rtl/>
        </w:rPr>
        <w:t>ل</w:t>
      </w:r>
      <w:r w:rsidRPr="0024793A">
        <w:rPr>
          <w:rFonts w:cs="B Nazanin" w:hint="cs"/>
          <w:rtl/>
        </w:rPr>
        <w:t>ی</w:t>
      </w:r>
      <w:r w:rsidRPr="0024793A">
        <w:rPr>
          <w:rFonts w:cs="B Nazanin" w:hint="eastAsia"/>
          <w:rtl/>
        </w:rPr>
        <w:t>کا</w:t>
      </w:r>
      <w:r w:rsidRPr="0024793A">
        <w:rPr>
          <w:rFonts w:cs="B Nazanin"/>
          <w:rtl/>
        </w:rPr>
        <w:t xml:space="preserve"> توز</w:t>
      </w:r>
      <w:r w:rsidRPr="0024793A">
        <w:rPr>
          <w:rFonts w:cs="B Nazanin" w:hint="cs"/>
          <w:rtl/>
        </w:rPr>
        <w:t>ی</w:t>
      </w:r>
      <w:r w:rsidRPr="0024793A">
        <w:rPr>
          <w:rFonts w:cs="B Nazanin" w:hint="eastAsia"/>
          <w:rtl/>
        </w:rPr>
        <w:t>ع</w:t>
      </w:r>
      <w:r w:rsidRPr="0024793A">
        <w:rPr>
          <w:rFonts w:cs="B Nazanin"/>
          <w:rtl/>
        </w:rPr>
        <w:t xml:space="preserve"> کرده‌اند و همچن</w:t>
      </w:r>
      <w:r w:rsidRPr="0024793A">
        <w:rPr>
          <w:rFonts w:cs="B Nazanin" w:hint="cs"/>
          <w:rtl/>
        </w:rPr>
        <w:t>ی</w:t>
      </w:r>
      <w:r w:rsidRPr="0024793A">
        <w:rPr>
          <w:rFonts w:cs="B Nazanin" w:hint="eastAsia"/>
          <w:rtl/>
        </w:rPr>
        <w:t>ن</w:t>
      </w:r>
      <w:r w:rsidRPr="0024793A">
        <w:rPr>
          <w:rFonts w:cs="B Nazanin"/>
          <w:rtl/>
        </w:rPr>
        <w:t xml:space="preserve"> مقا</w:t>
      </w:r>
      <w:r w:rsidRPr="0024793A">
        <w:rPr>
          <w:rFonts w:cs="B Nazanin" w:hint="cs"/>
          <w:rtl/>
        </w:rPr>
        <w:t>ی</w:t>
      </w:r>
      <w:r w:rsidRPr="0024793A">
        <w:rPr>
          <w:rFonts w:cs="B Nazanin" w:hint="eastAsia"/>
          <w:rtl/>
        </w:rPr>
        <w:t>سه</w:t>
      </w:r>
      <w:r w:rsidRPr="0024793A">
        <w:rPr>
          <w:rFonts w:cs="B Nazanin"/>
          <w:rtl/>
        </w:rPr>
        <w:t xml:space="preserve"> ب</w:t>
      </w:r>
      <w:r w:rsidRPr="0024793A">
        <w:rPr>
          <w:rFonts w:cs="B Nazanin" w:hint="cs"/>
          <w:rtl/>
        </w:rPr>
        <w:t>ی</w:t>
      </w:r>
      <w:r w:rsidRPr="0024793A">
        <w:rPr>
          <w:rFonts w:cs="B Nazanin" w:hint="eastAsia"/>
          <w:rtl/>
        </w:rPr>
        <w:t>ن</w:t>
      </w:r>
      <w:r w:rsidRPr="0024793A">
        <w:rPr>
          <w:rFonts w:cs="B Nazanin"/>
          <w:rtl/>
        </w:rPr>
        <w:t xml:space="preserve"> س</w:t>
      </w:r>
      <w:r w:rsidRPr="0024793A">
        <w:rPr>
          <w:rFonts w:cs="B Nazanin" w:hint="cs"/>
          <w:rtl/>
        </w:rPr>
        <w:t>ی</w:t>
      </w:r>
      <w:r w:rsidRPr="0024793A">
        <w:rPr>
          <w:rFonts w:cs="B Nazanin" w:hint="eastAsia"/>
          <w:rtl/>
        </w:rPr>
        <w:t>الات</w:t>
      </w:r>
      <w:r w:rsidRPr="0024793A">
        <w:rPr>
          <w:rFonts w:cs="B Nazanin"/>
          <w:rtl/>
        </w:rPr>
        <w:t xml:space="preserve"> امتزاج‌پذ</w:t>
      </w:r>
      <w:r w:rsidRPr="0024793A">
        <w:rPr>
          <w:rFonts w:cs="B Nazanin" w:hint="cs"/>
          <w:rtl/>
        </w:rPr>
        <w:t>ی</w:t>
      </w:r>
      <w:r w:rsidRPr="0024793A">
        <w:rPr>
          <w:rFonts w:cs="B Nazanin" w:hint="eastAsia"/>
          <w:rtl/>
        </w:rPr>
        <w:t>ر</w:t>
      </w:r>
      <w:r w:rsidRPr="0024793A">
        <w:rPr>
          <w:rFonts w:cs="B Nazanin"/>
          <w:rtl/>
        </w:rPr>
        <w:t xml:space="preserve"> و امتزاج ناپذ</w:t>
      </w:r>
      <w:r w:rsidRPr="0024793A">
        <w:rPr>
          <w:rFonts w:cs="B Nazanin" w:hint="cs"/>
          <w:rtl/>
        </w:rPr>
        <w:t>ی</w:t>
      </w:r>
      <w:r w:rsidRPr="0024793A">
        <w:rPr>
          <w:rFonts w:cs="B Nazanin" w:hint="eastAsia"/>
          <w:rtl/>
        </w:rPr>
        <w:t>ر</w:t>
      </w:r>
      <w:r w:rsidRPr="0024793A">
        <w:rPr>
          <w:rFonts w:cs="B Nazanin"/>
          <w:rtl/>
        </w:rPr>
        <w:t xml:space="preserve"> در نفت صورت گرفته است. و اثر آن‌ها رو</w:t>
      </w:r>
      <w:r w:rsidRPr="0024793A">
        <w:rPr>
          <w:rFonts w:cs="B Nazanin" w:hint="cs"/>
          <w:rtl/>
        </w:rPr>
        <w:t>ی</w:t>
      </w:r>
      <w:r w:rsidRPr="0024793A">
        <w:rPr>
          <w:rFonts w:cs="B Nazanin"/>
          <w:rtl/>
        </w:rPr>
        <w:t xml:space="preserve"> بهره‌ور</w:t>
      </w:r>
      <w:r w:rsidRPr="0024793A">
        <w:rPr>
          <w:rFonts w:cs="B Nazanin" w:hint="cs"/>
          <w:rtl/>
        </w:rPr>
        <w:t>ی</w:t>
      </w:r>
      <w:r w:rsidRPr="0024793A">
        <w:rPr>
          <w:rFonts w:cs="B Nazanin"/>
          <w:rtl/>
        </w:rPr>
        <w:t xml:space="preserve"> نفت صورت گرفته است. م</w:t>
      </w:r>
      <w:r w:rsidRPr="0024793A">
        <w:rPr>
          <w:rFonts w:cs="B Nazanin" w:hint="cs"/>
          <w:rtl/>
        </w:rPr>
        <w:t>ی</w:t>
      </w:r>
      <w:r w:rsidRPr="0024793A">
        <w:rPr>
          <w:rFonts w:cs="B Nazanin" w:hint="eastAsia"/>
          <w:rtl/>
        </w:rPr>
        <w:t>زان</w:t>
      </w:r>
      <w:r w:rsidRPr="0024793A">
        <w:rPr>
          <w:rFonts w:cs="B Nazanin"/>
          <w:rtl/>
        </w:rPr>
        <w:t xml:space="preserve"> غلظت نا</w:t>
      </w:r>
      <w:r w:rsidRPr="0024793A">
        <w:rPr>
          <w:rFonts w:cs="B Nazanin" w:hint="eastAsia"/>
          <w:rtl/>
        </w:rPr>
        <w:t>نوذره</w:t>
      </w:r>
      <w:r w:rsidRPr="0024793A">
        <w:rPr>
          <w:rFonts w:cs="B Nazanin"/>
          <w:rtl/>
        </w:rPr>
        <w:t xml:space="preserve"> در بهره‌ور</w:t>
      </w:r>
      <w:r w:rsidRPr="0024793A">
        <w:rPr>
          <w:rFonts w:cs="B Nazanin" w:hint="cs"/>
          <w:rtl/>
        </w:rPr>
        <w:t>ی</w:t>
      </w:r>
      <w:r w:rsidRPr="0024793A">
        <w:rPr>
          <w:rFonts w:cs="B Nazanin"/>
          <w:rtl/>
        </w:rPr>
        <w:t xml:space="preserve"> نفت ن</w:t>
      </w:r>
      <w:r w:rsidRPr="0024793A">
        <w:rPr>
          <w:rFonts w:cs="B Nazanin" w:hint="cs"/>
          <w:rtl/>
        </w:rPr>
        <w:t>ی</w:t>
      </w:r>
      <w:r w:rsidRPr="0024793A">
        <w:rPr>
          <w:rFonts w:cs="B Nazanin" w:hint="eastAsia"/>
          <w:rtl/>
        </w:rPr>
        <w:t>ز</w:t>
      </w:r>
      <w:r w:rsidRPr="0024793A">
        <w:rPr>
          <w:rFonts w:cs="B Nazanin"/>
          <w:rtl/>
        </w:rPr>
        <w:t xml:space="preserve"> در نظر گرفته‌شده است. با توجه به مشاهدات به‌دست‌آمده در</w:t>
      </w:r>
      <w:r w:rsidRPr="0024793A">
        <w:rPr>
          <w:rFonts w:cs="B Nazanin" w:hint="cs"/>
          <w:rtl/>
        </w:rPr>
        <w:t>ی</w:t>
      </w:r>
      <w:r w:rsidRPr="0024793A">
        <w:rPr>
          <w:rFonts w:cs="B Nazanin" w:hint="eastAsia"/>
          <w:rtl/>
        </w:rPr>
        <w:t>افتند</w:t>
      </w:r>
      <w:r w:rsidRPr="0024793A">
        <w:rPr>
          <w:rFonts w:cs="B Nazanin"/>
          <w:rtl/>
        </w:rPr>
        <w:t xml:space="preserve"> که گاز کندانس شده بهتر</w:t>
      </w:r>
      <w:r w:rsidRPr="0024793A">
        <w:rPr>
          <w:rFonts w:cs="B Nazanin" w:hint="cs"/>
          <w:rtl/>
        </w:rPr>
        <w:t>ی</w:t>
      </w:r>
      <w:r w:rsidRPr="0024793A">
        <w:rPr>
          <w:rFonts w:cs="B Nazanin" w:hint="eastAsia"/>
          <w:rtl/>
        </w:rPr>
        <w:t>ن</w:t>
      </w:r>
      <w:r w:rsidRPr="0024793A">
        <w:rPr>
          <w:rFonts w:cs="B Nazanin"/>
          <w:rtl/>
        </w:rPr>
        <w:t xml:space="preserve"> عملکرد را در شرا</w:t>
      </w:r>
      <w:r w:rsidRPr="0024793A">
        <w:rPr>
          <w:rFonts w:cs="B Nazanin" w:hint="cs"/>
          <w:rtl/>
        </w:rPr>
        <w:t>ی</w:t>
      </w:r>
      <w:r w:rsidRPr="0024793A">
        <w:rPr>
          <w:rFonts w:cs="B Nazanin" w:hint="eastAsia"/>
          <w:rtl/>
        </w:rPr>
        <w:t>ط</w:t>
      </w:r>
      <w:r w:rsidRPr="0024793A">
        <w:rPr>
          <w:rFonts w:cs="B Nazanin"/>
          <w:rtl/>
        </w:rPr>
        <w:t xml:space="preserve"> </w:t>
      </w:r>
      <w:r w:rsidRPr="0024793A">
        <w:rPr>
          <w:rFonts w:cs="B Nazanin" w:hint="cs"/>
          <w:rtl/>
        </w:rPr>
        <w:t>ی</w:t>
      </w:r>
      <w:r w:rsidRPr="0024793A">
        <w:rPr>
          <w:rFonts w:cs="B Nazanin" w:hint="eastAsia"/>
          <w:rtl/>
        </w:rPr>
        <w:t>کسان</w:t>
      </w:r>
      <w:r w:rsidRPr="0024793A">
        <w:rPr>
          <w:rFonts w:cs="B Nazanin"/>
          <w:rtl/>
        </w:rPr>
        <w:t xml:space="preserve"> نسبت به بق</w:t>
      </w:r>
      <w:r w:rsidRPr="0024793A">
        <w:rPr>
          <w:rFonts w:cs="B Nazanin" w:hint="cs"/>
          <w:rtl/>
        </w:rPr>
        <w:t>ی</w:t>
      </w:r>
      <w:r w:rsidRPr="0024793A">
        <w:rPr>
          <w:rFonts w:cs="B Nazanin" w:hint="eastAsia"/>
          <w:rtl/>
        </w:rPr>
        <w:t>ه</w:t>
      </w:r>
      <w:r w:rsidRPr="0024793A">
        <w:rPr>
          <w:rFonts w:cs="B Nazanin"/>
          <w:rtl/>
        </w:rPr>
        <w:t xml:space="preserve"> س</w:t>
      </w:r>
      <w:r w:rsidRPr="0024793A">
        <w:rPr>
          <w:rFonts w:cs="B Nazanin" w:hint="cs"/>
          <w:rtl/>
        </w:rPr>
        <w:t>ی</w:t>
      </w:r>
      <w:r w:rsidRPr="0024793A">
        <w:rPr>
          <w:rFonts w:cs="B Nazanin" w:hint="eastAsia"/>
          <w:rtl/>
        </w:rPr>
        <w:t>الات</w:t>
      </w:r>
      <w:r w:rsidRPr="0024793A">
        <w:rPr>
          <w:rFonts w:cs="B Nazanin"/>
          <w:rtl/>
        </w:rPr>
        <w:t xml:space="preserve"> در افزا</w:t>
      </w:r>
      <w:r w:rsidRPr="0024793A">
        <w:rPr>
          <w:rFonts w:cs="B Nazanin" w:hint="cs"/>
          <w:rtl/>
        </w:rPr>
        <w:t>ی</w:t>
      </w:r>
      <w:r w:rsidRPr="0024793A">
        <w:rPr>
          <w:rFonts w:cs="B Nazanin" w:hint="eastAsia"/>
          <w:rtl/>
        </w:rPr>
        <w:t>ش</w:t>
      </w:r>
      <w:r w:rsidRPr="0024793A">
        <w:rPr>
          <w:rFonts w:cs="B Nazanin"/>
          <w:rtl/>
        </w:rPr>
        <w:t xml:space="preserve"> راندمان داشته است [18].</w:t>
      </w:r>
    </w:p>
    <w:p w14:paraId="4260F2C8" w14:textId="77777777" w:rsidR="0024793A" w:rsidRPr="0024793A" w:rsidRDefault="0024793A" w:rsidP="0024793A">
      <w:pPr>
        <w:rPr>
          <w:rFonts w:cs="B Nazanin"/>
          <w:rtl/>
        </w:rPr>
      </w:pPr>
      <w:r w:rsidRPr="0024793A">
        <w:rPr>
          <w:rFonts w:cs="B Nazanin" w:hint="eastAsia"/>
          <w:rtl/>
        </w:rPr>
        <w:t>م</w:t>
      </w:r>
      <w:r w:rsidRPr="0024793A">
        <w:rPr>
          <w:rFonts w:cs="B Nazanin" w:hint="cs"/>
          <w:rtl/>
        </w:rPr>
        <w:t>ی</w:t>
      </w:r>
      <w:r w:rsidRPr="0024793A">
        <w:rPr>
          <w:rFonts w:cs="B Nazanin" w:hint="eastAsia"/>
          <w:rtl/>
        </w:rPr>
        <w:t>نجم</w:t>
      </w:r>
      <w:r w:rsidRPr="0024793A">
        <w:rPr>
          <w:rFonts w:cs="B Nazanin" w:hint="cs"/>
          <w:rtl/>
        </w:rPr>
        <w:t>ی</w:t>
      </w:r>
      <w:r w:rsidRPr="0024793A">
        <w:rPr>
          <w:rFonts w:cs="B Nazanin" w:hint="eastAsia"/>
          <w:rtl/>
        </w:rPr>
        <w:t>نگ</w:t>
      </w:r>
      <w:r w:rsidRPr="0024793A">
        <w:rPr>
          <w:rFonts w:cs="B Nazanin"/>
          <w:rtl/>
        </w:rPr>
        <w:t xml:space="preserve"> و همکاران مقا</w:t>
      </w:r>
      <w:r w:rsidRPr="0024793A">
        <w:rPr>
          <w:rFonts w:cs="B Nazanin" w:hint="cs"/>
          <w:rtl/>
        </w:rPr>
        <w:t>ی</w:t>
      </w:r>
      <w:r w:rsidRPr="0024793A">
        <w:rPr>
          <w:rFonts w:cs="B Nazanin" w:hint="eastAsia"/>
          <w:rtl/>
        </w:rPr>
        <w:t>سه</w:t>
      </w:r>
      <w:r w:rsidRPr="0024793A">
        <w:rPr>
          <w:rFonts w:cs="B Nazanin"/>
          <w:rtl/>
        </w:rPr>
        <w:t xml:space="preserve"> ب</w:t>
      </w:r>
      <w:r w:rsidRPr="0024793A">
        <w:rPr>
          <w:rFonts w:cs="B Nazanin" w:hint="cs"/>
          <w:rtl/>
        </w:rPr>
        <w:t>ی</w:t>
      </w:r>
      <w:r w:rsidRPr="0024793A">
        <w:rPr>
          <w:rFonts w:cs="B Nazanin" w:hint="eastAsia"/>
          <w:rtl/>
        </w:rPr>
        <w:t>ن</w:t>
      </w:r>
      <w:r w:rsidRPr="0024793A">
        <w:rPr>
          <w:rFonts w:cs="B Nazanin"/>
          <w:rtl/>
        </w:rPr>
        <w:t xml:space="preserve"> تزر</w:t>
      </w:r>
      <w:r w:rsidRPr="0024793A">
        <w:rPr>
          <w:rFonts w:cs="B Nazanin" w:hint="cs"/>
          <w:rtl/>
        </w:rPr>
        <w:t>ی</w:t>
      </w:r>
      <w:r w:rsidRPr="0024793A">
        <w:rPr>
          <w:rFonts w:cs="B Nazanin" w:hint="eastAsia"/>
          <w:rtl/>
        </w:rPr>
        <w:t>ق</w:t>
      </w:r>
      <w:r w:rsidRPr="0024793A">
        <w:rPr>
          <w:rFonts w:cs="B Nazanin"/>
          <w:rtl/>
        </w:rPr>
        <w:t xml:space="preserve"> آب معمول</w:t>
      </w:r>
      <w:r w:rsidRPr="0024793A">
        <w:rPr>
          <w:rFonts w:cs="B Nazanin" w:hint="cs"/>
          <w:rtl/>
        </w:rPr>
        <w:t>ی</w:t>
      </w:r>
      <w:r w:rsidRPr="0024793A">
        <w:rPr>
          <w:rFonts w:cs="B Nazanin"/>
          <w:rtl/>
        </w:rPr>
        <w:t xml:space="preserve"> و آب داغ در افزا</w:t>
      </w:r>
      <w:r w:rsidRPr="0024793A">
        <w:rPr>
          <w:rFonts w:cs="B Nazanin" w:hint="cs"/>
          <w:rtl/>
        </w:rPr>
        <w:t>ی</w:t>
      </w:r>
      <w:r w:rsidRPr="0024793A">
        <w:rPr>
          <w:rFonts w:cs="B Nazanin" w:hint="eastAsia"/>
          <w:rtl/>
        </w:rPr>
        <w:t>ش</w:t>
      </w:r>
      <w:r w:rsidRPr="0024793A">
        <w:rPr>
          <w:rFonts w:cs="B Nazanin"/>
          <w:rtl/>
        </w:rPr>
        <w:t xml:space="preserve"> بهره‌ور</w:t>
      </w:r>
      <w:r w:rsidRPr="0024793A">
        <w:rPr>
          <w:rFonts w:cs="B Nazanin" w:hint="cs"/>
          <w:rtl/>
        </w:rPr>
        <w:t>ی</w:t>
      </w:r>
      <w:r w:rsidRPr="0024793A">
        <w:rPr>
          <w:rFonts w:cs="B Nazanin"/>
          <w:rtl/>
        </w:rPr>
        <w:t xml:space="preserve"> نفت را توسط نرم‌افزار فلوئنت به‌صورت دوبعد</w:t>
      </w:r>
      <w:r w:rsidRPr="0024793A">
        <w:rPr>
          <w:rFonts w:cs="B Nazanin" w:hint="cs"/>
          <w:rtl/>
        </w:rPr>
        <w:t>ی</w:t>
      </w:r>
      <w:r w:rsidRPr="0024793A">
        <w:rPr>
          <w:rFonts w:cs="B Nazanin"/>
          <w:rtl/>
        </w:rPr>
        <w:t xml:space="preserve"> شب</w:t>
      </w:r>
      <w:r w:rsidRPr="0024793A">
        <w:rPr>
          <w:rFonts w:cs="B Nazanin" w:hint="cs"/>
          <w:rtl/>
        </w:rPr>
        <w:t>ی</w:t>
      </w:r>
      <w:r w:rsidRPr="0024793A">
        <w:rPr>
          <w:rFonts w:cs="B Nazanin" w:hint="eastAsia"/>
          <w:rtl/>
        </w:rPr>
        <w:t>ه‌ساز</w:t>
      </w:r>
      <w:r w:rsidRPr="0024793A">
        <w:rPr>
          <w:rFonts w:cs="B Nazanin" w:hint="cs"/>
          <w:rtl/>
        </w:rPr>
        <w:t>ی</w:t>
      </w:r>
      <w:r w:rsidRPr="0024793A">
        <w:rPr>
          <w:rFonts w:cs="B Nazanin"/>
          <w:rtl/>
        </w:rPr>
        <w:t xml:space="preserve"> کرده‌اند و همچن</w:t>
      </w:r>
      <w:r w:rsidRPr="0024793A">
        <w:rPr>
          <w:rFonts w:cs="B Nazanin" w:hint="cs"/>
          <w:rtl/>
        </w:rPr>
        <w:t>ی</w:t>
      </w:r>
      <w:r w:rsidRPr="0024793A">
        <w:rPr>
          <w:rFonts w:cs="B Nazanin" w:hint="eastAsia"/>
          <w:rtl/>
        </w:rPr>
        <w:t>ن</w:t>
      </w:r>
      <w:r w:rsidRPr="0024793A">
        <w:rPr>
          <w:rFonts w:cs="B Nazanin"/>
          <w:rtl/>
        </w:rPr>
        <w:t xml:space="preserve"> نحوه توز</w:t>
      </w:r>
      <w:r w:rsidRPr="0024793A">
        <w:rPr>
          <w:rFonts w:cs="B Nazanin" w:hint="cs"/>
          <w:rtl/>
        </w:rPr>
        <w:t>ی</w:t>
      </w:r>
      <w:r w:rsidRPr="0024793A">
        <w:rPr>
          <w:rFonts w:cs="B Nazanin" w:hint="eastAsia"/>
          <w:rtl/>
        </w:rPr>
        <w:t>ع</w:t>
      </w:r>
      <w:r w:rsidRPr="0024793A">
        <w:rPr>
          <w:rFonts w:cs="B Nazanin"/>
          <w:rtl/>
        </w:rPr>
        <w:t xml:space="preserve"> فازها نسبت به هم را بررس</w:t>
      </w:r>
      <w:r w:rsidRPr="0024793A">
        <w:rPr>
          <w:rFonts w:cs="B Nazanin" w:hint="cs"/>
          <w:rtl/>
        </w:rPr>
        <w:t>ی</w:t>
      </w:r>
      <w:r w:rsidRPr="0024793A">
        <w:rPr>
          <w:rFonts w:cs="B Nazanin"/>
          <w:rtl/>
        </w:rPr>
        <w:t xml:space="preserve"> کردند و به ا</w:t>
      </w:r>
      <w:r w:rsidRPr="0024793A">
        <w:rPr>
          <w:rFonts w:cs="B Nazanin" w:hint="cs"/>
          <w:rtl/>
        </w:rPr>
        <w:t>ی</w:t>
      </w:r>
      <w:r w:rsidRPr="0024793A">
        <w:rPr>
          <w:rFonts w:cs="B Nazanin" w:hint="eastAsia"/>
          <w:rtl/>
        </w:rPr>
        <w:t>ن</w:t>
      </w:r>
      <w:r w:rsidRPr="0024793A">
        <w:rPr>
          <w:rFonts w:cs="B Nazanin"/>
          <w:rtl/>
        </w:rPr>
        <w:t xml:space="preserve"> نت</w:t>
      </w:r>
      <w:r w:rsidRPr="0024793A">
        <w:rPr>
          <w:rFonts w:cs="B Nazanin" w:hint="cs"/>
          <w:rtl/>
        </w:rPr>
        <w:t>ی</w:t>
      </w:r>
      <w:r w:rsidRPr="0024793A">
        <w:rPr>
          <w:rFonts w:cs="B Nazanin" w:hint="eastAsia"/>
          <w:rtl/>
        </w:rPr>
        <w:t>جه</w:t>
      </w:r>
      <w:r w:rsidRPr="0024793A">
        <w:rPr>
          <w:rFonts w:cs="B Nazanin"/>
          <w:rtl/>
        </w:rPr>
        <w:t xml:space="preserve"> رس</w:t>
      </w:r>
      <w:r w:rsidRPr="0024793A">
        <w:rPr>
          <w:rFonts w:cs="B Nazanin" w:hint="cs"/>
          <w:rtl/>
        </w:rPr>
        <w:t>ی</w:t>
      </w:r>
      <w:r w:rsidRPr="0024793A">
        <w:rPr>
          <w:rFonts w:cs="B Nazanin" w:hint="eastAsia"/>
          <w:rtl/>
        </w:rPr>
        <w:t>دند</w:t>
      </w:r>
      <w:r w:rsidRPr="0024793A">
        <w:rPr>
          <w:rFonts w:cs="B Nazanin"/>
          <w:rtl/>
        </w:rPr>
        <w:t xml:space="preserve"> که توز</w:t>
      </w:r>
      <w:r w:rsidRPr="0024793A">
        <w:rPr>
          <w:rFonts w:cs="B Nazanin" w:hint="cs"/>
          <w:rtl/>
        </w:rPr>
        <w:t>ی</w:t>
      </w:r>
      <w:r w:rsidRPr="0024793A">
        <w:rPr>
          <w:rFonts w:cs="B Nazanin" w:hint="eastAsia"/>
          <w:rtl/>
        </w:rPr>
        <w:t>ع</w:t>
      </w:r>
      <w:r w:rsidRPr="0024793A">
        <w:rPr>
          <w:rFonts w:cs="B Nazanin"/>
          <w:rtl/>
        </w:rPr>
        <w:t xml:space="preserve"> درهم نفت و آب (به‌صورت دوفاز</w:t>
      </w:r>
      <w:r w:rsidRPr="0024793A">
        <w:rPr>
          <w:rFonts w:cs="B Nazanin" w:hint="cs"/>
          <w:rtl/>
        </w:rPr>
        <w:t>ی</w:t>
      </w:r>
      <w:r w:rsidRPr="0024793A">
        <w:rPr>
          <w:rFonts w:cs="B Nazanin"/>
          <w:rtl/>
        </w:rPr>
        <w:t>) از در</w:t>
      </w:r>
      <w:r w:rsidRPr="0024793A">
        <w:rPr>
          <w:rFonts w:cs="B Nazanin" w:hint="eastAsia"/>
          <w:rtl/>
        </w:rPr>
        <w:t>صد</w:t>
      </w:r>
      <w:r w:rsidRPr="0024793A">
        <w:rPr>
          <w:rFonts w:cs="B Nazanin"/>
          <w:rtl/>
        </w:rPr>
        <w:t xml:space="preserve"> بهره‌ور</w:t>
      </w:r>
      <w:r w:rsidRPr="0024793A">
        <w:rPr>
          <w:rFonts w:cs="B Nazanin" w:hint="cs"/>
          <w:rtl/>
        </w:rPr>
        <w:t>ی</w:t>
      </w:r>
      <w:r w:rsidRPr="0024793A">
        <w:rPr>
          <w:rFonts w:cs="B Nazanin"/>
          <w:rtl/>
        </w:rPr>
        <w:t xml:space="preserve"> بالا</w:t>
      </w:r>
      <w:r w:rsidRPr="0024793A">
        <w:rPr>
          <w:rFonts w:cs="B Nazanin" w:hint="cs"/>
          <w:rtl/>
        </w:rPr>
        <w:t>یی</w:t>
      </w:r>
      <w:r w:rsidRPr="0024793A">
        <w:rPr>
          <w:rFonts w:cs="B Nazanin"/>
          <w:rtl/>
        </w:rPr>
        <w:t xml:space="preserve"> برخوردار بوده است [19]. </w:t>
      </w:r>
    </w:p>
    <w:p w14:paraId="1C4EC93C" w14:textId="77777777" w:rsidR="0024793A" w:rsidRPr="0024793A" w:rsidRDefault="0024793A" w:rsidP="0024793A">
      <w:pPr>
        <w:rPr>
          <w:rFonts w:cs="B Nazanin"/>
          <w:rtl/>
        </w:rPr>
      </w:pPr>
      <w:r w:rsidRPr="0024793A">
        <w:rPr>
          <w:rFonts w:cs="B Nazanin"/>
          <w:rtl/>
        </w:rPr>
        <w:t xml:space="preserve"> مهد و همکاران اندازه و شکل و غلظت نانو ذرات در ازد</w:t>
      </w:r>
      <w:r w:rsidRPr="0024793A">
        <w:rPr>
          <w:rFonts w:cs="B Nazanin" w:hint="cs"/>
          <w:rtl/>
        </w:rPr>
        <w:t>ی</w:t>
      </w:r>
      <w:r w:rsidRPr="0024793A">
        <w:rPr>
          <w:rFonts w:cs="B Nazanin" w:hint="eastAsia"/>
          <w:rtl/>
        </w:rPr>
        <w:t>اد</w:t>
      </w:r>
      <w:r w:rsidRPr="0024793A">
        <w:rPr>
          <w:rFonts w:cs="B Nazanin"/>
          <w:rtl/>
        </w:rPr>
        <w:t xml:space="preserve"> برداشت مورد بررس</w:t>
      </w:r>
      <w:r w:rsidRPr="0024793A">
        <w:rPr>
          <w:rFonts w:cs="B Nazanin" w:hint="cs"/>
          <w:rtl/>
        </w:rPr>
        <w:t>ی</w:t>
      </w:r>
      <w:r w:rsidRPr="0024793A">
        <w:rPr>
          <w:rFonts w:cs="B Nazanin"/>
          <w:rtl/>
        </w:rPr>
        <w:t xml:space="preserve"> قراردادند و در</w:t>
      </w:r>
      <w:r w:rsidRPr="0024793A">
        <w:rPr>
          <w:rFonts w:cs="B Nazanin" w:hint="cs"/>
          <w:rtl/>
        </w:rPr>
        <w:t>ی</w:t>
      </w:r>
      <w:r w:rsidRPr="0024793A">
        <w:rPr>
          <w:rFonts w:cs="B Nazanin" w:hint="eastAsia"/>
          <w:rtl/>
        </w:rPr>
        <w:t>افتند</w:t>
      </w:r>
      <w:r w:rsidRPr="0024793A">
        <w:rPr>
          <w:rFonts w:cs="B Nazanin"/>
          <w:rtl/>
        </w:rPr>
        <w:t xml:space="preserve"> افزا</w:t>
      </w:r>
      <w:r w:rsidRPr="0024793A">
        <w:rPr>
          <w:rFonts w:cs="B Nazanin" w:hint="cs"/>
          <w:rtl/>
        </w:rPr>
        <w:t>ی</w:t>
      </w:r>
      <w:r w:rsidRPr="0024793A">
        <w:rPr>
          <w:rFonts w:cs="B Nazanin" w:hint="eastAsia"/>
          <w:rtl/>
        </w:rPr>
        <w:t>ش</w:t>
      </w:r>
      <w:r w:rsidRPr="0024793A">
        <w:rPr>
          <w:rFonts w:cs="B Nazanin"/>
          <w:rtl/>
        </w:rPr>
        <w:t xml:space="preserve"> اندازه نانوذره باعث کاهش بهره‌ور</w:t>
      </w:r>
      <w:r w:rsidRPr="0024793A">
        <w:rPr>
          <w:rFonts w:cs="B Nazanin" w:hint="cs"/>
          <w:rtl/>
        </w:rPr>
        <w:t>ی</w:t>
      </w:r>
      <w:r w:rsidRPr="0024793A">
        <w:rPr>
          <w:rFonts w:cs="B Nazanin"/>
          <w:rtl/>
        </w:rPr>
        <w:t xml:space="preserve"> نفت شده و همچن</w:t>
      </w:r>
      <w:r w:rsidRPr="0024793A">
        <w:rPr>
          <w:rFonts w:cs="B Nazanin" w:hint="cs"/>
          <w:rtl/>
        </w:rPr>
        <w:t>ی</w:t>
      </w:r>
      <w:r w:rsidRPr="0024793A">
        <w:rPr>
          <w:rFonts w:cs="B Nazanin" w:hint="eastAsia"/>
          <w:rtl/>
        </w:rPr>
        <w:t>ن</w:t>
      </w:r>
      <w:r w:rsidRPr="0024793A">
        <w:rPr>
          <w:rFonts w:cs="B Nazanin"/>
          <w:rtl/>
        </w:rPr>
        <w:t xml:space="preserve"> شکل نانوذره در حالت‌ جامد نسبت به حالت متخلخل آن از و</w:t>
      </w:r>
      <w:r w:rsidRPr="0024793A">
        <w:rPr>
          <w:rFonts w:cs="B Nazanin" w:hint="cs"/>
          <w:rtl/>
        </w:rPr>
        <w:t>ی</w:t>
      </w:r>
      <w:r w:rsidRPr="0024793A">
        <w:rPr>
          <w:rFonts w:cs="B Nazanin" w:hint="eastAsia"/>
          <w:rtl/>
        </w:rPr>
        <w:t>سکوز</w:t>
      </w:r>
      <w:r w:rsidRPr="0024793A">
        <w:rPr>
          <w:rFonts w:cs="B Nazanin" w:hint="cs"/>
          <w:rtl/>
        </w:rPr>
        <w:t>ی</w:t>
      </w:r>
      <w:r w:rsidRPr="0024793A">
        <w:rPr>
          <w:rFonts w:cs="B Nazanin" w:hint="eastAsia"/>
          <w:rtl/>
        </w:rPr>
        <w:t>ته</w:t>
      </w:r>
      <w:r w:rsidRPr="0024793A">
        <w:rPr>
          <w:rFonts w:cs="B Nazanin"/>
          <w:rtl/>
        </w:rPr>
        <w:t xml:space="preserve"> بالاتر</w:t>
      </w:r>
      <w:r w:rsidRPr="0024793A">
        <w:rPr>
          <w:rFonts w:cs="B Nazanin" w:hint="cs"/>
          <w:rtl/>
        </w:rPr>
        <w:t>ی</w:t>
      </w:r>
      <w:r w:rsidRPr="0024793A">
        <w:rPr>
          <w:rFonts w:cs="B Nazanin"/>
          <w:rtl/>
        </w:rPr>
        <w:t xml:space="preserve"> برخوردار بوده است [20]. </w:t>
      </w:r>
    </w:p>
    <w:p w14:paraId="158ACFD3" w14:textId="77777777" w:rsidR="0024793A" w:rsidRPr="0024793A" w:rsidRDefault="0024793A" w:rsidP="0024793A">
      <w:pPr>
        <w:rPr>
          <w:rFonts w:cs="B Nazanin"/>
          <w:rtl/>
        </w:rPr>
      </w:pPr>
      <w:r w:rsidRPr="0024793A">
        <w:rPr>
          <w:rFonts w:cs="B Nazanin" w:hint="eastAsia"/>
          <w:rtl/>
        </w:rPr>
        <w:t>چانگ</w:t>
      </w:r>
      <w:r w:rsidRPr="0024793A">
        <w:rPr>
          <w:rFonts w:cs="B Nazanin"/>
          <w:rtl/>
        </w:rPr>
        <w:t xml:space="preserve"> و همکاران در 2018 با مطالعه‌ عملکرد جداساز</w:t>
      </w:r>
      <w:r w:rsidRPr="0024793A">
        <w:rPr>
          <w:rFonts w:cs="B Nazanin" w:hint="cs"/>
          <w:rtl/>
        </w:rPr>
        <w:t>ی</w:t>
      </w:r>
      <w:r w:rsidRPr="0024793A">
        <w:rPr>
          <w:rFonts w:cs="B Nazanin"/>
          <w:rtl/>
        </w:rPr>
        <w:t xml:space="preserve"> مخلوط گاز </w:t>
      </w:r>
      <w:r w:rsidRPr="0024793A">
        <w:rPr>
          <w:rFonts w:cs="B Nazanin"/>
        </w:rPr>
        <w:t>CO2/N2</w:t>
      </w:r>
      <w:r w:rsidRPr="0024793A">
        <w:rPr>
          <w:rFonts w:cs="B Nazanin"/>
          <w:rtl/>
        </w:rPr>
        <w:t xml:space="preserve"> و مکان</w:t>
      </w:r>
      <w:r w:rsidRPr="0024793A">
        <w:rPr>
          <w:rFonts w:cs="B Nazanin" w:hint="cs"/>
          <w:rtl/>
        </w:rPr>
        <w:t>ی</w:t>
      </w:r>
      <w:r w:rsidRPr="0024793A">
        <w:rPr>
          <w:rFonts w:cs="B Nazanin" w:hint="eastAsia"/>
          <w:rtl/>
        </w:rPr>
        <w:t>زم</w:t>
      </w:r>
      <w:r w:rsidRPr="0024793A">
        <w:rPr>
          <w:rFonts w:cs="B Nazanin"/>
          <w:rtl/>
        </w:rPr>
        <w:t xml:space="preserve"> غشا</w:t>
      </w:r>
      <w:r w:rsidRPr="0024793A">
        <w:rPr>
          <w:rFonts w:cs="B Nazanin" w:hint="cs"/>
          <w:rtl/>
        </w:rPr>
        <w:t>ی</w:t>
      </w:r>
      <w:r w:rsidRPr="0024793A">
        <w:rPr>
          <w:rFonts w:cs="B Nazanin"/>
          <w:rtl/>
        </w:rPr>
        <w:t xml:space="preserve"> متخلخل </w:t>
      </w:r>
      <w:r w:rsidRPr="0024793A">
        <w:rPr>
          <w:rFonts w:cs="B Nazanin"/>
        </w:rPr>
        <w:t>g-C10N9</w:t>
      </w:r>
      <w:r w:rsidRPr="0024793A">
        <w:rPr>
          <w:rFonts w:cs="B Nazanin"/>
          <w:rtl/>
        </w:rPr>
        <w:t xml:space="preserve">  مورد بررس</w:t>
      </w:r>
      <w:r w:rsidRPr="0024793A">
        <w:rPr>
          <w:rFonts w:cs="B Nazanin" w:hint="cs"/>
          <w:rtl/>
        </w:rPr>
        <w:t>ی</w:t>
      </w:r>
      <w:r w:rsidRPr="0024793A">
        <w:rPr>
          <w:rFonts w:cs="B Nazanin"/>
          <w:rtl/>
        </w:rPr>
        <w:t xml:space="preserve"> قراردادند. نتا</w:t>
      </w:r>
      <w:r w:rsidRPr="0024793A">
        <w:rPr>
          <w:rFonts w:cs="B Nazanin" w:hint="cs"/>
          <w:rtl/>
        </w:rPr>
        <w:t>ی</w:t>
      </w:r>
      <w:r w:rsidRPr="0024793A">
        <w:rPr>
          <w:rFonts w:cs="B Nazanin" w:hint="eastAsia"/>
          <w:rtl/>
        </w:rPr>
        <w:t>ج</w:t>
      </w:r>
      <w:r w:rsidRPr="0024793A">
        <w:rPr>
          <w:rFonts w:cs="B Nazanin"/>
          <w:rtl/>
        </w:rPr>
        <w:t xml:space="preserve"> حاک</w:t>
      </w:r>
      <w:r w:rsidRPr="0024793A">
        <w:rPr>
          <w:rFonts w:cs="B Nazanin" w:hint="cs"/>
          <w:rtl/>
        </w:rPr>
        <w:t>ی</w:t>
      </w:r>
      <w:r w:rsidRPr="0024793A">
        <w:rPr>
          <w:rFonts w:cs="B Nazanin"/>
          <w:rtl/>
        </w:rPr>
        <w:t xml:space="preserve"> از آن است به دل</w:t>
      </w:r>
      <w:r w:rsidRPr="0024793A">
        <w:rPr>
          <w:rFonts w:cs="B Nazanin" w:hint="cs"/>
          <w:rtl/>
        </w:rPr>
        <w:t>ی</w:t>
      </w:r>
      <w:r w:rsidRPr="0024793A">
        <w:rPr>
          <w:rFonts w:cs="B Nazanin" w:hint="eastAsia"/>
          <w:rtl/>
        </w:rPr>
        <w:t>ل</w:t>
      </w:r>
      <w:r w:rsidRPr="0024793A">
        <w:rPr>
          <w:rFonts w:cs="B Nazanin"/>
          <w:rtl/>
        </w:rPr>
        <w:t xml:space="preserve"> اندازه منفذ بزرگ غشا، برا</w:t>
      </w:r>
      <w:r w:rsidRPr="0024793A">
        <w:rPr>
          <w:rFonts w:cs="B Nazanin" w:hint="cs"/>
          <w:rtl/>
        </w:rPr>
        <w:t>ی</w:t>
      </w:r>
      <w:r w:rsidRPr="0024793A">
        <w:rPr>
          <w:rFonts w:cs="B Nazanin"/>
          <w:rtl/>
        </w:rPr>
        <w:t xml:space="preserve"> جداساز</w:t>
      </w:r>
      <w:r w:rsidRPr="0024793A">
        <w:rPr>
          <w:rFonts w:cs="B Nazanin" w:hint="cs"/>
          <w:rtl/>
        </w:rPr>
        <w:t>ی</w:t>
      </w:r>
      <w:r w:rsidRPr="0024793A">
        <w:rPr>
          <w:rFonts w:cs="B Nazanin"/>
          <w:rtl/>
        </w:rPr>
        <w:t xml:space="preserve"> مخلوط گاز غ</w:t>
      </w:r>
      <w:r w:rsidRPr="0024793A">
        <w:rPr>
          <w:rFonts w:cs="B Nazanin" w:hint="cs"/>
          <w:rtl/>
        </w:rPr>
        <w:t>ی</w:t>
      </w:r>
      <w:r w:rsidRPr="0024793A">
        <w:rPr>
          <w:rFonts w:cs="B Nazanin" w:hint="eastAsia"/>
          <w:rtl/>
        </w:rPr>
        <w:t>رانتخاب</w:t>
      </w:r>
      <w:r w:rsidRPr="0024793A">
        <w:rPr>
          <w:rFonts w:cs="B Nazanin" w:hint="cs"/>
          <w:rtl/>
        </w:rPr>
        <w:t>ی</w:t>
      </w:r>
      <w:r w:rsidRPr="0024793A">
        <w:rPr>
          <w:rFonts w:cs="B Nazanin"/>
          <w:rtl/>
        </w:rPr>
        <w:t xml:space="preserve"> م</w:t>
      </w:r>
      <w:r w:rsidRPr="0024793A">
        <w:rPr>
          <w:rFonts w:cs="B Nazanin" w:hint="cs"/>
          <w:rtl/>
        </w:rPr>
        <w:t>ی‌</w:t>
      </w:r>
      <w:r w:rsidRPr="0024793A">
        <w:rPr>
          <w:rFonts w:cs="B Nazanin" w:hint="eastAsia"/>
          <w:rtl/>
        </w:rPr>
        <w:t>باشد</w:t>
      </w:r>
      <w:r w:rsidRPr="0024793A">
        <w:rPr>
          <w:rFonts w:cs="B Nazanin"/>
          <w:rtl/>
        </w:rPr>
        <w:t>. با ا</w:t>
      </w:r>
      <w:r w:rsidRPr="0024793A">
        <w:rPr>
          <w:rFonts w:cs="B Nazanin" w:hint="cs"/>
          <w:rtl/>
        </w:rPr>
        <w:t>ی</w:t>
      </w:r>
      <w:r w:rsidRPr="0024793A">
        <w:rPr>
          <w:rFonts w:cs="B Nazanin" w:hint="eastAsia"/>
          <w:rtl/>
        </w:rPr>
        <w:t>ن</w:t>
      </w:r>
      <w:r w:rsidRPr="0024793A">
        <w:rPr>
          <w:rFonts w:cs="B Nazanin"/>
          <w:rtl/>
        </w:rPr>
        <w:t xml:space="preserve"> حال م</w:t>
      </w:r>
      <w:r w:rsidRPr="0024793A">
        <w:rPr>
          <w:rFonts w:cs="B Nazanin" w:hint="cs"/>
          <w:rtl/>
        </w:rPr>
        <w:t>ی‌</w:t>
      </w:r>
      <w:r w:rsidRPr="0024793A">
        <w:rPr>
          <w:rFonts w:cs="B Nazanin" w:hint="eastAsia"/>
          <w:rtl/>
        </w:rPr>
        <w:t>توان</w:t>
      </w:r>
      <w:r w:rsidRPr="0024793A">
        <w:rPr>
          <w:rFonts w:cs="B Nazanin"/>
          <w:rtl/>
        </w:rPr>
        <w:t xml:space="preserve"> با کنترل بار غشا قابل ان</w:t>
      </w:r>
      <w:r w:rsidRPr="0024793A">
        <w:rPr>
          <w:rFonts w:cs="B Nazanin" w:hint="eastAsia"/>
          <w:rtl/>
        </w:rPr>
        <w:t>تقال</w:t>
      </w:r>
      <w:r w:rsidRPr="0024793A">
        <w:rPr>
          <w:rFonts w:cs="B Nazanin"/>
          <w:rtl/>
        </w:rPr>
        <w:t xml:space="preserve"> باشد[21].</w:t>
      </w:r>
    </w:p>
    <w:p w14:paraId="726B88EF" w14:textId="0953A101" w:rsidR="0024793A" w:rsidRPr="0024793A" w:rsidRDefault="0024793A" w:rsidP="0024793A">
      <w:pPr>
        <w:rPr>
          <w:rFonts w:cs="B Nazanin"/>
          <w:rtl/>
        </w:rPr>
      </w:pPr>
      <w:r w:rsidRPr="0024793A">
        <w:rPr>
          <w:rFonts w:cs="B Nazanin" w:hint="eastAsia"/>
          <w:rtl/>
        </w:rPr>
        <w:t>باشماخ</w:t>
      </w:r>
      <w:r w:rsidRPr="0024793A">
        <w:rPr>
          <w:rFonts w:cs="B Nazanin"/>
          <w:rtl/>
        </w:rPr>
        <w:t xml:space="preserve"> و همکاران در 2022 ط</w:t>
      </w:r>
      <w:r w:rsidRPr="0024793A">
        <w:rPr>
          <w:rFonts w:cs="B Nazanin" w:hint="cs"/>
          <w:rtl/>
        </w:rPr>
        <w:t>ی</w:t>
      </w:r>
      <w:r w:rsidRPr="0024793A">
        <w:rPr>
          <w:rFonts w:cs="B Nazanin"/>
          <w:rtl/>
        </w:rPr>
        <w:t xml:space="preserve"> مطالعه غشا</w:t>
      </w:r>
      <w:r w:rsidRPr="0024793A">
        <w:rPr>
          <w:rFonts w:cs="B Nazanin" w:hint="cs"/>
          <w:rtl/>
        </w:rPr>
        <w:t>ی</w:t>
      </w:r>
      <w:r w:rsidRPr="0024793A">
        <w:rPr>
          <w:rFonts w:cs="B Nazanin"/>
          <w:rtl/>
        </w:rPr>
        <w:t xml:space="preserve"> نانو متخلخل زئول</w:t>
      </w:r>
      <w:r w:rsidRPr="0024793A">
        <w:rPr>
          <w:rFonts w:cs="B Nazanin" w:hint="cs"/>
          <w:rtl/>
        </w:rPr>
        <w:t>ی</w:t>
      </w:r>
      <w:r w:rsidRPr="0024793A">
        <w:rPr>
          <w:rFonts w:cs="B Nazanin" w:hint="eastAsia"/>
          <w:rtl/>
        </w:rPr>
        <w:t>ت</w:t>
      </w:r>
      <w:r w:rsidRPr="0024793A">
        <w:rPr>
          <w:rFonts w:cs="B Nazanin" w:hint="cs"/>
          <w:rtl/>
        </w:rPr>
        <w:t>ی</w:t>
      </w:r>
      <w:r w:rsidRPr="0024793A">
        <w:rPr>
          <w:rFonts w:cs="B Nazanin"/>
          <w:rtl/>
        </w:rPr>
        <w:t xml:space="preserve"> چارچوب  </w:t>
      </w:r>
      <w:r w:rsidRPr="0024793A">
        <w:rPr>
          <w:rFonts w:cs="B Nazanin"/>
        </w:rPr>
        <w:t>DD3R</w:t>
      </w:r>
      <w:r w:rsidRPr="0024793A">
        <w:rPr>
          <w:rFonts w:cs="B Nazanin"/>
          <w:rtl/>
        </w:rPr>
        <w:t>با استفاده از د</w:t>
      </w:r>
      <w:r w:rsidRPr="0024793A">
        <w:rPr>
          <w:rFonts w:cs="B Nazanin" w:hint="cs"/>
          <w:rtl/>
        </w:rPr>
        <w:t>ی</w:t>
      </w:r>
      <w:r w:rsidRPr="0024793A">
        <w:rPr>
          <w:rFonts w:cs="B Nazanin" w:hint="eastAsia"/>
          <w:rtl/>
        </w:rPr>
        <w:t>نام</w:t>
      </w:r>
      <w:r w:rsidRPr="0024793A">
        <w:rPr>
          <w:rFonts w:cs="B Nazanin" w:hint="cs"/>
          <w:rtl/>
        </w:rPr>
        <w:t>ی</w:t>
      </w:r>
      <w:r w:rsidRPr="0024793A">
        <w:rPr>
          <w:rFonts w:cs="B Nazanin" w:hint="eastAsia"/>
          <w:rtl/>
        </w:rPr>
        <w:t>ک</w:t>
      </w:r>
      <w:r w:rsidRPr="0024793A">
        <w:rPr>
          <w:rFonts w:cs="B Nazanin"/>
          <w:rtl/>
        </w:rPr>
        <w:t xml:space="preserve"> مولکول</w:t>
      </w:r>
      <w:r w:rsidRPr="0024793A">
        <w:rPr>
          <w:rFonts w:cs="B Nazanin" w:hint="cs"/>
          <w:rtl/>
        </w:rPr>
        <w:t>ی</w:t>
      </w:r>
      <w:r w:rsidRPr="0024793A">
        <w:rPr>
          <w:rFonts w:cs="B Nazanin"/>
          <w:rtl/>
        </w:rPr>
        <w:t xml:space="preserve"> غ</w:t>
      </w:r>
      <w:r w:rsidRPr="0024793A">
        <w:rPr>
          <w:rFonts w:cs="B Nazanin" w:hint="cs"/>
          <w:rtl/>
        </w:rPr>
        <w:t>ی</w:t>
      </w:r>
      <w:r w:rsidRPr="0024793A">
        <w:rPr>
          <w:rFonts w:cs="B Nazanin" w:hint="eastAsia"/>
          <w:rtl/>
        </w:rPr>
        <w:t>رتعادل</w:t>
      </w:r>
      <w:r w:rsidRPr="0024793A">
        <w:rPr>
          <w:rFonts w:cs="B Nazanin" w:hint="cs"/>
          <w:rtl/>
        </w:rPr>
        <w:t>ی</w:t>
      </w:r>
      <w:r w:rsidRPr="0024793A">
        <w:rPr>
          <w:rFonts w:cs="B Nazanin"/>
          <w:rtl/>
        </w:rPr>
        <w:t xml:space="preserve"> (</w:t>
      </w:r>
      <w:r w:rsidRPr="0024793A">
        <w:rPr>
          <w:rFonts w:cs="B Nazanin"/>
        </w:rPr>
        <w:t>MD</w:t>
      </w:r>
      <w:r w:rsidRPr="0024793A">
        <w:rPr>
          <w:rFonts w:cs="B Nazanin"/>
          <w:rtl/>
        </w:rPr>
        <w:t>) برا</w:t>
      </w:r>
      <w:r w:rsidRPr="0024793A">
        <w:rPr>
          <w:rFonts w:cs="B Nazanin" w:hint="cs"/>
          <w:rtl/>
        </w:rPr>
        <w:t>ی</w:t>
      </w:r>
      <w:r w:rsidRPr="0024793A">
        <w:rPr>
          <w:rFonts w:cs="B Nazanin"/>
          <w:rtl/>
        </w:rPr>
        <w:t xml:space="preserve"> بررس</w:t>
      </w:r>
      <w:r w:rsidRPr="0024793A">
        <w:rPr>
          <w:rFonts w:cs="B Nazanin" w:hint="cs"/>
          <w:rtl/>
        </w:rPr>
        <w:t>ی</w:t>
      </w:r>
      <w:r w:rsidRPr="0024793A">
        <w:rPr>
          <w:rFonts w:cs="B Nazanin"/>
          <w:rtl/>
        </w:rPr>
        <w:t xml:space="preserve"> عملکرد جداساز</w:t>
      </w:r>
      <w:r w:rsidRPr="0024793A">
        <w:rPr>
          <w:rFonts w:cs="B Nazanin" w:hint="cs"/>
          <w:rtl/>
        </w:rPr>
        <w:t>ی</w:t>
      </w:r>
      <w:r w:rsidRPr="0024793A">
        <w:rPr>
          <w:rFonts w:cs="B Nazanin"/>
          <w:rtl/>
        </w:rPr>
        <w:t xml:space="preserve"> مخلوط </w:t>
      </w:r>
      <w:r w:rsidRPr="0024793A">
        <w:rPr>
          <w:rFonts w:cs="B Nazanin"/>
        </w:rPr>
        <w:t>Kr/Xe</w:t>
      </w:r>
      <w:r w:rsidRPr="0024793A">
        <w:rPr>
          <w:rFonts w:cs="B Nazanin"/>
          <w:rtl/>
        </w:rPr>
        <w:t xml:space="preserve"> استفاده کردند. اثرات فشار (فشار 100 تا 400 ک</w:t>
      </w:r>
      <w:r w:rsidRPr="0024793A">
        <w:rPr>
          <w:rFonts w:cs="B Nazanin" w:hint="cs"/>
          <w:rtl/>
        </w:rPr>
        <w:t>ی</w:t>
      </w:r>
      <w:r w:rsidRPr="0024793A">
        <w:rPr>
          <w:rFonts w:cs="B Nazanin" w:hint="eastAsia"/>
          <w:rtl/>
        </w:rPr>
        <w:t>لو</w:t>
      </w:r>
      <w:r w:rsidRPr="0024793A">
        <w:rPr>
          <w:rFonts w:cs="B Nazanin"/>
          <w:rtl/>
        </w:rPr>
        <w:t xml:space="preserve"> پاسکال)، دما (300 و 425 کلو</w:t>
      </w:r>
      <w:r w:rsidRPr="0024793A">
        <w:rPr>
          <w:rFonts w:cs="B Nazanin" w:hint="cs"/>
          <w:rtl/>
        </w:rPr>
        <w:t>ی</w:t>
      </w:r>
      <w:r w:rsidRPr="0024793A">
        <w:rPr>
          <w:rFonts w:cs="B Nazanin" w:hint="eastAsia"/>
          <w:rtl/>
        </w:rPr>
        <w:t>ن</w:t>
      </w:r>
      <w:r w:rsidRPr="0024793A">
        <w:rPr>
          <w:rFonts w:cs="B Nazanin"/>
          <w:rtl/>
        </w:rPr>
        <w:t>)، و شرا</w:t>
      </w:r>
      <w:r w:rsidRPr="0024793A">
        <w:rPr>
          <w:rFonts w:cs="B Nazanin" w:hint="cs"/>
          <w:rtl/>
        </w:rPr>
        <w:t>ی</w:t>
      </w:r>
      <w:r w:rsidRPr="0024793A">
        <w:rPr>
          <w:rFonts w:cs="B Nazanin" w:hint="eastAsia"/>
          <w:rtl/>
        </w:rPr>
        <w:t>ط</w:t>
      </w:r>
      <w:r w:rsidRPr="0024793A">
        <w:rPr>
          <w:rFonts w:cs="B Nazanin"/>
          <w:rtl/>
        </w:rPr>
        <w:t xml:space="preserve"> تغذ</w:t>
      </w:r>
      <w:r w:rsidRPr="0024793A">
        <w:rPr>
          <w:rFonts w:cs="B Nazanin" w:hint="cs"/>
          <w:rtl/>
        </w:rPr>
        <w:t>ی</w:t>
      </w:r>
      <w:r w:rsidRPr="0024793A">
        <w:rPr>
          <w:rFonts w:cs="B Nazanin" w:hint="eastAsia"/>
          <w:rtl/>
        </w:rPr>
        <w:t>ه</w:t>
      </w:r>
      <w:r w:rsidRPr="0024793A">
        <w:rPr>
          <w:rFonts w:cs="B Nazanin"/>
          <w:rtl/>
        </w:rPr>
        <w:t xml:space="preserve"> گاز خال</w:t>
      </w:r>
      <w:r w:rsidRPr="0024793A">
        <w:rPr>
          <w:rFonts w:cs="B Nazanin" w:hint="eastAsia"/>
          <w:rtl/>
        </w:rPr>
        <w:t>ص</w:t>
      </w:r>
      <w:r w:rsidRPr="0024793A">
        <w:rPr>
          <w:rFonts w:cs="B Nazanin"/>
          <w:rtl/>
        </w:rPr>
        <w:t xml:space="preserve"> در مقابل مخلوط در ا</w:t>
      </w:r>
      <w:r w:rsidRPr="0024793A">
        <w:rPr>
          <w:rFonts w:cs="B Nazanin" w:hint="cs"/>
          <w:rtl/>
        </w:rPr>
        <w:t>ی</w:t>
      </w:r>
      <w:r w:rsidRPr="0024793A">
        <w:rPr>
          <w:rFonts w:cs="B Nazanin" w:hint="eastAsia"/>
          <w:rtl/>
        </w:rPr>
        <w:t>ن</w:t>
      </w:r>
      <w:r w:rsidRPr="0024793A">
        <w:rPr>
          <w:rFonts w:cs="B Nazanin"/>
          <w:rtl/>
        </w:rPr>
        <w:t xml:space="preserve"> کار برا</w:t>
      </w:r>
      <w:r w:rsidRPr="0024793A">
        <w:rPr>
          <w:rFonts w:cs="B Nazanin" w:hint="cs"/>
          <w:rtl/>
        </w:rPr>
        <w:t>ی</w:t>
      </w:r>
      <w:r w:rsidRPr="0024793A">
        <w:rPr>
          <w:rFonts w:cs="B Nazanin"/>
          <w:rtl/>
        </w:rPr>
        <w:t xml:space="preserve"> درک و توض</w:t>
      </w:r>
      <w:r w:rsidRPr="0024793A">
        <w:rPr>
          <w:rFonts w:cs="B Nazanin" w:hint="cs"/>
          <w:rtl/>
        </w:rPr>
        <w:t>ی</w:t>
      </w:r>
      <w:r w:rsidRPr="0024793A">
        <w:rPr>
          <w:rFonts w:cs="B Nazanin" w:hint="eastAsia"/>
          <w:rtl/>
        </w:rPr>
        <w:t>ح،</w:t>
      </w:r>
      <w:r w:rsidRPr="0024793A">
        <w:rPr>
          <w:rFonts w:cs="B Nazanin"/>
          <w:rtl/>
        </w:rPr>
        <w:t xml:space="preserve"> در سطح مولکول</w:t>
      </w:r>
      <w:r w:rsidRPr="0024793A">
        <w:rPr>
          <w:rFonts w:cs="B Nazanin" w:hint="cs"/>
          <w:rtl/>
        </w:rPr>
        <w:t>ی</w:t>
      </w:r>
      <w:r w:rsidRPr="0024793A">
        <w:rPr>
          <w:rFonts w:cs="B Nazanin" w:hint="eastAsia"/>
          <w:rtl/>
        </w:rPr>
        <w:t>،</w:t>
      </w:r>
      <w:r w:rsidRPr="0024793A">
        <w:rPr>
          <w:rFonts w:cs="B Nazanin"/>
          <w:rtl/>
        </w:rPr>
        <w:t xml:space="preserve"> مکان</w:t>
      </w:r>
      <w:r w:rsidRPr="0024793A">
        <w:rPr>
          <w:rFonts w:cs="B Nazanin" w:hint="cs"/>
          <w:rtl/>
        </w:rPr>
        <w:t>ی</w:t>
      </w:r>
      <w:r w:rsidRPr="0024793A">
        <w:rPr>
          <w:rFonts w:cs="B Nazanin" w:hint="eastAsia"/>
          <w:rtl/>
        </w:rPr>
        <w:t>سم‌ها</w:t>
      </w:r>
      <w:r w:rsidRPr="0024793A">
        <w:rPr>
          <w:rFonts w:cs="B Nazanin" w:hint="cs"/>
          <w:rtl/>
        </w:rPr>
        <w:t>ی</w:t>
      </w:r>
      <w:r w:rsidRPr="0024793A">
        <w:rPr>
          <w:rFonts w:cs="B Nazanin"/>
          <w:rtl/>
        </w:rPr>
        <w:t xml:space="preserve"> ا</w:t>
      </w:r>
      <w:r w:rsidRPr="0024793A">
        <w:rPr>
          <w:rFonts w:cs="B Nazanin" w:hint="cs"/>
          <w:rtl/>
        </w:rPr>
        <w:t>ی</w:t>
      </w:r>
      <w:r w:rsidRPr="0024793A">
        <w:rPr>
          <w:rFonts w:cs="B Nazanin" w:hint="eastAsia"/>
          <w:rtl/>
        </w:rPr>
        <w:t>ن</w:t>
      </w:r>
      <w:r w:rsidRPr="0024793A">
        <w:rPr>
          <w:rFonts w:cs="B Nazanin"/>
          <w:rtl/>
        </w:rPr>
        <w:t xml:space="preserve"> جداساز</w:t>
      </w:r>
      <w:r w:rsidRPr="0024793A">
        <w:rPr>
          <w:rFonts w:cs="B Nazanin" w:hint="cs"/>
          <w:rtl/>
        </w:rPr>
        <w:t>ی‌</w:t>
      </w:r>
      <w:r w:rsidRPr="0024793A">
        <w:rPr>
          <w:rFonts w:cs="B Nazanin" w:hint="eastAsia"/>
          <w:rtl/>
        </w:rPr>
        <w:t>ها</w:t>
      </w:r>
      <w:r w:rsidRPr="0024793A">
        <w:rPr>
          <w:rFonts w:cs="B Nazanin"/>
          <w:rtl/>
        </w:rPr>
        <w:t xml:space="preserve"> (</w:t>
      </w:r>
      <w:r w:rsidRPr="0024793A">
        <w:rPr>
          <w:rFonts w:cs="B Nazanin"/>
        </w:rPr>
        <w:t>Kr/Xe</w:t>
      </w:r>
      <w:r w:rsidRPr="0024793A">
        <w:rPr>
          <w:rFonts w:cs="B Nazanin"/>
          <w:rtl/>
        </w:rPr>
        <w:t>) مورد مطالعه قراردادند. نتا</w:t>
      </w:r>
      <w:r w:rsidRPr="0024793A">
        <w:rPr>
          <w:rFonts w:cs="B Nazanin" w:hint="cs"/>
          <w:rtl/>
        </w:rPr>
        <w:t>ی</w:t>
      </w:r>
      <w:r w:rsidRPr="0024793A">
        <w:rPr>
          <w:rFonts w:cs="B Nazanin" w:hint="eastAsia"/>
          <w:rtl/>
        </w:rPr>
        <w:t>ج</w:t>
      </w:r>
      <w:r w:rsidRPr="0024793A">
        <w:rPr>
          <w:rFonts w:cs="B Nazanin"/>
          <w:rtl/>
        </w:rPr>
        <w:t xml:space="preserve"> نشان داده است که غشاء </w:t>
      </w:r>
      <w:r w:rsidRPr="0024793A">
        <w:rPr>
          <w:rFonts w:cs="B Nazanin"/>
        </w:rPr>
        <w:t>DD3R</w:t>
      </w:r>
      <w:r w:rsidRPr="0024793A">
        <w:rPr>
          <w:rFonts w:cs="B Nazanin"/>
          <w:rtl/>
        </w:rPr>
        <w:t xml:space="preserve"> نو</w:t>
      </w:r>
      <w:r w:rsidRPr="0024793A">
        <w:rPr>
          <w:rFonts w:cs="B Nazanin" w:hint="cs"/>
          <w:rtl/>
        </w:rPr>
        <w:t>ی</w:t>
      </w:r>
      <w:r w:rsidRPr="0024793A">
        <w:rPr>
          <w:rFonts w:cs="B Nazanin" w:hint="eastAsia"/>
          <w:rtl/>
        </w:rPr>
        <w:t>دبخش</w:t>
      </w:r>
      <w:r w:rsidRPr="0024793A">
        <w:rPr>
          <w:rFonts w:cs="B Nazanin"/>
          <w:rtl/>
        </w:rPr>
        <w:t xml:space="preserve"> نسبت‌ها</w:t>
      </w:r>
      <w:r w:rsidRPr="0024793A">
        <w:rPr>
          <w:rFonts w:cs="B Nazanin" w:hint="cs"/>
          <w:rtl/>
        </w:rPr>
        <w:t>ی</w:t>
      </w:r>
      <w:r w:rsidRPr="0024793A">
        <w:rPr>
          <w:rFonts w:cs="B Nazanin"/>
          <w:rtl/>
        </w:rPr>
        <w:t xml:space="preserve"> انتخاب</w:t>
      </w:r>
      <w:r w:rsidRPr="0024793A">
        <w:rPr>
          <w:rFonts w:cs="B Nazanin" w:hint="cs"/>
          <w:rtl/>
        </w:rPr>
        <w:t>ی</w:t>
      </w:r>
      <w:r w:rsidRPr="0024793A">
        <w:rPr>
          <w:rFonts w:cs="B Nazanin"/>
          <w:rtl/>
        </w:rPr>
        <w:t xml:space="preserve"> بالا</w:t>
      </w:r>
      <w:r w:rsidRPr="0024793A">
        <w:rPr>
          <w:rFonts w:cs="B Nazanin" w:hint="cs"/>
          <w:rtl/>
        </w:rPr>
        <w:t>ی</w:t>
      </w:r>
      <w:r w:rsidRPr="0024793A">
        <w:rPr>
          <w:rFonts w:cs="B Nazanin"/>
          <w:rtl/>
        </w:rPr>
        <w:t xml:space="preserve"> </w:t>
      </w:r>
      <w:r w:rsidRPr="0024793A">
        <w:rPr>
          <w:rFonts w:cs="B Nazanin"/>
        </w:rPr>
        <w:t>Kr</w:t>
      </w:r>
      <w:r w:rsidRPr="0024793A">
        <w:rPr>
          <w:rFonts w:cs="B Nazanin"/>
          <w:rtl/>
        </w:rPr>
        <w:t xml:space="preserve"> نسبت به </w:t>
      </w:r>
      <w:r w:rsidRPr="0024793A">
        <w:rPr>
          <w:rFonts w:cs="B Nazanin"/>
        </w:rPr>
        <w:t>Xe</w:t>
      </w:r>
      <w:r w:rsidRPr="0024793A">
        <w:rPr>
          <w:rFonts w:cs="B Nazanin"/>
          <w:rtl/>
        </w:rPr>
        <w:t xml:space="preserve"> است [22].</w:t>
      </w:r>
    </w:p>
    <w:p w14:paraId="2B20BF91" w14:textId="554ACDAE" w:rsidR="0024793A" w:rsidRPr="0024793A" w:rsidRDefault="0024793A" w:rsidP="0024793A">
      <w:pPr>
        <w:pStyle w:val="Heading1"/>
        <w:numPr>
          <w:ilvl w:val="0"/>
          <w:numId w:val="27"/>
        </w:numPr>
        <w:spacing w:afterLines="80" w:after="192" w:line="204" w:lineRule="auto"/>
        <w:rPr>
          <w:rFonts w:cs="B Nazanin"/>
          <w:sz w:val="24"/>
          <w:rtl/>
        </w:rPr>
      </w:pPr>
      <w:r w:rsidRPr="00DA0BEE">
        <w:rPr>
          <w:rFonts w:cs="B Nazanin" w:hint="cs"/>
          <w:sz w:val="24"/>
          <w:rtl/>
        </w:rPr>
        <w:lastRenderedPageBreak/>
        <w:t>نتیجه‌گیری</w:t>
      </w:r>
    </w:p>
    <w:p w14:paraId="55C10AC0" w14:textId="77777777" w:rsidR="0024793A" w:rsidRDefault="0024793A" w:rsidP="00235A38">
      <w:pPr>
        <w:spacing w:afterLines="80" w:after="192"/>
        <w:rPr>
          <w:rFonts w:cs="B Nazanin"/>
          <w:lang w:bidi="fa-IR"/>
        </w:rPr>
      </w:pPr>
      <w:r w:rsidRPr="0024793A">
        <w:rPr>
          <w:rFonts w:cs="B Nazanin"/>
          <w:rtl/>
          <w:lang w:bidi="fa-IR"/>
        </w:rPr>
        <w:t>مواد متخلخل نقش اصل</w:t>
      </w:r>
      <w:r w:rsidRPr="0024793A">
        <w:rPr>
          <w:rFonts w:cs="B Nazanin" w:hint="cs"/>
          <w:rtl/>
          <w:lang w:bidi="fa-IR"/>
        </w:rPr>
        <w:t>ی</w:t>
      </w:r>
      <w:r w:rsidRPr="0024793A">
        <w:rPr>
          <w:rFonts w:cs="B Nazanin"/>
          <w:rtl/>
          <w:lang w:bidi="fa-IR"/>
        </w:rPr>
        <w:t xml:space="preserve"> را در بس</w:t>
      </w:r>
      <w:r w:rsidRPr="0024793A">
        <w:rPr>
          <w:rFonts w:cs="B Nazanin" w:hint="cs"/>
          <w:rtl/>
          <w:lang w:bidi="fa-IR"/>
        </w:rPr>
        <w:t>ی</w:t>
      </w:r>
      <w:r w:rsidRPr="0024793A">
        <w:rPr>
          <w:rFonts w:cs="B Nazanin" w:hint="eastAsia"/>
          <w:rtl/>
          <w:lang w:bidi="fa-IR"/>
        </w:rPr>
        <w:t>ار</w:t>
      </w:r>
      <w:r w:rsidRPr="0024793A">
        <w:rPr>
          <w:rFonts w:cs="B Nazanin" w:hint="cs"/>
          <w:rtl/>
          <w:lang w:bidi="fa-IR"/>
        </w:rPr>
        <w:t>ی</w:t>
      </w:r>
      <w:r w:rsidRPr="0024793A">
        <w:rPr>
          <w:rFonts w:cs="B Nazanin"/>
          <w:rtl/>
          <w:lang w:bidi="fa-IR"/>
        </w:rPr>
        <w:t xml:space="preserve"> از تکنولوژ</w:t>
      </w:r>
      <w:r w:rsidRPr="0024793A">
        <w:rPr>
          <w:rFonts w:cs="B Nazanin" w:hint="cs"/>
          <w:rtl/>
          <w:lang w:bidi="fa-IR"/>
        </w:rPr>
        <w:t>ی‌</w:t>
      </w:r>
      <w:r w:rsidRPr="0024793A">
        <w:rPr>
          <w:rFonts w:cs="B Nazanin" w:hint="eastAsia"/>
          <w:rtl/>
          <w:lang w:bidi="fa-IR"/>
        </w:rPr>
        <w:t>ها</w:t>
      </w:r>
      <w:r w:rsidRPr="0024793A">
        <w:rPr>
          <w:rFonts w:cs="B Nazanin"/>
          <w:rtl/>
          <w:lang w:bidi="fa-IR"/>
        </w:rPr>
        <w:t xml:space="preserve"> ا</w:t>
      </w:r>
      <w:r w:rsidRPr="0024793A">
        <w:rPr>
          <w:rFonts w:cs="B Nazanin" w:hint="cs"/>
          <w:rtl/>
          <w:lang w:bidi="fa-IR"/>
        </w:rPr>
        <w:t>ی</w:t>
      </w:r>
      <w:r w:rsidRPr="0024793A">
        <w:rPr>
          <w:rFonts w:cs="B Nazanin" w:hint="eastAsia"/>
          <w:rtl/>
          <w:lang w:bidi="fa-IR"/>
        </w:rPr>
        <w:t>فا</w:t>
      </w:r>
      <w:r w:rsidRPr="0024793A">
        <w:rPr>
          <w:rFonts w:cs="B Nazanin"/>
          <w:rtl/>
          <w:lang w:bidi="fa-IR"/>
        </w:rPr>
        <w:t xml:space="preserve"> م</w:t>
      </w:r>
      <w:r w:rsidRPr="0024793A">
        <w:rPr>
          <w:rFonts w:cs="B Nazanin" w:hint="cs"/>
          <w:rtl/>
          <w:lang w:bidi="fa-IR"/>
        </w:rPr>
        <w:t>ی‌</w:t>
      </w:r>
      <w:r w:rsidRPr="0024793A">
        <w:rPr>
          <w:rFonts w:cs="B Nazanin" w:hint="eastAsia"/>
          <w:rtl/>
          <w:lang w:bidi="fa-IR"/>
        </w:rPr>
        <w:t>کنند</w:t>
      </w:r>
      <w:r w:rsidRPr="0024793A">
        <w:rPr>
          <w:rFonts w:cs="B Nazanin"/>
          <w:rtl/>
          <w:lang w:bidi="fa-IR"/>
        </w:rPr>
        <w:t xml:space="preserve"> امروزه بررس</w:t>
      </w:r>
      <w:r w:rsidRPr="0024793A">
        <w:rPr>
          <w:rFonts w:cs="B Nazanin" w:hint="cs"/>
          <w:rtl/>
          <w:lang w:bidi="fa-IR"/>
        </w:rPr>
        <w:t>ی</w:t>
      </w:r>
      <w:r w:rsidRPr="0024793A">
        <w:rPr>
          <w:rFonts w:cs="B Nazanin"/>
          <w:rtl/>
          <w:lang w:bidi="fa-IR"/>
        </w:rPr>
        <w:t xml:space="preserve"> جر</w:t>
      </w:r>
      <w:r w:rsidRPr="0024793A">
        <w:rPr>
          <w:rFonts w:cs="B Nazanin" w:hint="cs"/>
          <w:rtl/>
          <w:lang w:bidi="fa-IR"/>
        </w:rPr>
        <w:t>ی</w:t>
      </w:r>
      <w:r w:rsidRPr="0024793A">
        <w:rPr>
          <w:rFonts w:cs="B Nazanin" w:hint="eastAsia"/>
          <w:rtl/>
          <w:lang w:bidi="fa-IR"/>
        </w:rPr>
        <w:t>ان</w:t>
      </w:r>
      <w:r w:rsidRPr="0024793A">
        <w:rPr>
          <w:rFonts w:cs="B Nazanin"/>
          <w:rtl/>
          <w:lang w:bidi="fa-IR"/>
        </w:rPr>
        <w:t xml:space="preserve"> س</w:t>
      </w:r>
      <w:r w:rsidRPr="0024793A">
        <w:rPr>
          <w:rFonts w:cs="B Nazanin" w:hint="cs"/>
          <w:rtl/>
          <w:lang w:bidi="fa-IR"/>
        </w:rPr>
        <w:t>ی</w:t>
      </w:r>
      <w:r w:rsidRPr="0024793A">
        <w:rPr>
          <w:rFonts w:cs="B Nazanin" w:hint="eastAsia"/>
          <w:rtl/>
          <w:lang w:bidi="fa-IR"/>
        </w:rPr>
        <w:t>ال</w:t>
      </w:r>
      <w:r w:rsidRPr="0024793A">
        <w:rPr>
          <w:rFonts w:cs="B Nazanin"/>
          <w:rtl/>
          <w:lang w:bidi="fa-IR"/>
        </w:rPr>
        <w:t xml:space="preserve"> و پد</w:t>
      </w:r>
      <w:r w:rsidRPr="0024793A">
        <w:rPr>
          <w:rFonts w:cs="B Nazanin" w:hint="cs"/>
          <w:rtl/>
          <w:lang w:bidi="fa-IR"/>
        </w:rPr>
        <w:t>ی</w:t>
      </w:r>
      <w:r w:rsidRPr="0024793A">
        <w:rPr>
          <w:rFonts w:cs="B Nazanin" w:hint="eastAsia"/>
          <w:rtl/>
          <w:lang w:bidi="fa-IR"/>
        </w:rPr>
        <w:t>ده‌ها</w:t>
      </w:r>
      <w:r w:rsidRPr="0024793A">
        <w:rPr>
          <w:rFonts w:cs="B Nazanin" w:hint="cs"/>
          <w:rtl/>
          <w:lang w:bidi="fa-IR"/>
        </w:rPr>
        <w:t>ی</w:t>
      </w:r>
      <w:r w:rsidRPr="0024793A">
        <w:rPr>
          <w:rFonts w:cs="B Nazanin"/>
          <w:rtl/>
          <w:lang w:bidi="fa-IR"/>
        </w:rPr>
        <w:t xml:space="preserve"> انتقال در مح</w:t>
      </w:r>
      <w:r w:rsidRPr="0024793A">
        <w:rPr>
          <w:rFonts w:cs="B Nazanin" w:hint="cs"/>
          <w:rtl/>
          <w:lang w:bidi="fa-IR"/>
        </w:rPr>
        <w:t>ی</w:t>
      </w:r>
      <w:r w:rsidRPr="0024793A">
        <w:rPr>
          <w:rFonts w:cs="B Nazanin" w:hint="eastAsia"/>
          <w:rtl/>
          <w:lang w:bidi="fa-IR"/>
        </w:rPr>
        <w:t>ط‌ها</w:t>
      </w:r>
      <w:r w:rsidRPr="0024793A">
        <w:rPr>
          <w:rFonts w:cs="B Nazanin" w:hint="cs"/>
          <w:rtl/>
          <w:lang w:bidi="fa-IR"/>
        </w:rPr>
        <w:t>ی</w:t>
      </w:r>
      <w:r w:rsidRPr="0024793A">
        <w:rPr>
          <w:rFonts w:cs="B Nazanin"/>
          <w:rtl/>
          <w:lang w:bidi="fa-IR"/>
        </w:rPr>
        <w:t xml:space="preserve"> متخلخل به دل</w:t>
      </w:r>
      <w:r w:rsidRPr="0024793A">
        <w:rPr>
          <w:rFonts w:cs="B Nazanin" w:hint="cs"/>
          <w:rtl/>
          <w:lang w:bidi="fa-IR"/>
        </w:rPr>
        <w:t>ی</w:t>
      </w:r>
      <w:r w:rsidRPr="0024793A">
        <w:rPr>
          <w:rFonts w:cs="B Nazanin" w:hint="eastAsia"/>
          <w:rtl/>
          <w:lang w:bidi="fa-IR"/>
        </w:rPr>
        <w:t>ل</w:t>
      </w:r>
      <w:r w:rsidRPr="0024793A">
        <w:rPr>
          <w:rFonts w:cs="B Nazanin"/>
          <w:rtl/>
          <w:lang w:bidi="fa-IR"/>
        </w:rPr>
        <w:t xml:space="preserve"> اهم</w:t>
      </w:r>
      <w:r w:rsidRPr="0024793A">
        <w:rPr>
          <w:rFonts w:cs="B Nazanin" w:hint="cs"/>
          <w:rtl/>
          <w:lang w:bidi="fa-IR"/>
        </w:rPr>
        <w:t>ی</w:t>
      </w:r>
      <w:r w:rsidRPr="0024793A">
        <w:rPr>
          <w:rFonts w:cs="B Nazanin" w:hint="eastAsia"/>
          <w:rtl/>
          <w:lang w:bidi="fa-IR"/>
        </w:rPr>
        <w:t>ت</w:t>
      </w:r>
      <w:r w:rsidRPr="0024793A">
        <w:rPr>
          <w:rFonts w:cs="B Nazanin"/>
          <w:rtl/>
          <w:lang w:bidi="fa-IR"/>
        </w:rPr>
        <w:t xml:space="preserve"> آن در کاربردها</w:t>
      </w:r>
      <w:r w:rsidRPr="0024793A">
        <w:rPr>
          <w:rFonts w:cs="B Nazanin" w:hint="cs"/>
          <w:rtl/>
          <w:lang w:bidi="fa-IR"/>
        </w:rPr>
        <w:t>ی</w:t>
      </w:r>
      <w:r w:rsidRPr="0024793A">
        <w:rPr>
          <w:rFonts w:cs="B Nazanin"/>
          <w:rtl/>
          <w:lang w:bidi="fa-IR"/>
        </w:rPr>
        <w:t xml:space="preserve"> صنعت</w:t>
      </w:r>
      <w:r w:rsidRPr="0024793A">
        <w:rPr>
          <w:rFonts w:cs="B Nazanin" w:hint="cs"/>
          <w:rtl/>
          <w:lang w:bidi="fa-IR"/>
        </w:rPr>
        <w:t>ی</w:t>
      </w:r>
      <w:r w:rsidRPr="0024793A">
        <w:rPr>
          <w:rFonts w:cs="B Nazanin" w:hint="eastAsia"/>
          <w:rtl/>
          <w:lang w:bidi="fa-IR"/>
        </w:rPr>
        <w:t>،</w:t>
      </w:r>
      <w:r w:rsidRPr="0024793A">
        <w:rPr>
          <w:rFonts w:cs="B Nazanin"/>
          <w:rtl/>
          <w:lang w:bidi="fa-IR"/>
        </w:rPr>
        <w:t xml:space="preserve"> مهندس</w:t>
      </w:r>
      <w:r w:rsidRPr="0024793A">
        <w:rPr>
          <w:rFonts w:cs="B Nazanin" w:hint="cs"/>
          <w:rtl/>
          <w:lang w:bidi="fa-IR"/>
        </w:rPr>
        <w:t>ی</w:t>
      </w:r>
      <w:r w:rsidRPr="0024793A">
        <w:rPr>
          <w:rFonts w:cs="B Nazanin" w:hint="eastAsia"/>
          <w:rtl/>
          <w:lang w:bidi="fa-IR"/>
        </w:rPr>
        <w:t>،</w:t>
      </w:r>
      <w:r w:rsidRPr="0024793A">
        <w:rPr>
          <w:rFonts w:cs="B Nazanin"/>
          <w:rtl/>
          <w:lang w:bidi="fa-IR"/>
        </w:rPr>
        <w:t xml:space="preserve"> ز</w:t>
      </w:r>
      <w:r w:rsidRPr="0024793A">
        <w:rPr>
          <w:rFonts w:cs="B Nazanin" w:hint="cs"/>
          <w:rtl/>
          <w:lang w:bidi="fa-IR"/>
        </w:rPr>
        <w:t>ی</w:t>
      </w:r>
      <w:r w:rsidRPr="0024793A">
        <w:rPr>
          <w:rFonts w:cs="B Nazanin" w:hint="eastAsia"/>
          <w:rtl/>
          <w:lang w:bidi="fa-IR"/>
        </w:rPr>
        <w:t>ست</w:t>
      </w:r>
      <w:r w:rsidRPr="0024793A">
        <w:rPr>
          <w:rFonts w:cs="B Nazanin"/>
          <w:rtl/>
          <w:lang w:bidi="fa-IR"/>
        </w:rPr>
        <w:t xml:space="preserve"> شناخت</w:t>
      </w:r>
      <w:r w:rsidRPr="0024793A">
        <w:rPr>
          <w:rFonts w:cs="B Nazanin" w:hint="cs"/>
          <w:rtl/>
          <w:lang w:bidi="fa-IR"/>
        </w:rPr>
        <w:t>ی</w:t>
      </w:r>
      <w:r w:rsidRPr="0024793A">
        <w:rPr>
          <w:rFonts w:cs="B Nazanin"/>
          <w:rtl/>
          <w:lang w:bidi="fa-IR"/>
        </w:rPr>
        <w:t xml:space="preserve"> و ز</w:t>
      </w:r>
      <w:r w:rsidRPr="0024793A">
        <w:rPr>
          <w:rFonts w:cs="B Nazanin" w:hint="cs"/>
          <w:rtl/>
          <w:lang w:bidi="fa-IR"/>
        </w:rPr>
        <w:t>ی</w:t>
      </w:r>
      <w:r w:rsidRPr="0024793A">
        <w:rPr>
          <w:rFonts w:cs="B Nazanin" w:hint="eastAsia"/>
          <w:rtl/>
          <w:lang w:bidi="fa-IR"/>
        </w:rPr>
        <w:t>ست</w:t>
      </w:r>
      <w:r w:rsidRPr="0024793A">
        <w:rPr>
          <w:rFonts w:cs="B Nazanin"/>
          <w:rtl/>
          <w:lang w:bidi="fa-IR"/>
        </w:rPr>
        <w:t xml:space="preserve"> مح</w:t>
      </w:r>
      <w:r w:rsidRPr="0024793A">
        <w:rPr>
          <w:rFonts w:cs="B Nazanin" w:hint="cs"/>
          <w:rtl/>
          <w:lang w:bidi="fa-IR"/>
        </w:rPr>
        <w:t>ی</w:t>
      </w:r>
      <w:r w:rsidRPr="0024793A">
        <w:rPr>
          <w:rFonts w:cs="B Nazanin" w:hint="eastAsia"/>
          <w:rtl/>
          <w:lang w:bidi="fa-IR"/>
        </w:rPr>
        <w:t>ط</w:t>
      </w:r>
      <w:r w:rsidRPr="0024793A">
        <w:rPr>
          <w:rFonts w:cs="B Nazanin" w:hint="cs"/>
          <w:rtl/>
          <w:lang w:bidi="fa-IR"/>
        </w:rPr>
        <w:t>ی</w:t>
      </w:r>
      <w:r w:rsidRPr="0024793A">
        <w:rPr>
          <w:rFonts w:cs="B Nazanin"/>
          <w:rtl/>
          <w:lang w:bidi="fa-IR"/>
        </w:rPr>
        <w:t xml:space="preserve"> بس</w:t>
      </w:r>
      <w:r w:rsidRPr="0024793A">
        <w:rPr>
          <w:rFonts w:cs="B Nazanin" w:hint="cs"/>
          <w:rtl/>
          <w:lang w:bidi="fa-IR"/>
        </w:rPr>
        <w:t>ی</w:t>
      </w:r>
      <w:r w:rsidRPr="0024793A">
        <w:rPr>
          <w:rFonts w:cs="B Nazanin" w:hint="eastAsia"/>
          <w:rtl/>
          <w:lang w:bidi="fa-IR"/>
        </w:rPr>
        <w:t>ار</w:t>
      </w:r>
      <w:r w:rsidRPr="0024793A">
        <w:rPr>
          <w:rFonts w:cs="B Nazanin"/>
          <w:rtl/>
          <w:lang w:bidi="fa-IR"/>
        </w:rPr>
        <w:t xml:space="preserve"> مورد توجه قرار گرفته است. هندسه، فضا</w:t>
      </w:r>
      <w:r w:rsidRPr="0024793A">
        <w:rPr>
          <w:rFonts w:cs="B Nazanin" w:hint="cs"/>
          <w:rtl/>
          <w:lang w:bidi="fa-IR"/>
        </w:rPr>
        <w:t>ی</w:t>
      </w:r>
      <w:r w:rsidRPr="0024793A">
        <w:rPr>
          <w:rFonts w:cs="B Nazanin"/>
          <w:rtl/>
          <w:lang w:bidi="fa-IR"/>
        </w:rPr>
        <w:t xml:space="preserve"> حفره‌ها و توپولوژ</w:t>
      </w:r>
      <w:r w:rsidRPr="0024793A">
        <w:rPr>
          <w:rFonts w:cs="B Nazanin" w:hint="cs"/>
          <w:rtl/>
          <w:lang w:bidi="fa-IR"/>
        </w:rPr>
        <w:t>ی</w:t>
      </w:r>
      <w:r w:rsidRPr="0024793A">
        <w:rPr>
          <w:rFonts w:cs="B Nazanin"/>
          <w:rtl/>
          <w:lang w:bidi="fa-IR"/>
        </w:rPr>
        <w:t xml:space="preserve"> از جمله شاخصه‌ها</w:t>
      </w:r>
      <w:r w:rsidRPr="0024793A">
        <w:rPr>
          <w:rFonts w:cs="B Nazanin" w:hint="cs"/>
          <w:rtl/>
          <w:lang w:bidi="fa-IR"/>
        </w:rPr>
        <w:t>ی</w:t>
      </w:r>
      <w:r w:rsidRPr="0024793A">
        <w:rPr>
          <w:rFonts w:cs="B Nazanin"/>
          <w:rtl/>
          <w:lang w:bidi="fa-IR"/>
        </w:rPr>
        <w:t xml:space="preserve"> کل</w:t>
      </w:r>
      <w:r w:rsidRPr="0024793A">
        <w:rPr>
          <w:rFonts w:cs="B Nazanin" w:hint="cs"/>
          <w:rtl/>
          <w:lang w:bidi="fa-IR"/>
        </w:rPr>
        <w:t>ی</w:t>
      </w:r>
      <w:r w:rsidRPr="0024793A">
        <w:rPr>
          <w:rFonts w:cs="B Nazanin" w:hint="eastAsia"/>
          <w:rtl/>
          <w:lang w:bidi="fa-IR"/>
        </w:rPr>
        <w:t>د</w:t>
      </w:r>
      <w:r w:rsidRPr="0024793A">
        <w:rPr>
          <w:rFonts w:cs="B Nazanin" w:hint="cs"/>
          <w:rtl/>
          <w:lang w:bidi="fa-IR"/>
        </w:rPr>
        <w:t>ی</w:t>
      </w:r>
      <w:r w:rsidRPr="0024793A">
        <w:rPr>
          <w:rFonts w:cs="B Nazanin"/>
          <w:rtl/>
          <w:lang w:bidi="fa-IR"/>
        </w:rPr>
        <w:t xml:space="preserve"> مح</w:t>
      </w:r>
      <w:r w:rsidRPr="0024793A">
        <w:rPr>
          <w:rFonts w:cs="B Nazanin" w:hint="cs"/>
          <w:rtl/>
          <w:lang w:bidi="fa-IR"/>
        </w:rPr>
        <w:t>ی</w:t>
      </w:r>
      <w:r w:rsidRPr="0024793A">
        <w:rPr>
          <w:rFonts w:cs="B Nazanin" w:hint="eastAsia"/>
          <w:rtl/>
          <w:lang w:bidi="fa-IR"/>
        </w:rPr>
        <w:t>ط</w:t>
      </w:r>
      <w:r w:rsidRPr="0024793A">
        <w:rPr>
          <w:rFonts w:cs="B Nazanin"/>
          <w:rtl/>
          <w:lang w:bidi="fa-IR"/>
        </w:rPr>
        <w:t xml:space="preserve"> متخلخل است. ا</w:t>
      </w:r>
      <w:r w:rsidRPr="0024793A">
        <w:rPr>
          <w:rFonts w:cs="B Nazanin" w:hint="cs"/>
          <w:rtl/>
          <w:lang w:bidi="fa-IR"/>
        </w:rPr>
        <w:t>ی</w:t>
      </w:r>
      <w:r w:rsidRPr="0024793A">
        <w:rPr>
          <w:rFonts w:cs="B Nazanin" w:hint="eastAsia"/>
          <w:rtl/>
          <w:lang w:bidi="fa-IR"/>
        </w:rPr>
        <w:t>ن</w:t>
      </w:r>
      <w:r w:rsidRPr="0024793A">
        <w:rPr>
          <w:rFonts w:cs="B Nazanin"/>
          <w:rtl/>
          <w:lang w:bidi="fa-IR"/>
        </w:rPr>
        <w:t xml:space="preserve"> مولفه‌ها نقش مهم</w:t>
      </w:r>
      <w:r w:rsidRPr="0024793A">
        <w:rPr>
          <w:rFonts w:cs="B Nazanin" w:hint="cs"/>
          <w:rtl/>
          <w:lang w:bidi="fa-IR"/>
        </w:rPr>
        <w:t>ی</w:t>
      </w:r>
      <w:r w:rsidRPr="0024793A">
        <w:rPr>
          <w:rFonts w:cs="B Nazanin"/>
          <w:rtl/>
          <w:lang w:bidi="fa-IR"/>
        </w:rPr>
        <w:t xml:space="preserve"> در تع</w:t>
      </w:r>
      <w:r w:rsidRPr="0024793A">
        <w:rPr>
          <w:rFonts w:cs="B Nazanin" w:hint="cs"/>
          <w:rtl/>
          <w:lang w:bidi="fa-IR"/>
        </w:rPr>
        <w:t>یی</w:t>
      </w:r>
      <w:r w:rsidRPr="0024793A">
        <w:rPr>
          <w:rFonts w:cs="B Nazanin" w:hint="eastAsia"/>
          <w:rtl/>
          <w:lang w:bidi="fa-IR"/>
        </w:rPr>
        <w:t>ن</w:t>
      </w:r>
      <w:r w:rsidRPr="0024793A">
        <w:rPr>
          <w:rFonts w:cs="B Nazanin"/>
          <w:rtl/>
          <w:lang w:bidi="fa-IR"/>
        </w:rPr>
        <w:t xml:space="preserve"> خصوص</w:t>
      </w:r>
      <w:r w:rsidRPr="0024793A">
        <w:rPr>
          <w:rFonts w:cs="B Nazanin" w:hint="cs"/>
          <w:rtl/>
          <w:lang w:bidi="fa-IR"/>
        </w:rPr>
        <w:t>ی</w:t>
      </w:r>
      <w:r w:rsidRPr="0024793A">
        <w:rPr>
          <w:rFonts w:cs="B Nazanin" w:hint="eastAsia"/>
          <w:rtl/>
          <w:lang w:bidi="fa-IR"/>
        </w:rPr>
        <w:t>ات</w:t>
      </w:r>
      <w:r w:rsidRPr="0024793A">
        <w:rPr>
          <w:rFonts w:cs="B Nazanin"/>
          <w:rtl/>
          <w:lang w:bidi="fa-IR"/>
        </w:rPr>
        <w:t xml:space="preserve"> مح</w:t>
      </w:r>
      <w:r w:rsidRPr="0024793A">
        <w:rPr>
          <w:rFonts w:cs="B Nazanin" w:hint="cs"/>
          <w:rtl/>
          <w:lang w:bidi="fa-IR"/>
        </w:rPr>
        <w:t>ی</w:t>
      </w:r>
      <w:r w:rsidRPr="0024793A">
        <w:rPr>
          <w:rFonts w:cs="B Nazanin" w:hint="eastAsia"/>
          <w:rtl/>
          <w:lang w:bidi="fa-IR"/>
        </w:rPr>
        <w:t>ط</w:t>
      </w:r>
      <w:r w:rsidRPr="0024793A">
        <w:rPr>
          <w:rFonts w:cs="B Nazanin"/>
          <w:rtl/>
          <w:lang w:bidi="fa-IR"/>
        </w:rPr>
        <w:t xml:space="preserve"> متخلخل ا</w:t>
      </w:r>
      <w:r w:rsidRPr="0024793A">
        <w:rPr>
          <w:rFonts w:cs="B Nazanin" w:hint="cs"/>
          <w:rtl/>
          <w:lang w:bidi="fa-IR"/>
        </w:rPr>
        <w:t>ی</w:t>
      </w:r>
      <w:r w:rsidRPr="0024793A">
        <w:rPr>
          <w:rFonts w:cs="B Nazanin" w:hint="eastAsia"/>
          <w:rtl/>
          <w:lang w:bidi="fa-IR"/>
        </w:rPr>
        <w:t>فا</w:t>
      </w:r>
      <w:r w:rsidRPr="0024793A">
        <w:rPr>
          <w:rFonts w:cs="B Nazanin"/>
          <w:rtl/>
          <w:lang w:bidi="fa-IR"/>
        </w:rPr>
        <w:t xml:space="preserve"> م</w:t>
      </w:r>
      <w:r w:rsidRPr="0024793A">
        <w:rPr>
          <w:rFonts w:cs="B Nazanin" w:hint="cs"/>
          <w:rtl/>
          <w:lang w:bidi="fa-IR"/>
        </w:rPr>
        <w:t>ی‌</w:t>
      </w:r>
      <w:r w:rsidRPr="0024793A">
        <w:rPr>
          <w:rFonts w:cs="B Nazanin" w:hint="eastAsia"/>
          <w:rtl/>
          <w:lang w:bidi="fa-IR"/>
        </w:rPr>
        <w:t>کنند</w:t>
      </w:r>
      <w:r w:rsidRPr="0024793A">
        <w:rPr>
          <w:rFonts w:cs="B Nazanin"/>
          <w:rtl/>
          <w:lang w:bidi="fa-IR"/>
        </w:rPr>
        <w:t>. پردازش تصو</w:t>
      </w:r>
      <w:r w:rsidRPr="0024793A">
        <w:rPr>
          <w:rFonts w:cs="B Nazanin" w:hint="cs"/>
          <w:rtl/>
          <w:lang w:bidi="fa-IR"/>
        </w:rPr>
        <w:t>ی</w:t>
      </w:r>
      <w:r w:rsidRPr="0024793A">
        <w:rPr>
          <w:rFonts w:cs="B Nazanin" w:hint="eastAsia"/>
          <w:rtl/>
          <w:lang w:bidi="fa-IR"/>
        </w:rPr>
        <w:t>ر</w:t>
      </w:r>
      <w:r w:rsidRPr="0024793A">
        <w:rPr>
          <w:rFonts w:cs="B Nazanin"/>
          <w:rtl/>
          <w:lang w:bidi="fa-IR"/>
        </w:rPr>
        <w:t xml:space="preserve"> به عنوان </w:t>
      </w:r>
      <w:r w:rsidRPr="0024793A">
        <w:rPr>
          <w:rFonts w:cs="B Nazanin" w:hint="cs"/>
          <w:rtl/>
          <w:lang w:bidi="fa-IR"/>
        </w:rPr>
        <w:t>ی</w:t>
      </w:r>
      <w:r w:rsidRPr="0024793A">
        <w:rPr>
          <w:rFonts w:cs="B Nazanin" w:hint="eastAsia"/>
          <w:rtl/>
          <w:lang w:bidi="fa-IR"/>
        </w:rPr>
        <w:t>ک</w:t>
      </w:r>
      <w:r w:rsidRPr="0024793A">
        <w:rPr>
          <w:rFonts w:cs="B Nazanin" w:hint="cs"/>
          <w:rtl/>
          <w:lang w:bidi="fa-IR"/>
        </w:rPr>
        <w:t>ی</w:t>
      </w:r>
      <w:r w:rsidRPr="0024793A">
        <w:rPr>
          <w:rFonts w:cs="B Nazanin"/>
          <w:rtl/>
          <w:lang w:bidi="fa-IR"/>
        </w:rPr>
        <w:t xml:space="preserve"> از ز</w:t>
      </w:r>
      <w:r w:rsidRPr="0024793A">
        <w:rPr>
          <w:rFonts w:cs="B Nazanin" w:hint="cs"/>
          <w:rtl/>
          <w:lang w:bidi="fa-IR"/>
        </w:rPr>
        <w:t>ی</w:t>
      </w:r>
      <w:r w:rsidRPr="0024793A">
        <w:rPr>
          <w:rFonts w:cs="B Nazanin" w:hint="eastAsia"/>
          <w:rtl/>
          <w:lang w:bidi="fa-IR"/>
        </w:rPr>
        <w:t>ر</w:t>
      </w:r>
      <w:r w:rsidRPr="0024793A">
        <w:rPr>
          <w:rFonts w:cs="B Nazanin"/>
          <w:rtl/>
          <w:lang w:bidi="fa-IR"/>
        </w:rPr>
        <w:t xml:space="preserve"> شاخه‌ها</w:t>
      </w:r>
      <w:r w:rsidRPr="0024793A">
        <w:rPr>
          <w:rFonts w:cs="B Nazanin" w:hint="cs"/>
          <w:rtl/>
          <w:lang w:bidi="fa-IR"/>
        </w:rPr>
        <w:t>ی</w:t>
      </w:r>
      <w:r w:rsidRPr="0024793A">
        <w:rPr>
          <w:rFonts w:cs="B Nazanin"/>
          <w:rtl/>
          <w:lang w:bidi="fa-IR"/>
        </w:rPr>
        <w:t xml:space="preserve"> هوش مصنوع</w:t>
      </w:r>
      <w:r w:rsidRPr="0024793A">
        <w:rPr>
          <w:rFonts w:cs="B Nazanin" w:hint="cs"/>
          <w:rtl/>
          <w:lang w:bidi="fa-IR"/>
        </w:rPr>
        <w:t>ی</w:t>
      </w:r>
      <w:r w:rsidRPr="0024793A">
        <w:rPr>
          <w:rFonts w:cs="B Nazanin"/>
          <w:rtl/>
          <w:lang w:bidi="fa-IR"/>
        </w:rPr>
        <w:t xml:space="preserve"> و </w:t>
      </w:r>
      <w:r w:rsidRPr="0024793A">
        <w:rPr>
          <w:rFonts w:cs="B Nazanin" w:hint="cs"/>
          <w:rtl/>
          <w:lang w:bidi="fa-IR"/>
        </w:rPr>
        <w:t>ی</w:t>
      </w:r>
      <w:r w:rsidRPr="0024793A">
        <w:rPr>
          <w:rFonts w:cs="B Nazanin" w:hint="eastAsia"/>
          <w:rtl/>
          <w:lang w:bidi="fa-IR"/>
        </w:rPr>
        <w:t>ادگ</w:t>
      </w:r>
      <w:r w:rsidRPr="0024793A">
        <w:rPr>
          <w:rFonts w:cs="B Nazanin" w:hint="cs"/>
          <w:rtl/>
          <w:lang w:bidi="fa-IR"/>
        </w:rPr>
        <w:t>ی</w:t>
      </w:r>
      <w:r w:rsidRPr="0024793A">
        <w:rPr>
          <w:rFonts w:cs="B Nazanin" w:hint="eastAsia"/>
          <w:rtl/>
          <w:lang w:bidi="fa-IR"/>
        </w:rPr>
        <w:t>ر</w:t>
      </w:r>
      <w:r w:rsidRPr="0024793A">
        <w:rPr>
          <w:rFonts w:cs="B Nazanin" w:hint="cs"/>
          <w:rtl/>
          <w:lang w:bidi="fa-IR"/>
        </w:rPr>
        <w:t>ی</w:t>
      </w:r>
      <w:r w:rsidRPr="0024793A">
        <w:rPr>
          <w:rFonts w:cs="B Nazanin"/>
          <w:rtl/>
          <w:lang w:bidi="fa-IR"/>
        </w:rPr>
        <w:t xml:space="preserve"> ماش</w:t>
      </w:r>
      <w:r w:rsidRPr="0024793A">
        <w:rPr>
          <w:rFonts w:cs="B Nazanin" w:hint="cs"/>
          <w:rtl/>
          <w:lang w:bidi="fa-IR"/>
        </w:rPr>
        <w:t>ی</w:t>
      </w:r>
      <w:r w:rsidRPr="0024793A">
        <w:rPr>
          <w:rFonts w:cs="B Nazanin" w:hint="eastAsia"/>
          <w:rtl/>
          <w:lang w:bidi="fa-IR"/>
        </w:rPr>
        <w:t>ن،</w:t>
      </w:r>
      <w:r w:rsidRPr="0024793A">
        <w:rPr>
          <w:rFonts w:cs="B Nazanin"/>
          <w:rtl/>
          <w:lang w:bidi="fa-IR"/>
        </w:rPr>
        <w:t xml:space="preserve"> قابل</w:t>
      </w:r>
      <w:r w:rsidRPr="0024793A">
        <w:rPr>
          <w:rFonts w:cs="B Nazanin" w:hint="cs"/>
          <w:rtl/>
          <w:lang w:bidi="fa-IR"/>
        </w:rPr>
        <w:t>ی</w:t>
      </w:r>
      <w:r w:rsidRPr="0024793A">
        <w:rPr>
          <w:rFonts w:cs="B Nazanin" w:hint="eastAsia"/>
          <w:rtl/>
          <w:lang w:bidi="fa-IR"/>
        </w:rPr>
        <w:t>ت‌ها</w:t>
      </w:r>
      <w:r w:rsidRPr="0024793A">
        <w:rPr>
          <w:rFonts w:cs="B Nazanin" w:hint="cs"/>
          <w:rtl/>
          <w:lang w:bidi="fa-IR"/>
        </w:rPr>
        <w:t>ی</w:t>
      </w:r>
      <w:r w:rsidRPr="0024793A">
        <w:rPr>
          <w:rFonts w:cs="B Nazanin"/>
          <w:rtl/>
          <w:lang w:bidi="fa-IR"/>
        </w:rPr>
        <w:t xml:space="preserve"> منحصر به فرد</w:t>
      </w:r>
      <w:r w:rsidRPr="0024793A">
        <w:rPr>
          <w:rFonts w:cs="B Nazanin" w:hint="cs"/>
          <w:rtl/>
          <w:lang w:bidi="fa-IR"/>
        </w:rPr>
        <w:t>ی</w:t>
      </w:r>
      <w:r w:rsidRPr="0024793A">
        <w:rPr>
          <w:rFonts w:cs="B Nazanin"/>
          <w:rtl/>
          <w:lang w:bidi="fa-IR"/>
        </w:rPr>
        <w:t xml:space="preserve"> در تحل</w:t>
      </w:r>
      <w:r w:rsidRPr="0024793A">
        <w:rPr>
          <w:rFonts w:cs="B Nazanin" w:hint="cs"/>
          <w:rtl/>
          <w:lang w:bidi="fa-IR"/>
        </w:rPr>
        <w:t>ی</w:t>
      </w:r>
      <w:r w:rsidRPr="0024793A">
        <w:rPr>
          <w:rFonts w:cs="B Nazanin" w:hint="eastAsia"/>
          <w:rtl/>
          <w:lang w:bidi="fa-IR"/>
        </w:rPr>
        <w:t>ل</w:t>
      </w:r>
      <w:r w:rsidRPr="0024793A">
        <w:rPr>
          <w:rFonts w:cs="B Nazanin"/>
          <w:rtl/>
          <w:lang w:bidi="fa-IR"/>
        </w:rPr>
        <w:t xml:space="preserve"> تصاو</w:t>
      </w:r>
      <w:r w:rsidRPr="0024793A">
        <w:rPr>
          <w:rFonts w:cs="B Nazanin" w:hint="cs"/>
          <w:rtl/>
          <w:lang w:bidi="fa-IR"/>
        </w:rPr>
        <w:t>ی</w:t>
      </w:r>
      <w:r w:rsidRPr="0024793A">
        <w:rPr>
          <w:rFonts w:cs="B Nazanin" w:hint="eastAsia"/>
          <w:rtl/>
          <w:lang w:bidi="fa-IR"/>
        </w:rPr>
        <w:t>ر</w:t>
      </w:r>
      <w:r w:rsidRPr="0024793A">
        <w:rPr>
          <w:rFonts w:cs="B Nazanin"/>
          <w:rtl/>
          <w:lang w:bidi="fa-IR"/>
        </w:rPr>
        <w:t xml:space="preserve"> را دارا م</w:t>
      </w:r>
      <w:r w:rsidRPr="0024793A">
        <w:rPr>
          <w:rFonts w:cs="B Nazanin" w:hint="cs"/>
          <w:rtl/>
          <w:lang w:bidi="fa-IR"/>
        </w:rPr>
        <w:t>ی‌</w:t>
      </w:r>
      <w:r w:rsidRPr="0024793A">
        <w:rPr>
          <w:rFonts w:cs="B Nazanin" w:hint="eastAsia"/>
          <w:rtl/>
          <w:lang w:bidi="fa-IR"/>
        </w:rPr>
        <w:t>باشد</w:t>
      </w:r>
      <w:r w:rsidRPr="0024793A">
        <w:rPr>
          <w:rFonts w:cs="B Nazanin"/>
          <w:rtl/>
          <w:lang w:bidi="fa-IR"/>
        </w:rPr>
        <w:t>. شناسا</w:t>
      </w:r>
      <w:r w:rsidRPr="0024793A">
        <w:rPr>
          <w:rFonts w:cs="B Nazanin" w:hint="cs"/>
          <w:rtl/>
          <w:lang w:bidi="fa-IR"/>
        </w:rPr>
        <w:t>یی</w:t>
      </w:r>
      <w:r w:rsidRPr="0024793A">
        <w:rPr>
          <w:rFonts w:cs="B Nazanin"/>
          <w:rtl/>
          <w:lang w:bidi="fa-IR"/>
        </w:rPr>
        <w:t xml:space="preserve"> تصو</w:t>
      </w:r>
      <w:r w:rsidRPr="0024793A">
        <w:rPr>
          <w:rFonts w:cs="B Nazanin" w:hint="cs"/>
          <w:rtl/>
          <w:lang w:bidi="fa-IR"/>
        </w:rPr>
        <w:t>ی</w:t>
      </w:r>
      <w:r w:rsidRPr="0024793A">
        <w:rPr>
          <w:rFonts w:cs="B Nazanin" w:hint="eastAsia"/>
          <w:rtl/>
          <w:lang w:bidi="fa-IR"/>
        </w:rPr>
        <w:t>ر</w:t>
      </w:r>
      <w:r w:rsidRPr="0024793A">
        <w:rPr>
          <w:rFonts w:cs="B Nazanin"/>
          <w:rtl/>
          <w:lang w:bidi="fa-IR"/>
        </w:rPr>
        <w:t xml:space="preserve"> در حال </w:t>
      </w:r>
      <w:r w:rsidRPr="0024793A">
        <w:rPr>
          <w:rFonts w:cs="B Nazanin" w:hint="eastAsia"/>
          <w:rtl/>
          <w:lang w:bidi="fa-IR"/>
        </w:rPr>
        <w:t>تبد</w:t>
      </w:r>
      <w:r w:rsidRPr="0024793A">
        <w:rPr>
          <w:rFonts w:cs="B Nazanin" w:hint="cs"/>
          <w:rtl/>
          <w:lang w:bidi="fa-IR"/>
        </w:rPr>
        <w:t>ی</w:t>
      </w:r>
      <w:r w:rsidRPr="0024793A">
        <w:rPr>
          <w:rFonts w:cs="B Nazanin" w:hint="eastAsia"/>
          <w:rtl/>
          <w:lang w:bidi="fa-IR"/>
        </w:rPr>
        <w:t>ل</w:t>
      </w:r>
      <w:r w:rsidRPr="0024793A">
        <w:rPr>
          <w:rFonts w:cs="B Nazanin"/>
          <w:rtl/>
          <w:lang w:bidi="fa-IR"/>
        </w:rPr>
        <w:t xml:space="preserve"> شدن به </w:t>
      </w:r>
      <w:r w:rsidRPr="0024793A">
        <w:rPr>
          <w:rFonts w:cs="B Nazanin" w:hint="cs"/>
          <w:rtl/>
          <w:lang w:bidi="fa-IR"/>
        </w:rPr>
        <w:t>ی</w:t>
      </w:r>
      <w:r w:rsidRPr="0024793A">
        <w:rPr>
          <w:rFonts w:cs="B Nazanin" w:hint="eastAsia"/>
          <w:rtl/>
          <w:lang w:bidi="fa-IR"/>
        </w:rPr>
        <w:t>ک</w:t>
      </w:r>
      <w:r w:rsidRPr="0024793A">
        <w:rPr>
          <w:rFonts w:cs="B Nazanin"/>
          <w:rtl/>
          <w:lang w:bidi="fa-IR"/>
        </w:rPr>
        <w:t xml:space="preserve"> مرحله بس</w:t>
      </w:r>
      <w:r w:rsidRPr="0024793A">
        <w:rPr>
          <w:rFonts w:cs="B Nazanin" w:hint="cs"/>
          <w:rtl/>
          <w:lang w:bidi="fa-IR"/>
        </w:rPr>
        <w:t>ی</w:t>
      </w:r>
      <w:r w:rsidRPr="0024793A">
        <w:rPr>
          <w:rFonts w:cs="B Nazanin" w:hint="eastAsia"/>
          <w:rtl/>
          <w:lang w:bidi="fa-IR"/>
        </w:rPr>
        <w:t>ار</w:t>
      </w:r>
      <w:r w:rsidRPr="0024793A">
        <w:rPr>
          <w:rFonts w:cs="B Nazanin"/>
          <w:rtl/>
          <w:lang w:bidi="fa-IR"/>
        </w:rPr>
        <w:t xml:space="preserve"> مهم در اکثر س</w:t>
      </w:r>
      <w:r w:rsidRPr="0024793A">
        <w:rPr>
          <w:rFonts w:cs="B Nazanin" w:hint="cs"/>
          <w:rtl/>
          <w:lang w:bidi="fa-IR"/>
        </w:rPr>
        <w:t>ی</w:t>
      </w:r>
      <w:r w:rsidRPr="0024793A">
        <w:rPr>
          <w:rFonts w:cs="B Nazanin" w:hint="eastAsia"/>
          <w:rtl/>
          <w:lang w:bidi="fa-IR"/>
        </w:rPr>
        <w:t>ستم‌ها</w:t>
      </w:r>
      <w:r w:rsidRPr="0024793A">
        <w:rPr>
          <w:rFonts w:cs="B Nazanin" w:hint="cs"/>
          <w:rtl/>
          <w:lang w:bidi="fa-IR"/>
        </w:rPr>
        <w:t>ی</w:t>
      </w:r>
      <w:r w:rsidRPr="0024793A">
        <w:rPr>
          <w:rFonts w:cs="B Nazanin"/>
          <w:rtl/>
          <w:lang w:bidi="fa-IR"/>
        </w:rPr>
        <w:t xml:space="preserve"> حل مسئله دن</w:t>
      </w:r>
      <w:r w:rsidRPr="0024793A">
        <w:rPr>
          <w:rFonts w:cs="B Nazanin" w:hint="cs"/>
          <w:rtl/>
          <w:lang w:bidi="fa-IR"/>
        </w:rPr>
        <w:t>ی</w:t>
      </w:r>
      <w:r w:rsidRPr="0024793A">
        <w:rPr>
          <w:rFonts w:cs="B Nazanin" w:hint="eastAsia"/>
          <w:rtl/>
          <w:lang w:bidi="fa-IR"/>
        </w:rPr>
        <w:t>ا</w:t>
      </w:r>
      <w:r w:rsidRPr="0024793A">
        <w:rPr>
          <w:rFonts w:cs="B Nazanin" w:hint="cs"/>
          <w:rtl/>
          <w:lang w:bidi="fa-IR"/>
        </w:rPr>
        <w:t>ی</w:t>
      </w:r>
      <w:r w:rsidRPr="0024793A">
        <w:rPr>
          <w:rFonts w:cs="B Nazanin"/>
          <w:rtl/>
          <w:lang w:bidi="fa-IR"/>
        </w:rPr>
        <w:t xml:space="preserve"> مدرن م</w:t>
      </w:r>
      <w:r w:rsidRPr="0024793A">
        <w:rPr>
          <w:rFonts w:cs="B Nazanin" w:hint="cs"/>
          <w:rtl/>
          <w:lang w:bidi="fa-IR"/>
        </w:rPr>
        <w:t>ی‌</w:t>
      </w:r>
      <w:r w:rsidRPr="0024793A">
        <w:rPr>
          <w:rFonts w:cs="B Nazanin" w:hint="eastAsia"/>
          <w:rtl/>
          <w:lang w:bidi="fa-IR"/>
        </w:rPr>
        <w:t>باشد</w:t>
      </w:r>
      <w:r w:rsidRPr="0024793A">
        <w:rPr>
          <w:rFonts w:cs="B Nazanin"/>
          <w:rtl/>
          <w:lang w:bidi="fa-IR"/>
        </w:rPr>
        <w:t>. روش‌ها</w:t>
      </w:r>
      <w:r w:rsidRPr="0024793A">
        <w:rPr>
          <w:rFonts w:cs="B Nazanin" w:hint="cs"/>
          <w:rtl/>
          <w:lang w:bidi="fa-IR"/>
        </w:rPr>
        <w:t>ی</w:t>
      </w:r>
      <w:r w:rsidRPr="0024793A">
        <w:rPr>
          <w:rFonts w:cs="B Nazanin"/>
          <w:rtl/>
          <w:lang w:bidi="fa-IR"/>
        </w:rPr>
        <w:t xml:space="preserve"> در</w:t>
      </w:r>
      <w:r w:rsidRPr="0024793A">
        <w:rPr>
          <w:rFonts w:cs="B Nazanin" w:hint="cs"/>
          <w:rtl/>
          <w:lang w:bidi="fa-IR"/>
        </w:rPr>
        <w:t>ی</w:t>
      </w:r>
      <w:r w:rsidRPr="0024793A">
        <w:rPr>
          <w:rFonts w:cs="B Nazanin" w:hint="eastAsia"/>
          <w:rtl/>
          <w:lang w:bidi="fa-IR"/>
        </w:rPr>
        <w:t>افت،</w:t>
      </w:r>
      <w:r w:rsidRPr="0024793A">
        <w:rPr>
          <w:rFonts w:cs="B Nazanin"/>
          <w:rtl/>
          <w:lang w:bidi="fa-IR"/>
        </w:rPr>
        <w:t xml:space="preserve"> آنال</w:t>
      </w:r>
      <w:r w:rsidRPr="0024793A">
        <w:rPr>
          <w:rFonts w:cs="B Nazanin" w:hint="cs"/>
          <w:rtl/>
          <w:lang w:bidi="fa-IR"/>
        </w:rPr>
        <w:t>ی</w:t>
      </w:r>
      <w:r w:rsidRPr="0024793A">
        <w:rPr>
          <w:rFonts w:cs="B Nazanin" w:hint="eastAsia"/>
          <w:rtl/>
          <w:lang w:bidi="fa-IR"/>
        </w:rPr>
        <w:t>ز</w:t>
      </w:r>
      <w:r w:rsidRPr="0024793A">
        <w:rPr>
          <w:rFonts w:cs="B Nazanin"/>
          <w:rtl/>
          <w:lang w:bidi="fa-IR"/>
        </w:rPr>
        <w:t xml:space="preserve"> و دسته‌بند</w:t>
      </w:r>
      <w:r w:rsidRPr="0024793A">
        <w:rPr>
          <w:rFonts w:cs="B Nazanin" w:hint="cs"/>
          <w:rtl/>
          <w:lang w:bidi="fa-IR"/>
        </w:rPr>
        <w:t>ی</w:t>
      </w:r>
      <w:r w:rsidRPr="0024793A">
        <w:rPr>
          <w:rFonts w:cs="B Nazanin"/>
          <w:rtl/>
          <w:lang w:bidi="fa-IR"/>
        </w:rPr>
        <w:t xml:space="preserve"> تصو</w:t>
      </w:r>
      <w:r w:rsidRPr="0024793A">
        <w:rPr>
          <w:rFonts w:cs="B Nazanin" w:hint="cs"/>
          <w:rtl/>
          <w:lang w:bidi="fa-IR"/>
        </w:rPr>
        <w:t>ی</w:t>
      </w:r>
      <w:r w:rsidRPr="0024793A">
        <w:rPr>
          <w:rFonts w:cs="B Nazanin" w:hint="eastAsia"/>
          <w:rtl/>
          <w:lang w:bidi="fa-IR"/>
        </w:rPr>
        <w:t>ر</w:t>
      </w:r>
      <w:r w:rsidRPr="0024793A">
        <w:rPr>
          <w:rFonts w:cs="B Nazanin"/>
          <w:rtl/>
          <w:lang w:bidi="fa-IR"/>
        </w:rPr>
        <w:t xml:space="preserve"> به تعداد فراوان در دسترس هستند. روش‌ها و الگور</w:t>
      </w:r>
      <w:r w:rsidRPr="0024793A">
        <w:rPr>
          <w:rFonts w:cs="B Nazanin" w:hint="cs"/>
          <w:rtl/>
          <w:lang w:bidi="fa-IR"/>
        </w:rPr>
        <w:t>ی</w:t>
      </w:r>
      <w:r w:rsidRPr="0024793A">
        <w:rPr>
          <w:rFonts w:cs="B Nazanin" w:hint="eastAsia"/>
          <w:rtl/>
          <w:lang w:bidi="fa-IR"/>
        </w:rPr>
        <w:t>تم‌ها</w:t>
      </w:r>
      <w:r w:rsidRPr="0024793A">
        <w:rPr>
          <w:rFonts w:cs="B Nazanin" w:hint="cs"/>
          <w:rtl/>
          <w:lang w:bidi="fa-IR"/>
        </w:rPr>
        <w:t>ی</w:t>
      </w:r>
      <w:r w:rsidRPr="0024793A">
        <w:rPr>
          <w:rFonts w:cs="B Nazanin"/>
          <w:rtl/>
          <w:lang w:bidi="fa-IR"/>
        </w:rPr>
        <w:t xml:space="preserve"> پردازش تصو</w:t>
      </w:r>
      <w:r w:rsidRPr="0024793A">
        <w:rPr>
          <w:rFonts w:cs="B Nazanin" w:hint="cs"/>
          <w:rtl/>
          <w:lang w:bidi="fa-IR"/>
        </w:rPr>
        <w:t>ی</w:t>
      </w:r>
      <w:r w:rsidRPr="0024793A">
        <w:rPr>
          <w:rFonts w:cs="B Nazanin" w:hint="eastAsia"/>
          <w:rtl/>
          <w:lang w:bidi="fa-IR"/>
        </w:rPr>
        <w:t>ر</w:t>
      </w:r>
      <w:r w:rsidRPr="0024793A">
        <w:rPr>
          <w:rFonts w:cs="B Nazanin"/>
          <w:rtl/>
          <w:lang w:bidi="fa-IR"/>
        </w:rPr>
        <w:t xml:space="preserve"> به صورت تصو</w:t>
      </w:r>
      <w:r w:rsidRPr="0024793A">
        <w:rPr>
          <w:rFonts w:cs="B Nazanin" w:hint="cs"/>
          <w:rtl/>
          <w:lang w:bidi="fa-IR"/>
        </w:rPr>
        <w:t>ی</w:t>
      </w:r>
      <w:r w:rsidRPr="0024793A">
        <w:rPr>
          <w:rFonts w:cs="B Nazanin" w:hint="eastAsia"/>
          <w:rtl/>
          <w:lang w:bidi="fa-IR"/>
        </w:rPr>
        <w:t>ر</w:t>
      </w:r>
      <w:r w:rsidRPr="0024793A">
        <w:rPr>
          <w:rFonts w:cs="B Nazanin"/>
          <w:rtl/>
          <w:lang w:bidi="fa-IR"/>
        </w:rPr>
        <w:t xml:space="preserve"> بردار</w:t>
      </w:r>
      <w:r w:rsidRPr="0024793A">
        <w:rPr>
          <w:rFonts w:cs="B Nazanin" w:hint="cs"/>
          <w:rtl/>
          <w:lang w:bidi="fa-IR"/>
        </w:rPr>
        <w:t>ی</w:t>
      </w:r>
      <w:r w:rsidRPr="0024793A">
        <w:rPr>
          <w:rFonts w:cs="B Nazanin"/>
          <w:rtl/>
          <w:lang w:bidi="fa-IR"/>
        </w:rPr>
        <w:t xml:space="preserve"> ماهواره‌ا</w:t>
      </w:r>
      <w:r w:rsidRPr="0024793A">
        <w:rPr>
          <w:rFonts w:cs="B Nazanin" w:hint="cs"/>
          <w:rtl/>
          <w:lang w:bidi="fa-IR"/>
        </w:rPr>
        <w:t>ی</w:t>
      </w:r>
      <w:r w:rsidRPr="0024793A">
        <w:rPr>
          <w:rFonts w:cs="B Nazanin"/>
          <w:rtl/>
          <w:lang w:bidi="fa-IR"/>
        </w:rPr>
        <w:t xml:space="preserve"> و از دور، تصاو</w:t>
      </w:r>
      <w:r w:rsidRPr="0024793A">
        <w:rPr>
          <w:rFonts w:cs="B Nazanin" w:hint="cs"/>
          <w:rtl/>
          <w:lang w:bidi="fa-IR"/>
        </w:rPr>
        <w:t>ی</w:t>
      </w:r>
      <w:r w:rsidRPr="0024793A">
        <w:rPr>
          <w:rFonts w:cs="B Nazanin" w:hint="eastAsia"/>
          <w:rtl/>
          <w:lang w:bidi="fa-IR"/>
        </w:rPr>
        <w:t>ر</w:t>
      </w:r>
      <w:r w:rsidRPr="0024793A">
        <w:rPr>
          <w:rFonts w:cs="B Nazanin"/>
          <w:rtl/>
          <w:lang w:bidi="fa-IR"/>
        </w:rPr>
        <w:t xml:space="preserve"> و</w:t>
      </w:r>
      <w:r w:rsidRPr="0024793A">
        <w:rPr>
          <w:rFonts w:cs="B Nazanin" w:hint="cs"/>
          <w:rtl/>
          <w:lang w:bidi="fa-IR"/>
        </w:rPr>
        <w:t>ی</w:t>
      </w:r>
      <w:r w:rsidRPr="0024793A">
        <w:rPr>
          <w:rFonts w:cs="B Nazanin" w:hint="eastAsia"/>
          <w:rtl/>
          <w:lang w:bidi="fa-IR"/>
        </w:rPr>
        <w:t>دئو</w:t>
      </w:r>
      <w:r w:rsidRPr="0024793A">
        <w:rPr>
          <w:rFonts w:cs="B Nazanin" w:hint="cs"/>
          <w:rtl/>
          <w:lang w:bidi="fa-IR"/>
        </w:rPr>
        <w:t>یی</w:t>
      </w:r>
      <w:r w:rsidRPr="0024793A">
        <w:rPr>
          <w:rFonts w:cs="B Nazanin" w:hint="eastAsia"/>
          <w:rtl/>
          <w:lang w:bidi="fa-IR"/>
        </w:rPr>
        <w:t>،</w:t>
      </w:r>
      <w:r w:rsidRPr="0024793A">
        <w:rPr>
          <w:rFonts w:cs="B Nazanin"/>
          <w:rtl/>
          <w:lang w:bidi="fa-IR"/>
        </w:rPr>
        <w:t xml:space="preserve"> تصاو</w:t>
      </w:r>
      <w:r w:rsidRPr="0024793A">
        <w:rPr>
          <w:rFonts w:cs="B Nazanin" w:hint="cs"/>
          <w:rtl/>
          <w:lang w:bidi="fa-IR"/>
        </w:rPr>
        <w:t>ی</w:t>
      </w:r>
      <w:r w:rsidRPr="0024793A">
        <w:rPr>
          <w:rFonts w:cs="B Nazanin" w:hint="eastAsia"/>
          <w:rtl/>
          <w:lang w:bidi="fa-IR"/>
        </w:rPr>
        <w:t>ر</w:t>
      </w:r>
      <w:r w:rsidRPr="0024793A">
        <w:rPr>
          <w:rFonts w:cs="B Nazanin"/>
          <w:rtl/>
          <w:lang w:bidi="fa-IR"/>
        </w:rPr>
        <w:t xml:space="preserve"> سه ب</w:t>
      </w:r>
      <w:r w:rsidRPr="0024793A">
        <w:rPr>
          <w:rFonts w:cs="B Nazanin" w:hint="eastAsia"/>
          <w:rtl/>
          <w:lang w:bidi="fa-IR"/>
        </w:rPr>
        <w:t>عد</w:t>
      </w:r>
      <w:r w:rsidRPr="0024793A">
        <w:rPr>
          <w:rFonts w:cs="B Nazanin" w:hint="cs"/>
          <w:rtl/>
          <w:lang w:bidi="fa-IR"/>
        </w:rPr>
        <w:t>ی</w:t>
      </w:r>
      <w:r w:rsidRPr="0024793A">
        <w:rPr>
          <w:rFonts w:cs="B Nazanin"/>
          <w:rtl/>
          <w:lang w:bidi="fa-IR"/>
        </w:rPr>
        <w:t xml:space="preserve"> م</w:t>
      </w:r>
      <w:r w:rsidRPr="0024793A">
        <w:rPr>
          <w:rFonts w:cs="B Nazanin" w:hint="cs"/>
          <w:rtl/>
          <w:lang w:bidi="fa-IR"/>
        </w:rPr>
        <w:t>ی‌</w:t>
      </w:r>
      <w:r w:rsidRPr="0024793A">
        <w:rPr>
          <w:rFonts w:cs="B Nazanin" w:hint="eastAsia"/>
          <w:rtl/>
          <w:lang w:bidi="fa-IR"/>
        </w:rPr>
        <w:t>باشد</w:t>
      </w:r>
      <w:r w:rsidRPr="0024793A">
        <w:rPr>
          <w:rFonts w:cs="B Nazanin"/>
          <w:rtl/>
          <w:lang w:bidi="fa-IR"/>
        </w:rPr>
        <w:t>. در مح</w:t>
      </w:r>
      <w:r w:rsidRPr="0024793A">
        <w:rPr>
          <w:rFonts w:cs="B Nazanin" w:hint="cs"/>
          <w:rtl/>
          <w:lang w:bidi="fa-IR"/>
        </w:rPr>
        <w:t>ی</w:t>
      </w:r>
      <w:r w:rsidRPr="0024793A">
        <w:rPr>
          <w:rFonts w:cs="B Nazanin" w:hint="eastAsia"/>
          <w:rtl/>
          <w:lang w:bidi="fa-IR"/>
        </w:rPr>
        <w:t>ط‌ها</w:t>
      </w:r>
      <w:r w:rsidRPr="0024793A">
        <w:rPr>
          <w:rFonts w:cs="B Nazanin" w:hint="cs"/>
          <w:rtl/>
          <w:lang w:bidi="fa-IR"/>
        </w:rPr>
        <w:t>ی</w:t>
      </w:r>
      <w:r w:rsidRPr="0024793A">
        <w:rPr>
          <w:rFonts w:cs="B Nazanin"/>
          <w:rtl/>
          <w:lang w:bidi="fa-IR"/>
        </w:rPr>
        <w:t xml:space="preserve"> متخلخل، پردازش تصو</w:t>
      </w:r>
      <w:r w:rsidRPr="0024793A">
        <w:rPr>
          <w:rFonts w:cs="B Nazanin" w:hint="cs"/>
          <w:rtl/>
          <w:lang w:bidi="fa-IR"/>
        </w:rPr>
        <w:t>ی</w:t>
      </w:r>
      <w:r w:rsidRPr="0024793A">
        <w:rPr>
          <w:rFonts w:cs="B Nazanin" w:hint="eastAsia"/>
          <w:rtl/>
          <w:lang w:bidi="fa-IR"/>
        </w:rPr>
        <w:t>ر</w:t>
      </w:r>
      <w:r w:rsidRPr="0024793A">
        <w:rPr>
          <w:rFonts w:cs="B Nazanin"/>
          <w:rtl/>
          <w:lang w:bidi="fa-IR"/>
        </w:rPr>
        <w:t xml:space="preserve"> م</w:t>
      </w:r>
      <w:r w:rsidRPr="0024793A">
        <w:rPr>
          <w:rFonts w:cs="B Nazanin" w:hint="cs"/>
          <w:rtl/>
          <w:lang w:bidi="fa-IR"/>
        </w:rPr>
        <w:t>ی‌</w:t>
      </w:r>
      <w:r w:rsidRPr="0024793A">
        <w:rPr>
          <w:rFonts w:cs="B Nazanin" w:hint="eastAsia"/>
          <w:rtl/>
          <w:lang w:bidi="fa-IR"/>
        </w:rPr>
        <w:t>تواند</w:t>
      </w:r>
      <w:r w:rsidRPr="0024793A">
        <w:rPr>
          <w:rFonts w:cs="B Nazanin"/>
          <w:rtl/>
          <w:lang w:bidi="fa-IR"/>
        </w:rPr>
        <w:t xml:space="preserve"> به تفک</w:t>
      </w:r>
      <w:r w:rsidRPr="0024793A">
        <w:rPr>
          <w:rFonts w:cs="B Nazanin" w:hint="cs"/>
          <w:rtl/>
          <w:lang w:bidi="fa-IR"/>
        </w:rPr>
        <w:t>ی</w:t>
      </w:r>
      <w:r w:rsidRPr="0024793A">
        <w:rPr>
          <w:rFonts w:cs="B Nazanin" w:hint="eastAsia"/>
          <w:rtl/>
          <w:lang w:bidi="fa-IR"/>
        </w:rPr>
        <w:t>ک</w:t>
      </w:r>
      <w:r w:rsidRPr="0024793A">
        <w:rPr>
          <w:rFonts w:cs="B Nazanin"/>
          <w:rtl/>
          <w:lang w:bidi="fa-IR"/>
        </w:rPr>
        <w:t xml:space="preserve"> و شناسا</w:t>
      </w:r>
      <w:r w:rsidRPr="0024793A">
        <w:rPr>
          <w:rFonts w:cs="B Nazanin" w:hint="cs"/>
          <w:rtl/>
          <w:lang w:bidi="fa-IR"/>
        </w:rPr>
        <w:t>یی</w:t>
      </w:r>
      <w:r w:rsidRPr="0024793A">
        <w:rPr>
          <w:rFonts w:cs="B Nazanin"/>
          <w:rtl/>
          <w:lang w:bidi="fa-IR"/>
        </w:rPr>
        <w:t xml:space="preserve"> مواد موجود در مح</w:t>
      </w:r>
      <w:r w:rsidRPr="0024793A">
        <w:rPr>
          <w:rFonts w:cs="B Nazanin" w:hint="cs"/>
          <w:rtl/>
          <w:lang w:bidi="fa-IR"/>
        </w:rPr>
        <w:t>ی</w:t>
      </w:r>
      <w:r w:rsidRPr="0024793A">
        <w:rPr>
          <w:rFonts w:cs="B Nazanin" w:hint="eastAsia"/>
          <w:rtl/>
          <w:lang w:bidi="fa-IR"/>
        </w:rPr>
        <w:t>ط،</w:t>
      </w:r>
      <w:r w:rsidRPr="0024793A">
        <w:rPr>
          <w:rFonts w:cs="B Nazanin"/>
          <w:rtl/>
          <w:lang w:bidi="fa-IR"/>
        </w:rPr>
        <w:t xml:space="preserve"> محاسبه پارامترها</w:t>
      </w:r>
      <w:r w:rsidRPr="0024793A">
        <w:rPr>
          <w:rFonts w:cs="B Nazanin" w:hint="cs"/>
          <w:rtl/>
          <w:lang w:bidi="fa-IR"/>
        </w:rPr>
        <w:t>ی</w:t>
      </w:r>
      <w:r w:rsidRPr="0024793A">
        <w:rPr>
          <w:rFonts w:cs="B Nazanin"/>
          <w:rtl/>
          <w:lang w:bidi="fa-IR"/>
        </w:rPr>
        <w:t xml:space="preserve"> ف</w:t>
      </w:r>
      <w:r w:rsidRPr="0024793A">
        <w:rPr>
          <w:rFonts w:cs="B Nazanin" w:hint="cs"/>
          <w:rtl/>
          <w:lang w:bidi="fa-IR"/>
        </w:rPr>
        <w:t>ی</w:t>
      </w:r>
      <w:r w:rsidRPr="0024793A">
        <w:rPr>
          <w:rFonts w:cs="B Nazanin" w:hint="eastAsia"/>
          <w:rtl/>
          <w:lang w:bidi="fa-IR"/>
        </w:rPr>
        <w:t>ز</w:t>
      </w:r>
      <w:r w:rsidRPr="0024793A">
        <w:rPr>
          <w:rFonts w:cs="B Nazanin" w:hint="cs"/>
          <w:rtl/>
          <w:lang w:bidi="fa-IR"/>
        </w:rPr>
        <w:t>ی</w:t>
      </w:r>
      <w:r w:rsidRPr="0024793A">
        <w:rPr>
          <w:rFonts w:cs="B Nazanin" w:hint="eastAsia"/>
          <w:rtl/>
          <w:lang w:bidi="fa-IR"/>
        </w:rPr>
        <w:t>ک</w:t>
      </w:r>
      <w:r w:rsidRPr="0024793A">
        <w:rPr>
          <w:rFonts w:cs="B Nazanin" w:hint="cs"/>
          <w:rtl/>
          <w:lang w:bidi="fa-IR"/>
        </w:rPr>
        <w:t>ی</w:t>
      </w:r>
      <w:r w:rsidRPr="0024793A">
        <w:rPr>
          <w:rFonts w:cs="B Nazanin"/>
          <w:rtl/>
          <w:lang w:bidi="fa-IR"/>
        </w:rPr>
        <w:t xml:space="preserve"> مانند دانس</w:t>
      </w:r>
      <w:r w:rsidRPr="0024793A">
        <w:rPr>
          <w:rFonts w:cs="B Nazanin" w:hint="cs"/>
          <w:rtl/>
          <w:lang w:bidi="fa-IR"/>
        </w:rPr>
        <w:t>ی</w:t>
      </w:r>
      <w:r w:rsidRPr="0024793A">
        <w:rPr>
          <w:rFonts w:cs="B Nazanin" w:hint="eastAsia"/>
          <w:rtl/>
          <w:lang w:bidi="fa-IR"/>
        </w:rPr>
        <w:t>ته،</w:t>
      </w:r>
      <w:r w:rsidRPr="0024793A">
        <w:rPr>
          <w:rFonts w:cs="B Nazanin"/>
          <w:rtl/>
          <w:lang w:bidi="fa-IR"/>
        </w:rPr>
        <w:t xml:space="preserve"> آب و هوا</w:t>
      </w:r>
      <w:r w:rsidRPr="0024793A">
        <w:rPr>
          <w:rFonts w:cs="B Nazanin" w:hint="cs"/>
          <w:rtl/>
          <w:lang w:bidi="fa-IR"/>
        </w:rPr>
        <w:t>ی</w:t>
      </w:r>
      <w:r w:rsidRPr="0024793A">
        <w:rPr>
          <w:rFonts w:cs="B Nazanin"/>
          <w:rtl/>
          <w:lang w:bidi="fa-IR"/>
        </w:rPr>
        <w:t xml:space="preserve"> موجود در مح</w:t>
      </w:r>
      <w:r w:rsidRPr="0024793A">
        <w:rPr>
          <w:rFonts w:cs="B Nazanin" w:hint="cs"/>
          <w:rtl/>
          <w:lang w:bidi="fa-IR"/>
        </w:rPr>
        <w:t>ی</w:t>
      </w:r>
      <w:r w:rsidRPr="0024793A">
        <w:rPr>
          <w:rFonts w:cs="B Nazanin" w:hint="eastAsia"/>
          <w:rtl/>
          <w:lang w:bidi="fa-IR"/>
        </w:rPr>
        <w:t>ط،</w:t>
      </w:r>
      <w:r w:rsidRPr="0024793A">
        <w:rPr>
          <w:rFonts w:cs="B Nazanin"/>
          <w:rtl/>
          <w:lang w:bidi="fa-IR"/>
        </w:rPr>
        <w:t xml:space="preserve"> بهبود فرا</w:t>
      </w:r>
      <w:r w:rsidRPr="0024793A">
        <w:rPr>
          <w:rFonts w:cs="B Nazanin" w:hint="cs"/>
          <w:rtl/>
          <w:lang w:bidi="fa-IR"/>
        </w:rPr>
        <w:t>ی</w:t>
      </w:r>
      <w:r w:rsidRPr="0024793A">
        <w:rPr>
          <w:rFonts w:cs="B Nazanin" w:hint="eastAsia"/>
          <w:rtl/>
          <w:lang w:bidi="fa-IR"/>
        </w:rPr>
        <w:t>ندها</w:t>
      </w:r>
      <w:r w:rsidRPr="0024793A">
        <w:rPr>
          <w:rFonts w:cs="B Nazanin" w:hint="cs"/>
          <w:rtl/>
          <w:lang w:bidi="fa-IR"/>
        </w:rPr>
        <w:t>ی</w:t>
      </w:r>
      <w:r w:rsidRPr="0024793A">
        <w:rPr>
          <w:rFonts w:cs="B Nazanin"/>
          <w:rtl/>
          <w:lang w:bidi="fa-IR"/>
        </w:rPr>
        <w:t xml:space="preserve"> مربوط به مح</w:t>
      </w:r>
      <w:r w:rsidRPr="0024793A">
        <w:rPr>
          <w:rFonts w:cs="B Nazanin" w:hint="cs"/>
          <w:rtl/>
          <w:lang w:bidi="fa-IR"/>
        </w:rPr>
        <w:t>ی</w:t>
      </w:r>
      <w:r w:rsidRPr="0024793A">
        <w:rPr>
          <w:rFonts w:cs="B Nazanin" w:hint="eastAsia"/>
          <w:rtl/>
          <w:lang w:bidi="fa-IR"/>
        </w:rPr>
        <w:t>ط‌ها</w:t>
      </w:r>
      <w:r w:rsidRPr="0024793A">
        <w:rPr>
          <w:rFonts w:cs="B Nazanin" w:hint="cs"/>
          <w:rtl/>
          <w:lang w:bidi="fa-IR"/>
        </w:rPr>
        <w:t>ی</w:t>
      </w:r>
      <w:r w:rsidRPr="0024793A">
        <w:rPr>
          <w:rFonts w:cs="B Nazanin"/>
          <w:rtl/>
          <w:lang w:bidi="fa-IR"/>
        </w:rPr>
        <w:t xml:space="preserve"> متخلخل و غ</w:t>
      </w:r>
      <w:r w:rsidRPr="0024793A">
        <w:rPr>
          <w:rFonts w:cs="B Nazanin" w:hint="cs"/>
          <w:rtl/>
          <w:lang w:bidi="fa-IR"/>
        </w:rPr>
        <w:t>ی</w:t>
      </w:r>
      <w:r w:rsidRPr="0024793A">
        <w:rPr>
          <w:rFonts w:cs="B Nazanin" w:hint="eastAsia"/>
          <w:rtl/>
          <w:lang w:bidi="fa-IR"/>
        </w:rPr>
        <w:t>ره</w:t>
      </w:r>
      <w:r w:rsidRPr="0024793A">
        <w:rPr>
          <w:rFonts w:cs="B Nazanin"/>
          <w:rtl/>
          <w:lang w:bidi="fa-IR"/>
        </w:rPr>
        <w:t xml:space="preserve"> کمک کند. پردازش تصو</w:t>
      </w:r>
      <w:r w:rsidRPr="0024793A">
        <w:rPr>
          <w:rFonts w:cs="B Nazanin" w:hint="cs"/>
          <w:rtl/>
          <w:lang w:bidi="fa-IR"/>
        </w:rPr>
        <w:t>ی</w:t>
      </w:r>
      <w:r w:rsidRPr="0024793A">
        <w:rPr>
          <w:rFonts w:cs="B Nazanin" w:hint="eastAsia"/>
          <w:rtl/>
          <w:lang w:bidi="fa-IR"/>
        </w:rPr>
        <w:t>ر</w:t>
      </w:r>
      <w:r w:rsidRPr="0024793A">
        <w:rPr>
          <w:rFonts w:cs="B Nazanin"/>
          <w:rtl/>
          <w:lang w:bidi="fa-IR"/>
        </w:rPr>
        <w:t xml:space="preserve"> در مح</w:t>
      </w:r>
      <w:r w:rsidRPr="0024793A">
        <w:rPr>
          <w:rFonts w:cs="B Nazanin" w:hint="cs"/>
          <w:rtl/>
          <w:lang w:bidi="fa-IR"/>
        </w:rPr>
        <w:t>ی</w:t>
      </w:r>
      <w:r w:rsidRPr="0024793A">
        <w:rPr>
          <w:rFonts w:cs="B Nazanin" w:hint="eastAsia"/>
          <w:rtl/>
          <w:lang w:bidi="fa-IR"/>
        </w:rPr>
        <w:t>ط‌ها</w:t>
      </w:r>
      <w:r w:rsidRPr="0024793A">
        <w:rPr>
          <w:rFonts w:cs="B Nazanin" w:hint="cs"/>
          <w:rtl/>
          <w:lang w:bidi="fa-IR"/>
        </w:rPr>
        <w:t>ی</w:t>
      </w:r>
      <w:r w:rsidRPr="0024793A">
        <w:rPr>
          <w:rFonts w:cs="B Nazanin"/>
          <w:rtl/>
          <w:lang w:bidi="fa-IR"/>
        </w:rPr>
        <w:t xml:space="preserve"> متخلخل ابزار</w:t>
      </w:r>
      <w:r w:rsidRPr="0024793A">
        <w:rPr>
          <w:rFonts w:cs="B Nazanin" w:hint="cs"/>
          <w:rtl/>
          <w:lang w:bidi="fa-IR"/>
        </w:rPr>
        <w:t>ی</w:t>
      </w:r>
      <w:r w:rsidRPr="0024793A">
        <w:rPr>
          <w:rFonts w:cs="B Nazanin"/>
          <w:rtl/>
          <w:lang w:bidi="fa-IR"/>
        </w:rPr>
        <w:t xml:space="preserve"> ق</w:t>
      </w:r>
      <w:r w:rsidRPr="0024793A">
        <w:rPr>
          <w:rFonts w:cs="B Nazanin" w:hint="eastAsia"/>
          <w:rtl/>
          <w:lang w:bidi="fa-IR"/>
        </w:rPr>
        <w:t>درتمند</w:t>
      </w:r>
      <w:r w:rsidRPr="0024793A">
        <w:rPr>
          <w:rFonts w:cs="B Nazanin"/>
          <w:rtl/>
          <w:lang w:bidi="fa-IR"/>
        </w:rPr>
        <w:t xml:space="preserve"> برا</w:t>
      </w:r>
      <w:r w:rsidRPr="0024793A">
        <w:rPr>
          <w:rFonts w:cs="B Nazanin" w:hint="cs"/>
          <w:rtl/>
          <w:lang w:bidi="fa-IR"/>
        </w:rPr>
        <w:t>ی</w:t>
      </w:r>
      <w:r w:rsidRPr="0024793A">
        <w:rPr>
          <w:rFonts w:cs="B Nazanin"/>
          <w:rtl/>
          <w:lang w:bidi="fa-IR"/>
        </w:rPr>
        <w:t xml:space="preserve"> تحل</w:t>
      </w:r>
      <w:r w:rsidRPr="0024793A">
        <w:rPr>
          <w:rFonts w:cs="B Nazanin" w:hint="cs"/>
          <w:rtl/>
          <w:lang w:bidi="fa-IR"/>
        </w:rPr>
        <w:t>ی</w:t>
      </w:r>
      <w:r w:rsidRPr="0024793A">
        <w:rPr>
          <w:rFonts w:cs="B Nazanin" w:hint="eastAsia"/>
          <w:rtl/>
          <w:lang w:bidi="fa-IR"/>
        </w:rPr>
        <w:t>ل</w:t>
      </w:r>
      <w:r w:rsidRPr="0024793A">
        <w:rPr>
          <w:rFonts w:cs="B Nazanin"/>
          <w:rtl/>
          <w:lang w:bidi="fa-IR"/>
        </w:rPr>
        <w:t xml:space="preserve"> و شناخت و</w:t>
      </w:r>
      <w:r w:rsidRPr="0024793A">
        <w:rPr>
          <w:rFonts w:cs="B Nazanin" w:hint="cs"/>
          <w:rtl/>
          <w:lang w:bidi="fa-IR"/>
        </w:rPr>
        <w:t>ی</w:t>
      </w:r>
      <w:r w:rsidRPr="0024793A">
        <w:rPr>
          <w:rFonts w:cs="B Nazanin" w:hint="eastAsia"/>
          <w:rtl/>
          <w:lang w:bidi="fa-IR"/>
        </w:rPr>
        <w:t>ژگ</w:t>
      </w:r>
      <w:r w:rsidRPr="0024793A">
        <w:rPr>
          <w:rFonts w:cs="B Nazanin" w:hint="cs"/>
          <w:rtl/>
          <w:lang w:bidi="fa-IR"/>
        </w:rPr>
        <w:t>ی‌</w:t>
      </w:r>
      <w:r w:rsidRPr="0024793A">
        <w:rPr>
          <w:rFonts w:cs="B Nazanin" w:hint="eastAsia"/>
          <w:rtl/>
          <w:lang w:bidi="fa-IR"/>
        </w:rPr>
        <w:t>ها</w:t>
      </w:r>
      <w:r w:rsidRPr="0024793A">
        <w:rPr>
          <w:rFonts w:cs="B Nazanin" w:hint="cs"/>
          <w:rtl/>
          <w:lang w:bidi="fa-IR"/>
        </w:rPr>
        <w:t>ی</w:t>
      </w:r>
      <w:r w:rsidRPr="0024793A">
        <w:rPr>
          <w:rFonts w:cs="B Nazanin"/>
          <w:rtl/>
          <w:lang w:bidi="fa-IR"/>
        </w:rPr>
        <w:t xml:space="preserve"> مح</w:t>
      </w:r>
      <w:r w:rsidRPr="0024793A">
        <w:rPr>
          <w:rFonts w:cs="B Nazanin" w:hint="cs"/>
          <w:rtl/>
          <w:lang w:bidi="fa-IR"/>
        </w:rPr>
        <w:t>ی</w:t>
      </w:r>
      <w:r w:rsidRPr="0024793A">
        <w:rPr>
          <w:rFonts w:cs="B Nazanin" w:hint="eastAsia"/>
          <w:rtl/>
          <w:lang w:bidi="fa-IR"/>
        </w:rPr>
        <w:t>ط</w:t>
      </w:r>
      <w:r w:rsidRPr="0024793A">
        <w:rPr>
          <w:rFonts w:cs="B Nazanin"/>
          <w:rtl/>
          <w:lang w:bidi="fa-IR"/>
        </w:rPr>
        <w:t xml:space="preserve"> است. تکن</w:t>
      </w:r>
      <w:r w:rsidRPr="0024793A">
        <w:rPr>
          <w:rFonts w:cs="B Nazanin" w:hint="cs"/>
          <w:rtl/>
          <w:lang w:bidi="fa-IR"/>
        </w:rPr>
        <w:t>ی</w:t>
      </w:r>
      <w:r w:rsidRPr="0024793A">
        <w:rPr>
          <w:rFonts w:cs="B Nazanin" w:hint="eastAsia"/>
          <w:rtl/>
          <w:lang w:bidi="fa-IR"/>
        </w:rPr>
        <w:t>ک‌ها</w:t>
      </w:r>
      <w:r w:rsidRPr="0024793A">
        <w:rPr>
          <w:rFonts w:cs="B Nazanin" w:hint="cs"/>
          <w:rtl/>
          <w:lang w:bidi="fa-IR"/>
        </w:rPr>
        <w:t>ی</w:t>
      </w:r>
      <w:r w:rsidRPr="0024793A">
        <w:rPr>
          <w:rFonts w:cs="B Nazanin"/>
          <w:rtl/>
          <w:lang w:bidi="fa-IR"/>
        </w:rPr>
        <w:t xml:space="preserve"> اندازه‌گ</w:t>
      </w:r>
      <w:r w:rsidRPr="0024793A">
        <w:rPr>
          <w:rFonts w:cs="B Nazanin" w:hint="cs"/>
          <w:rtl/>
          <w:lang w:bidi="fa-IR"/>
        </w:rPr>
        <w:t>ی</w:t>
      </w:r>
      <w:r w:rsidRPr="0024793A">
        <w:rPr>
          <w:rFonts w:cs="B Nazanin" w:hint="eastAsia"/>
          <w:rtl/>
          <w:lang w:bidi="fa-IR"/>
        </w:rPr>
        <w:t>ر</w:t>
      </w:r>
      <w:r w:rsidRPr="0024793A">
        <w:rPr>
          <w:rFonts w:cs="B Nazanin" w:hint="cs"/>
          <w:rtl/>
          <w:lang w:bidi="fa-IR"/>
        </w:rPr>
        <w:t>ی</w:t>
      </w:r>
      <w:r w:rsidRPr="0024793A">
        <w:rPr>
          <w:rFonts w:cs="B Nazanin"/>
          <w:rtl/>
          <w:lang w:bidi="fa-IR"/>
        </w:rPr>
        <w:t xml:space="preserve"> مبتن</w:t>
      </w:r>
      <w:r w:rsidRPr="0024793A">
        <w:rPr>
          <w:rFonts w:cs="B Nazanin" w:hint="cs"/>
          <w:rtl/>
          <w:lang w:bidi="fa-IR"/>
        </w:rPr>
        <w:t>ی</w:t>
      </w:r>
      <w:r w:rsidRPr="0024793A">
        <w:rPr>
          <w:rFonts w:cs="B Nazanin"/>
          <w:rtl/>
          <w:lang w:bidi="fa-IR"/>
        </w:rPr>
        <w:t xml:space="preserve"> بر پردازش تصو</w:t>
      </w:r>
      <w:r w:rsidRPr="0024793A">
        <w:rPr>
          <w:rFonts w:cs="B Nazanin" w:hint="cs"/>
          <w:rtl/>
          <w:lang w:bidi="fa-IR"/>
        </w:rPr>
        <w:t>ی</w:t>
      </w:r>
      <w:r w:rsidRPr="0024793A">
        <w:rPr>
          <w:rFonts w:cs="B Nazanin" w:hint="eastAsia"/>
          <w:rtl/>
          <w:lang w:bidi="fa-IR"/>
        </w:rPr>
        <w:t>ر</w:t>
      </w:r>
      <w:r w:rsidRPr="0024793A">
        <w:rPr>
          <w:rFonts w:cs="B Nazanin"/>
          <w:rtl/>
          <w:lang w:bidi="fa-IR"/>
        </w:rPr>
        <w:t xml:space="preserve"> مزا</w:t>
      </w:r>
      <w:r w:rsidRPr="0024793A">
        <w:rPr>
          <w:rFonts w:cs="B Nazanin" w:hint="cs"/>
          <w:rtl/>
          <w:lang w:bidi="fa-IR"/>
        </w:rPr>
        <w:t>ی</w:t>
      </w:r>
      <w:r w:rsidRPr="0024793A">
        <w:rPr>
          <w:rFonts w:cs="B Nazanin" w:hint="eastAsia"/>
          <w:rtl/>
          <w:lang w:bidi="fa-IR"/>
        </w:rPr>
        <w:t>ا</w:t>
      </w:r>
      <w:r w:rsidRPr="0024793A">
        <w:rPr>
          <w:rFonts w:cs="B Nazanin" w:hint="cs"/>
          <w:rtl/>
          <w:lang w:bidi="fa-IR"/>
        </w:rPr>
        <w:t>ی</w:t>
      </w:r>
      <w:r w:rsidRPr="0024793A">
        <w:rPr>
          <w:rFonts w:cs="B Nazanin"/>
          <w:rtl/>
          <w:lang w:bidi="fa-IR"/>
        </w:rPr>
        <w:t xml:space="preserve"> غ</w:t>
      </w:r>
      <w:r w:rsidRPr="0024793A">
        <w:rPr>
          <w:rFonts w:cs="B Nazanin" w:hint="cs"/>
          <w:rtl/>
          <w:lang w:bidi="fa-IR"/>
        </w:rPr>
        <w:t>ی</w:t>
      </w:r>
      <w:r w:rsidRPr="0024793A">
        <w:rPr>
          <w:rFonts w:cs="B Nazanin" w:hint="eastAsia"/>
          <w:rtl/>
          <w:lang w:bidi="fa-IR"/>
        </w:rPr>
        <w:t>رمخرب</w:t>
      </w:r>
      <w:r w:rsidRPr="0024793A">
        <w:rPr>
          <w:rFonts w:cs="B Nazanin"/>
          <w:rtl/>
          <w:lang w:bidi="fa-IR"/>
        </w:rPr>
        <w:t xml:space="preserve"> بودن، عملکرد آسان، قابل</w:t>
      </w:r>
      <w:r w:rsidRPr="0024793A">
        <w:rPr>
          <w:rFonts w:cs="B Nazanin" w:hint="cs"/>
          <w:rtl/>
          <w:lang w:bidi="fa-IR"/>
        </w:rPr>
        <w:t>ی</w:t>
      </w:r>
      <w:r w:rsidRPr="0024793A">
        <w:rPr>
          <w:rFonts w:cs="B Nazanin" w:hint="eastAsia"/>
          <w:rtl/>
          <w:lang w:bidi="fa-IR"/>
        </w:rPr>
        <w:t>ت</w:t>
      </w:r>
      <w:r w:rsidRPr="0024793A">
        <w:rPr>
          <w:rFonts w:cs="B Nazanin"/>
          <w:rtl/>
          <w:lang w:bidi="fa-IR"/>
        </w:rPr>
        <w:t xml:space="preserve"> د</w:t>
      </w:r>
      <w:r w:rsidRPr="0024793A">
        <w:rPr>
          <w:rFonts w:cs="B Nazanin" w:hint="cs"/>
          <w:rtl/>
          <w:lang w:bidi="fa-IR"/>
        </w:rPr>
        <w:t>ی</w:t>
      </w:r>
      <w:r w:rsidRPr="0024793A">
        <w:rPr>
          <w:rFonts w:cs="B Nazanin" w:hint="eastAsia"/>
          <w:rtl/>
          <w:lang w:bidi="fa-IR"/>
        </w:rPr>
        <w:t>د</w:t>
      </w:r>
      <w:r w:rsidRPr="0024793A">
        <w:rPr>
          <w:rFonts w:cs="B Nazanin"/>
          <w:rtl/>
          <w:lang w:bidi="fa-IR"/>
        </w:rPr>
        <w:t xml:space="preserve"> سه بعد</w:t>
      </w:r>
      <w:r w:rsidRPr="0024793A">
        <w:rPr>
          <w:rFonts w:cs="B Nazanin" w:hint="cs"/>
          <w:rtl/>
          <w:lang w:bidi="fa-IR"/>
        </w:rPr>
        <w:t>ی</w:t>
      </w:r>
      <w:r w:rsidRPr="0024793A">
        <w:rPr>
          <w:rFonts w:cs="B Nazanin"/>
          <w:rtl/>
          <w:lang w:bidi="fa-IR"/>
        </w:rPr>
        <w:t xml:space="preserve"> عم</w:t>
      </w:r>
      <w:r w:rsidRPr="0024793A">
        <w:rPr>
          <w:rFonts w:cs="B Nazanin" w:hint="cs"/>
          <w:rtl/>
          <w:lang w:bidi="fa-IR"/>
        </w:rPr>
        <w:t>ی</w:t>
      </w:r>
      <w:r w:rsidRPr="0024793A">
        <w:rPr>
          <w:rFonts w:cs="B Nazanin" w:hint="eastAsia"/>
          <w:rtl/>
          <w:lang w:bidi="fa-IR"/>
        </w:rPr>
        <w:t>ق</w:t>
      </w:r>
      <w:r w:rsidRPr="0024793A">
        <w:rPr>
          <w:rFonts w:cs="B Nazanin"/>
          <w:rtl/>
          <w:lang w:bidi="fa-IR"/>
        </w:rPr>
        <w:t xml:space="preserve"> و وضوح بالا را دارند. ناح</w:t>
      </w:r>
      <w:r w:rsidRPr="0024793A">
        <w:rPr>
          <w:rFonts w:cs="B Nazanin" w:hint="cs"/>
          <w:rtl/>
          <w:lang w:bidi="fa-IR"/>
        </w:rPr>
        <w:t>ی</w:t>
      </w:r>
      <w:r w:rsidRPr="0024793A">
        <w:rPr>
          <w:rFonts w:cs="B Nazanin" w:hint="eastAsia"/>
          <w:rtl/>
          <w:lang w:bidi="fa-IR"/>
        </w:rPr>
        <w:t>ه</w:t>
      </w:r>
      <w:r w:rsidRPr="0024793A">
        <w:rPr>
          <w:rFonts w:cs="B Nazanin"/>
          <w:rtl/>
          <w:lang w:bidi="fa-IR"/>
        </w:rPr>
        <w:t xml:space="preserve"> کاربرد مواد متخلخل را م</w:t>
      </w:r>
      <w:r w:rsidRPr="0024793A">
        <w:rPr>
          <w:rFonts w:cs="B Nazanin" w:hint="cs"/>
          <w:rtl/>
          <w:lang w:bidi="fa-IR"/>
        </w:rPr>
        <w:t>ی‌</w:t>
      </w:r>
      <w:r w:rsidRPr="0024793A">
        <w:rPr>
          <w:rFonts w:cs="B Nazanin" w:hint="eastAsia"/>
          <w:rtl/>
          <w:lang w:bidi="fa-IR"/>
        </w:rPr>
        <w:t>توان</w:t>
      </w:r>
      <w:r w:rsidRPr="0024793A">
        <w:rPr>
          <w:rFonts w:cs="B Nazanin"/>
          <w:rtl/>
          <w:lang w:bidi="fa-IR"/>
        </w:rPr>
        <w:t xml:space="preserve"> با استفاده از تکن</w:t>
      </w:r>
      <w:r w:rsidRPr="0024793A">
        <w:rPr>
          <w:rFonts w:cs="B Nazanin" w:hint="cs"/>
          <w:rtl/>
          <w:lang w:bidi="fa-IR"/>
        </w:rPr>
        <w:t>ی</w:t>
      </w:r>
      <w:r w:rsidRPr="0024793A">
        <w:rPr>
          <w:rFonts w:cs="B Nazanin" w:hint="eastAsia"/>
          <w:rtl/>
          <w:lang w:bidi="fa-IR"/>
        </w:rPr>
        <w:t>ک‌ها</w:t>
      </w:r>
      <w:r w:rsidRPr="0024793A">
        <w:rPr>
          <w:rFonts w:cs="B Nazanin" w:hint="cs"/>
          <w:rtl/>
          <w:lang w:bidi="fa-IR"/>
        </w:rPr>
        <w:t>ی</w:t>
      </w:r>
      <w:r w:rsidRPr="0024793A">
        <w:rPr>
          <w:rFonts w:cs="B Nazanin"/>
          <w:rtl/>
          <w:lang w:bidi="fa-IR"/>
        </w:rPr>
        <w:t xml:space="preserve"> تصو</w:t>
      </w:r>
      <w:r w:rsidRPr="0024793A">
        <w:rPr>
          <w:rFonts w:cs="B Nazanin" w:hint="cs"/>
          <w:rtl/>
          <w:lang w:bidi="fa-IR"/>
        </w:rPr>
        <w:t>ی</w:t>
      </w:r>
      <w:r w:rsidRPr="0024793A">
        <w:rPr>
          <w:rFonts w:cs="B Nazanin" w:hint="eastAsia"/>
          <w:rtl/>
          <w:lang w:bidi="fa-IR"/>
        </w:rPr>
        <w:t>ربردار</w:t>
      </w:r>
      <w:r w:rsidRPr="0024793A">
        <w:rPr>
          <w:rFonts w:cs="B Nazanin" w:hint="cs"/>
          <w:rtl/>
          <w:lang w:bidi="fa-IR"/>
        </w:rPr>
        <w:t>ی</w:t>
      </w:r>
      <w:r w:rsidRPr="0024793A">
        <w:rPr>
          <w:rFonts w:cs="B Nazanin"/>
          <w:rtl/>
          <w:lang w:bidi="fa-IR"/>
        </w:rPr>
        <w:t xml:space="preserve"> مناسب گسترش دا</w:t>
      </w:r>
      <w:r w:rsidRPr="0024793A">
        <w:rPr>
          <w:rFonts w:cs="B Nazanin" w:hint="eastAsia"/>
          <w:rtl/>
          <w:lang w:bidi="fa-IR"/>
        </w:rPr>
        <w:t>د</w:t>
      </w:r>
      <w:r w:rsidRPr="0024793A">
        <w:rPr>
          <w:rFonts w:cs="B Nazanin"/>
          <w:rtl/>
          <w:lang w:bidi="fa-IR"/>
        </w:rPr>
        <w:t>. تکن</w:t>
      </w:r>
      <w:r w:rsidRPr="0024793A">
        <w:rPr>
          <w:rFonts w:cs="B Nazanin" w:hint="cs"/>
          <w:rtl/>
          <w:lang w:bidi="fa-IR"/>
        </w:rPr>
        <w:t>ی</w:t>
      </w:r>
      <w:r w:rsidRPr="0024793A">
        <w:rPr>
          <w:rFonts w:cs="B Nazanin" w:hint="eastAsia"/>
          <w:rtl/>
          <w:lang w:bidi="fa-IR"/>
        </w:rPr>
        <w:t>ک‌ها</w:t>
      </w:r>
      <w:r w:rsidRPr="0024793A">
        <w:rPr>
          <w:rFonts w:cs="B Nazanin" w:hint="cs"/>
          <w:rtl/>
          <w:lang w:bidi="fa-IR"/>
        </w:rPr>
        <w:t>ی</w:t>
      </w:r>
      <w:r w:rsidRPr="0024793A">
        <w:rPr>
          <w:rFonts w:cs="B Nazanin"/>
          <w:rtl/>
          <w:lang w:bidi="fa-IR"/>
        </w:rPr>
        <w:t xml:space="preserve"> پردازش تصو</w:t>
      </w:r>
      <w:r w:rsidRPr="0024793A">
        <w:rPr>
          <w:rFonts w:cs="B Nazanin" w:hint="cs"/>
          <w:rtl/>
          <w:lang w:bidi="fa-IR"/>
        </w:rPr>
        <w:t>ی</w:t>
      </w:r>
      <w:r w:rsidRPr="0024793A">
        <w:rPr>
          <w:rFonts w:cs="B Nazanin" w:hint="eastAsia"/>
          <w:rtl/>
          <w:lang w:bidi="fa-IR"/>
        </w:rPr>
        <w:t>ر</w:t>
      </w:r>
      <w:r w:rsidRPr="0024793A">
        <w:rPr>
          <w:rFonts w:cs="B Nazanin"/>
          <w:rtl/>
          <w:lang w:bidi="fa-IR"/>
        </w:rPr>
        <w:t xml:space="preserve"> شامل همتراز</w:t>
      </w:r>
      <w:r w:rsidRPr="0024793A">
        <w:rPr>
          <w:rFonts w:cs="B Nazanin" w:hint="cs"/>
          <w:rtl/>
          <w:lang w:bidi="fa-IR"/>
        </w:rPr>
        <w:t>ی</w:t>
      </w:r>
      <w:r w:rsidRPr="0024793A">
        <w:rPr>
          <w:rFonts w:cs="B Nazanin"/>
          <w:rtl/>
          <w:lang w:bidi="fa-IR"/>
        </w:rPr>
        <w:t xml:space="preserve"> تصو</w:t>
      </w:r>
      <w:r w:rsidRPr="0024793A">
        <w:rPr>
          <w:rFonts w:cs="B Nazanin" w:hint="cs"/>
          <w:rtl/>
          <w:lang w:bidi="fa-IR"/>
        </w:rPr>
        <w:t>ی</w:t>
      </w:r>
      <w:r w:rsidRPr="0024793A">
        <w:rPr>
          <w:rFonts w:cs="B Nazanin" w:hint="eastAsia"/>
          <w:rtl/>
          <w:lang w:bidi="fa-IR"/>
        </w:rPr>
        <w:t>ر،</w:t>
      </w:r>
      <w:r w:rsidRPr="0024793A">
        <w:rPr>
          <w:rFonts w:cs="B Nazanin"/>
          <w:rtl/>
          <w:lang w:bidi="fa-IR"/>
        </w:rPr>
        <w:t xml:space="preserve"> چسباندن تصو</w:t>
      </w:r>
      <w:r w:rsidRPr="0024793A">
        <w:rPr>
          <w:rFonts w:cs="B Nazanin" w:hint="cs"/>
          <w:rtl/>
          <w:lang w:bidi="fa-IR"/>
        </w:rPr>
        <w:t>ی</w:t>
      </w:r>
      <w:r w:rsidRPr="0024793A">
        <w:rPr>
          <w:rFonts w:cs="B Nazanin" w:hint="eastAsia"/>
          <w:rtl/>
          <w:lang w:bidi="fa-IR"/>
        </w:rPr>
        <w:t>ر،</w:t>
      </w:r>
      <w:r w:rsidRPr="0024793A">
        <w:rPr>
          <w:rFonts w:cs="B Nazanin"/>
          <w:rtl/>
          <w:lang w:bidi="fa-IR"/>
        </w:rPr>
        <w:t xml:space="preserve"> افزا</w:t>
      </w:r>
      <w:r w:rsidRPr="0024793A">
        <w:rPr>
          <w:rFonts w:cs="B Nazanin" w:hint="cs"/>
          <w:rtl/>
          <w:lang w:bidi="fa-IR"/>
        </w:rPr>
        <w:t>ی</w:t>
      </w:r>
      <w:r w:rsidRPr="0024793A">
        <w:rPr>
          <w:rFonts w:cs="B Nazanin" w:hint="eastAsia"/>
          <w:rtl/>
          <w:lang w:bidi="fa-IR"/>
        </w:rPr>
        <w:t>ش</w:t>
      </w:r>
      <w:r w:rsidRPr="0024793A">
        <w:rPr>
          <w:rFonts w:cs="B Nazanin"/>
          <w:rtl/>
          <w:lang w:bidi="fa-IR"/>
        </w:rPr>
        <w:t xml:space="preserve"> کنتراست، آستانه گذار</w:t>
      </w:r>
      <w:r w:rsidRPr="0024793A">
        <w:rPr>
          <w:rFonts w:cs="B Nazanin" w:hint="cs"/>
          <w:rtl/>
          <w:lang w:bidi="fa-IR"/>
        </w:rPr>
        <w:t>ی</w:t>
      </w:r>
      <w:r w:rsidRPr="0024793A">
        <w:rPr>
          <w:rFonts w:cs="B Nazanin" w:hint="eastAsia"/>
          <w:rtl/>
          <w:lang w:bidi="fa-IR"/>
        </w:rPr>
        <w:t>،</w:t>
      </w:r>
      <w:r w:rsidRPr="0024793A">
        <w:rPr>
          <w:rFonts w:cs="B Nazanin"/>
          <w:rtl/>
          <w:lang w:bidi="fa-IR"/>
        </w:rPr>
        <w:t xml:space="preserve"> جداساز</w:t>
      </w:r>
      <w:r w:rsidRPr="0024793A">
        <w:rPr>
          <w:rFonts w:cs="B Nazanin" w:hint="cs"/>
          <w:rtl/>
          <w:lang w:bidi="fa-IR"/>
        </w:rPr>
        <w:t>ی</w:t>
      </w:r>
      <w:r w:rsidRPr="0024793A">
        <w:rPr>
          <w:rFonts w:cs="B Nazanin"/>
          <w:rtl/>
          <w:lang w:bidi="fa-IR"/>
        </w:rPr>
        <w:t xml:space="preserve"> تصو</w:t>
      </w:r>
      <w:r w:rsidRPr="0024793A">
        <w:rPr>
          <w:rFonts w:cs="B Nazanin" w:hint="cs"/>
          <w:rtl/>
          <w:lang w:bidi="fa-IR"/>
        </w:rPr>
        <w:t>ی</w:t>
      </w:r>
      <w:r w:rsidRPr="0024793A">
        <w:rPr>
          <w:rFonts w:cs="B Nazanin" w:hint="eastAsia"/>
          <w:rtl/>
          <w:lang w:bidi="fa-IR"/>
        </w:rPr>
        <w:t>ر،</w:t>
      </w:r>
      <w:r w:rsidRPr="0024793A">
        <w:rPr>
          <w:rFonts w:cs="B Nazanin"/>
          <w:rtl/>
          <w:lang w:bidi="fa-IR"/>
        </w:rPr>
        <w:t xml:space="preserve"> بازساز</w:t>
      </w:r>
      <w:r w:rsidRPr="0024793A">
        <w:rPr>
          <w:rFonts w:cs="B Nazanin" w:hint="cs"/>
          <w:rtl/>
          <w:lang w:bidi="fa-IR"/>
        </w:rPr>
        <w:t>ی</w:t>
      </w:r>
      <w:r w:rsidRPr="0024793A">
        <w:rPr>
          <w:rFonts w:cs="B Nazanin"/>
          <w:rtl/>
          <w:lang w:bidi="fa-IR"/>
        </w:rPr>
        <w:t xml:space="preserve"> سه‌بعد</w:t>
      </w:r>
      <w:r w:rsidRPr="0024793A">
        <w:rPr>
          <w:rFonts w:cs="B Nazanin" w:hint="cs"/>
          <w:rtl/>
          <w:lang w:bidi="fa-IR"/>
        </w:rPr>
        <w:t>ی</w:t>
      </w:r>
      <w:r w:rsidRPr="0024793A">
        <w:rPr>
          <w:rFonts w:cs="B Nazanin"/>
          <w:rtl/>
          <w:lang w:bidi="fa-IR"/>
        </w:rPr>
        <w:t xml:space="preserve"> و غ</w:t>
      </w:r>
      <w:r w:rsidRPr="0024793A">
        <w:rPr>
          <w:rFonts w:cs="B Nazanin" w:hint="cs"/>
          <w:rtl/>
          <w:lang w:bidi="fa-IR"/>
        </w:rPr>
        <w:t>ی</w:t>
      </w:r>
      <w:r w:rsidRPr="0024793A">
        <w:rPr>
          <w:rFonts w:cs="B Nazanin" w:hint="eastAsia"/>
          <w:rtl/>
          <w:lang w:bidi="fa-IR"/>
        </w:rPr>
        <w:t>ره</w:t>
      </w:r>
      <w:r w:rsidRPr="0024793A">
        <w:rPr>
          <w:rFonts w:cs="B Nazanin"/>
          <w:rtl/>
          <w:lang w:bidi="fa-IR"/>
        </w:rPr>
        <w:t xml:space="preserve"> م</w:t>
      </w:r>
      <w:r w:rsidRPr="0024793A">
        <w:rPr>
          <w:rFonts w:cs="B Nazanin" w:hint="cs"/>
          <w:rtl/>
          <w:lang w:bidi="fa-IR"/>
        </w:rPr>
        <w:t>ی‌</w:t>
      </w:r>
      <w:r w:rsidRPr="0024793A">
        <w:rPr>
          <w:rFonts w:cs="B Nazanin" w:hint="eastAsia"/>
          <w:rtl/>
          <w:lang w:bidi="fa-IR"/>
        </w:rPr>
        <w:t>شود</w:t>
      </w:r>
      <w:r w:rsidRPr="0024793A">
        <w:rPr>
          <w:rFonts w:cs="B Nazanin"/>
          <w:rtl/>
          <w:lang w:bidi="fa-IR"/>
        </w:rPr>
        <w:t>. استفاده از ا</w:t>
      </w:r>
      <w:r w:rsidRPr="0024793A">
        <w:rPr>
          <w:rFonts w:cs="B Nazanin" w:hint="cs"/>
          <w:rtl/>
          <w:lang w:bidi="fa-IR"/>
        </w:rPr>
        <w:t>ی</w:t>
      </w:r>
      <w:r w:rsidRPr="0024793A">
        <w:rPr>
          <w:rFonts w:cs="B Nazanin" w:hint="eastAsia"/>
          <w:rtl/>
          <w:lang w:bidi="fa-IR"/>
        </w:rPr>
        <w:t>ن</w:t>
      </w:r>
      <w:r w:rsidRPr="0024793A">
        <w:rPr>
          <w:rFonts w:cs="B Nazanin"/>
          <w:rtl/>
          <w:lang w:bidi="fa-IR"/>
        </w:rPr>
        <w:t xml:space="preserve"> مواد به شدت تحت تاث</w:t>
      </w:r>
      <w:r w:rsidRPr="0024793A">
        <w:rPr>
          <w:rFonts w:cs="B Nazanin" w:hint="cs"/>
          <w:rtl/>
          <w:lang w:bidi="fa-IR"/>
        </w:rPr>
        <w:t>ی</w:t>
      </w:r>
      <w:r w:rsidRPr="0024793A">
        <w:rPr>
          <w:rFonts w:cs="B Nazanin" w:hint="eastAsia"/>
          <w:rtl/>
          <w:lang w:bidi="fa-IR"/>
        </w:rPr>
        <w:t>ر</w:t>
      </w:r>
      <w:r w:rsidRPr="0024793A">
        <w:rPr>
          <w:rFonts w:cs="B Nazanin"/>
          <w:rtl/>
          <w:lang w:bidi="fa-IR"/>
        </w:rPr>
        <w:t xml:space="preserve"> خواص مواد اندازه‌گ</w:t>
      </w:r>
      <w:r w:rsidRPr="0024793A">
        <w:rPr>
          <w:rFonts w:cs="B Nazanin" w:hint="cs"/>
          <w:rtl/>
          <w:lang w:bidi="fa-IR"/>
        </w:rPr>
        <w:t>ی</w:t>
      </w:r>
      <w:r w:rsidRPr="0024793A">
        <w:rPr>
          <w:rFonts w:cs="B Nazanin" w:hint="eastAsia"/>
          <w:rtl/>
          <w:lang w:bidi="fa-IR"/>
        </w:rPr>
        <w:t>ر</w:t>
      </w:r>
      <w:r w:rsidRPr="0024793A">
        <w:rPr>
          <w:rFonts w:cs="B Nazanin" w:hint="cs"/>
          <w:rtl/>
          <w:lang w:bidi="fa-IR"/>
        </w:rPr>
        <w:t>ی</w:t>
      </w:r>
      <w:r w:rsidRPr="0024793A">
        <w:rPr>
          <w:rFonts w:cs="B Nazanin"/>
          <w:rtl/>
          <w:lang w:bidi="fa-IR"/>
        </w:rPr>
        <w:t xml:space="preserve"> شده  قرار م</w:t>
      </w:r>
      <w:r w:rsidRPr="0024793A">
        <w:rPr>
          <w:rFonts w:cs="B Nazanin" w:hint="cs"/>
          <w:rtl/>
          <w:lang w:bidi="fa-IR"/>
        </w:rPr>
        <w:t>ی‌</w:t>
      </w:r>
      <w:r w:rsidRPr="0024793A">
        <w:rPr>
          <w:rFonts w:cs="B Nazanin" w:hint="eastAsia"/>
          <w:rtl/>
          <w:lang w:bidi="fa-IR"/>
        </w:rPr>
        <w:t>گ</w:t>
      </w:r>
      <w:r w:rsidRPr="0024793A">
        <w:rPr>
          <w:rFonts w:cs="B Nazanin" w:hint="cs"/>
          <w:rtl/>
          <w:lang w:bidi="fa-IR"/>
        </w:rPr>
        <w:t>ی</w:t>
      </w:r>
      <w:r w:rsidRPr="0024793A">
        <w:rPr>
          <w:rFonts w:cs="B Nazanin" w:hint="eastAsia"/>
          <w:rtl/>
          <w:lang w:bidi="fa-IR"/>
        </w:rPr>
        <w:t>رد</w:t>
      </w:r>
      <w:r w:rsidRPr="0024793A">
        <w:rPr>
          <w:rFonts w:cs="B Nazanin"/>
          <w:rtl/>
          <w:lang w:bidi="fa-IR"/>
        </w:rPr>
        <w:t>. روش‌ها</w:t>
      </w:r>
      <w:r w:rsidRPr="0024793A">
        <w:rPr>
          <w:rFonts w:cs="B Nazanin" w:hint="cs"/>
          <w:rtl/>
          <w:lang w:bidi="fa-IR"/>
        </w:rPr>
        <w:t>ی</w:t>
      </w:r>
      <w:r w:rsidRPr="0024793A">
        <w:rPr>
          <w:rFonts w:cs="B Nazanin"/>
          <w:rtl/>
          <w:lang w:bidi="fa-IR"/>
        </w:rPr>
        <w:t xml:space="preserve"> پردازش تصو</w:t>
      </w:r>
      <w:r w:rsidRPr="0024793A">
        <w:rPr>
          <w:rFonts w:cs="B Nazanin" w:hint="cs"/>
          <w:rtl/>
          <w:lang w:bidi="fa-IR"/>
        </w:rPr>
        <w:t>ی</w:t>
      </w:r>
      <w:r w:rsidRPr="0024793A">
        <w:rPr>
          <w:rFonts w:cs="B Nazanin" w:hint="eastAsia"/>
          <w:rtl/>
          <w:lang w:bidi="fa-IR"/>
        </w:rPr>
        <w:t>ر</w:t>
      </w:r>
      <w:r w:rsidRPr="0024793A">
        <w:rPr>
          <w:rFonts w:cs="B Nazanin"/>
          <w:rtl/>
          <w:lang w:bidi="fa-IR"/>
        </w:rPr>
        <w:t xml:space="preserve"> را م</w:t>
      </w:r>
      <w:r w:rsidRPr="0024793A">
        <w:rPr>
          <w:rFonts w:cs="B Nazanin" w:hint="cs"/>
          <w:rtl/>
          <w:lang w:bidi="fa-IR"/>
        </w:rPr>
        <w:t>ی‌</w:t>
      </w:r>
      <w:r w:rsidRPr="0024793A">
        <w:rPr>
          <w:rFonts w:cs="B Nazanin" w:hint="eastAsia"/>
          <w:rtl/>
          <w:lang w:bidi="fa-IR"/>
        </w:rPr>
        <w:t>توان</w:t>
      </w:r>
      <w:r w:rsidRPr="0024793A">
        <w:rPr>
          <w:rFonts w:cs="B Nazanin"/>
          <w:rtl/>
          <w:lang w:bidi="fa-IR"/>
        </w:rPr>
        <w:t xml:space="preserve"> به نواح</w:t>
      </w:r>
      <w:r w:rsidRPr="0024793A">
        <w:rPr>
          <w:rFonts w:cs="B Nazanin" w:hint="cs"/>
          <w:rtl/>
          <w:lang w:bidi="fa-IR"/>
        </w:rPr>
        <w:t>ی</w:t>
      </w:r>
      <w:r w:rsidRPr="0024793A">
        <w:rPr>
          <w:rFonts w:cs="B Nazanin"/>
          <w:rtl/>
          <w:lang w:bidi="fa-IR"/>
        </w:rPr>
        <w:t xml:space="preserve"> </w:t>
      </w:r>
      <w:r w:rsidRPr="0024793A">
        <w:rPr>
          <w:rFonts w:cs="B Nazanin" w:hint="eastAsia"/>
          <w:rtl/>
          <w:lang w:bidi="fa-IR"/>
        </w:rPr>
        <w:t>د</w:t>
      </w:r>
      <w:r w:rsidRPr="0024793A">
        <w:rPr>
          <w:rFonts w:cs="B Nazanin" w:hint="cs"/>
          <w:rtl/>
          <w:lang w:bidi="fa-IR"/>
        </w:rPr>
        <w:t>ی</w:t>
      </w:r>
      <w:r w:rsidRPr="0024793A">
        <w:rPr>
          <w:rFonts w:cs="B Nazanin" w:hint="eastAsia"/>
          <w:rtl/>
          <w:lang w:bidi="fa-IR"/>
        </w:rPr>
        <w:t>گر</w:t>
      </w:r>
      <w:r w:rsidRPr="0024793A">
        <w:rPr>
          <w:rFonts w:cs="B Nazanin"/>
          <w:rtl/>
          <w:lang w:bidi="fa-IR"/>
        </w:rPr>
        <w:t xml:space="preserve"> با و</w:t>
      </w:r>
      <w:r w:rsidRPr="0024793A">
        <w:rPr>
          <w:rFonts w:cs="B Nazanin" w:hint="cs"/>
          <w:rtl/>
          <w:lang w:bidi="fa-IR"/>
        </w:rPr>
        <w:t>ی</w:t>
      </w:r>
      <w:r w:rsidRPr="0024793A">
        <w:rPr>
          <w:rFonts w:cs="B Nazanin" w:hint="eastAsia"/>
          <w:rtl/>
          <w:lang w:bidi="fa-IR"/>
        </w:rPr>
        <w:t>ژگ</w:t>
      </w:r>
      <w:r w:rsidRPr="0024793A">
        <w:rPr>
          <w:rFonts w:cs="B Nazanin" w:hint="cs"/>
          <w:rtl/>
          <w:lang w:bidi="fa-IR"/>
        </w:rPr>
        <w:t>ی‌</w:t>
      </w:r>
      <w:r w:rsidRPr="0024793A">
        <w:rPr>
          <w:rFonts w:cs="B Nazanin" w:hint="eastAsia"/>
          <w:rtl/>
          <w:lang w:bidi="fa-IR"/>
        </w:rPr>
        <w:t>ها</w:t>
      </w:r>
      <w:r w:rsidRPr="0024793A">
        <w:rPr>
          <w:rFonts w:cs="B Nazanin" w:hint="cs"/>
          <w:rtl/>
          <w:lang w:bidi="fa-IR"/>
        </w:rPr>
        <w:t>ی</w:t>
      </w:r>
      <w:r w:rsidRPr="0024793A">
        <w:rPr>
          <w:rFonts w:cs="B Nazanin"/>
          <w:rtl/>
          <w:lang w:bidi="fa-IR"/>
        </w:rPr>
        <w:t xml:space="preserve"> تصو</w:t>
      </w:r>
      <w:r w:rsidRPr="0024793A">
        <w:rPr>
          <w:rFonts w:cs="B Nazanin" w:hint="cs"/>
          <w:rtl/>
          <w:lang w:bidi="fa-IR"/>
        </w:rPr>
        <w:t>ی</w:t>
      </w:r>
      <w:r w:rsidRPr="0024793A">
        <w:rPr>
          <w:rFonts w:cs="B Nazanin" w:hint="eastAsia"/>
          <w:rtl/>
          <w:lang w:bidi="fa-IR"/>
        </w:rPr>
        <w:t>ر</w:t>
      </w:r>
      <w:r w:rsidRPr="0024793A">
        <w:rPr>
          <w:rFonts w:cs="B Nazanin"/>
          <w:rtl/>
          <w:lang w:bidi="fa-IR"/>
        </w:rPr>
        <w:t xml:space="preserve"> مشابه منتقل کرد. برا</w:t>
      </w:r>
      <w:r w:rsidRPr="0024793A">
        <w:rPr>
          <w:rFonts w:cs="B Nazanin" w:hint="cs"/>
          <w:rtl/>
          <w:lang w:bidi="fa-IR"/>
        </w:rPr>
        <w:t>ی</w:t>
      </w:r>
      <w:r w:rsidRPr="0024793A">
        <w:rPr>
          <w:rFonts w:cs="B Nazanin"/>
          <w:rtl/>
          <w:lang w:bidi="fa-IR"/>
        </w:rPr>
        <w:t xml:space="preserve"> دست</w:t>
      </w:r>
      <w:r w:rsidRPr="0024793A">
        <w:rPr>
          <w:rFonts w:cs="B Nazanin" w:hint="cs"/>
          <w:rtl/>
          <w:lang w:bidi="fa-IR"/>
        </w:rPr>
        <w:t>ی</w:t>
      </w:r>
      <w:r w:rsidRPr="0024793A">
        <w:rPr>
          <w:rFonts w:cs="B Nazanin" w:hint="eastAsia"/>
          <w:rtl/>
          <w:lang w:bidi="fa-IR"/>
        </w:rPr>
        <w:t>اب</w:t>
      </w:r>
      <w:r w:rsidRPr="0024793A">
        <w:rPr>
          <w:rFonts w:cs="B Nazanin" w:hint="cs"/>
          <w:rtl/>
          <w:lang w:bidi="fa-IR"/>
        </w:rPr>
        <w:t>ی</w:t>
      </w:r>
      <w:r w:rsidRPr="0024793A">
        <w:rPr>
          <w:rFonts w:cs="B Nazanin"/>
          <w:rtl/>
          <w:lang w:bidi="fa-IR"/>
        </w:rPr>
        <w:t xml:space="preserve"> به نتا</w:t>
      </w:r>
      <w:r w:rsidRPr="0024793A">
        <w:rPr>
          <w:rFonts w:cs="B Nazanin" w:hint="cs"/>
          <w:rtl/>
          <w:lang w:bidi="fa-IR"/>
        </w:rPr>
        <w:t>ی</w:t>
      </w:r>
      <w:r w:rsidRPr="0024793A">
        <w:rPr>
          <w:rFonts w:cs="B Nazanin" w:hint="eastAsia"/>
          <w:rtl/>
          <w:lang w:bidi="fa-IR"/>
        </w:rPr>
        <w:t>ج</w:t>
      </w:r>
      <w:r w:rsidRPr="0024793A">
        <w:rPr>
          <w:rFonts w:cs="B Nazanin"/>
          <w:rtl/>
          <w:lang w:bidi="fa-IR"/>
        </w:rPr>
        <w:t xml:space="preserve"> دق</w:t>
      </w:r>
      <w:r w:rsidRPr="0024793A">
        <w:rPr>
          <w:rFonts w:cs="B Nazanin" w:hint="cs"/>
          <w:rtl/>
          <w:lang w:bidi="fa-IR"/>
        </w:rPr>
        <w:t>ی</w:t>
      </w:r>
      <w:r w:rsidRPr="0024793A">
        <w:rPr>
          <w:rFonts w:cs="B Nazanin" w:hint="eastAsia"/>
          <w:rtl/>
          <w:lang w:bidi="fa-IR"/>
        </w:rPr>
        <w:t>ق،</w:t>
      </w:r>
      <w:r w:rsidRPr="0024793A">
        <w:rPr>
          <w:rFonts w:cs="B Nazanin"/>
          <w:rtl/>
          <w:lang w:bidi="fa-IR"/>
        </w:rPr>
        <w:t xml:space="preserve"> اندازه‌گ</w:t>
      </w:r>
      <w:r w:rsidRPr="0024793A">
        <w:rPr>
          <w:rFonts w:cs="B Nazanin" w:hint="cs"/>
          <w:rtl/>
          <w:lang w:bidi="fa-IR"/>
        </w:rPr>
        <w:t>ی</w:t>
      </w:r>
      <w:r w:rsidRPr="0024793A">
        <w:rPr>
          <w:rFonts w:cs="B Nazanin" w:hint="eastAsia"/>
          <w:rtl/>
          <w:lang w:bidi="fa-IR"/>
        </w:rPr>
        <w:t>ر</w:t>
      </w:r>
      <w:r w:rsidRPr="0024793A">
        <w:rPr>
          <w:rFonts w:cs="B Nazanin" w:hint="cs"/>
          <w:rtl/>
          <w:lang w:bidi="fa-IR"/>
        </w:rPr>
        <w:t>ی</w:t>
      </w:r>
      <w:r w:rsidRPr="0024793A">
        <w:rPr>
          <w:rFonts w:cs="B Nazanin"/>
          <w:rtl/>
          <w:lang w:bidi="fa-IR"/>
        </w:rPr>
        <w:t xml:space="preserve"> مبتن</w:t>
      </w:r>
      <w:r w:rsidRPr="0024793A">
        <w:rPr>
          <w:rFonts w:cs="B Nazanin" w:hint="cs"/>
          <w:rtl/>
          <w:lang w:bidi="fa-IR"/>
        </w:rPr>
        <w:t>ی</w:t>
      </w:r>
      <w:r w:rsidRPr="0024793A">
        <w:rPr>
          <w:rFonts w:cs="B Nazanin"/>
          <w:rtl/>
          <w:lang w:bidi="fa-IR"/>
        </w:rPr>
        <w:t xml:space="preserve"> بر پردازش تصو</w:t>
      </w:r>
      <w:r w:rsidRPr="0024793A">
        <w:rPr>
          <w:rFonts w:cs="B Nazanin" w:hint="cs"/>
          <w:rtl/>
          <w:lang w:bidi="fa-IR"/>
        </w:rPr>
        <w:t>ی</w:t>
      </w:r>
      <w:r w:rsidRPr="0024793A">
        <w:rPr>
          <w:rFonts w:cs="B Nazanin" w:hint="eastAsia"/>
          <w:rtl/>
          <w:lang w:bidi="fa-IR"/>
        </w:rPr>
        <w:t>ر</w:t>
      </w:r>
      <w:r w:rsidRPr="0024793A">
        <w:rPr>
          <w:rFonts w:cs="B Nazanin"/>
          <w:rtl/>
          <w:lang w:bidi="fa-IR"/>
        </w:rPr>
        <w:t xml:space="preserve"> با</w:t>
      </w:r>
      <w:r w:rsidRPr="0024793A">
        <w:rPr>
          <w:rFonts w:cs="B Nazanin" w:hint="cs"/>
          <w:rtl/>
          <w:lang w:bidi="fa-IR"/>
        </w:rPr>
        <w:t>ی</w:t>
      </w:r>
      <w:r w:rsidRPr="0024793A">
        <w:rPr>
          <w:rFonts w:cs="B Nazanin" w:hint="eastAsia"/>
          <w:rtl/>
          <w:lang w:bidi="fa-IR"/>
        </w:rPr>
        <w:t>د</w:t>
      </w:r>
      <w:r w:rsidRPr="0024793A">
        <w:rPr>
          <w:rFonts w:cs="B Nazanin"/>
          <w:rtl/>
          <w:lang w:bidi="fa-IR"/>
        </w:rPr>
        <w:t xml:space="preserve"> از جنبه‌ها</w:t>
      </w:r>
      <w:r w:rsidRPr="0024793A">
        <w:rPr>
          <w:rFonts w:cs="B Nazanin" w:hint="cs"/>
          <w:rtl/>
          <w:lang w:bidi="fa-IR"/>
        </w:rPr>
        <w:t>ی</w:t>
      </w:r>
      <w:r w:rsidRPr="0024793A">
        <w:rPr>
          <w:rFonts w:cs="B Nazanin"/>
          <w:rtl/>
          <w:lang w:bidi="fa-IR"/>
        </w:rPr>
        <w:t xml:space="preserve"> سخت‌افزار</w:t>
      </w:r>
      <w:r w:rsidRPr="0024793A">
        <w:rPr>
          <w:rFonts w:cs="B Nazanin" w:hint="cs"/>
          <w:rtl/>
          <w:lang w:bidi="fa-IR"/>
        </w:rPr>
        <w:t>ی</w:t>
      </w:r>
      <w:r w:rsidRPr="0024793A">
        <w:rPr>
          <w:rFonts w:cs="B Nazanin" w:hint="eastAsia"/>
          <w:rtl/>
          <w:lang w:bidi="fa-IR"/>
        </w:rPr>
        <w:t>،</w:t>
      </w:r>
      <w:r w:rsidRPr="0024793A">
        <w:rPr>
          <w:rFonts w:cs="B Nazanin"/>
          <w:rtl/>
          <w:lang w:bidi="fa-IR"/>
        </w:rPr>
        <w:t xml:space="preserve"> آزما</w:t>
      </w:r>
      <w:r w:rsidRPr="0024793A">
        <w:rPr>
          <w:rFonts w:cs="B Nazanin" w:hint="cs"/>
          <w:rtl/>
          <w:lang w:bidi="fa-IR"/>
        </w:rPr>
        <w:t>ی</w:t>
      </w:r>
      <w:r w:rsidRPr="0024793A">
        <w:rPr>
          <w:rFonts w:cs="B Nazanin" w:hint="eastAsia"/>
          <w:rtl/>
          <w:lang w:bidi="fa-IR"/>
        </w:rPr>
        <w:t>ش</w:t>
      </w:r>
      <w:r w:rsidRPr="0024793A">
        <w:rPr>
          <w:rFonts w:cs="B Nazanin" w:hint="cs"/>
          <w:rtl/>
          <w:lang w:bidi="fa-IR"/>
        </w:rPr>
        <w:t>ی</w:t>
      </w:r>
      <w:r w:rsidRPr="0024793A">
        <w:rPr>
          <w:rFonts w:cs="B Nazanin"/>
          <w:rtl/>
          <w:lang w:bidi="fa-IR"/>
        </w:rPr>
        <w:t xml:space="preserve"> و الگور</w:t>
      </w:r>
      <w:r w:rsidRPr="0024793A">
        <w:rPr>
          <w:rFonts w:cs="B Nazanin" w:hint="cs"/>
          <w:rtl/>
          <w:lang w:bidi="fa-IR"/>
        </w:rPr>
        <w:t>ی</w:t>
      </w:r>
      <w:r w:rsidRPr="0024793A">
        <w:rPr>
          <w:rFonts w:cs="B Nazanin" w:hint="eastAsia"/>
          <w:rtl/>
          <w:lang w:bidi="fa-IR"/>
        </w:rPr>
        <w:t>تم‌ها</w:t>
      </w:r>
      <w:r w:rsidRPr="0024793A">
        <w:rPr>
          <w:rFonts w:cs="B Nazanin" w:hint="cs"/>
          <w:rtl/>
          <w:lang w:bidi="fa-IR"/>
        </w:rPr>
        <w:t>ی</w:t>
      </w:r>
      <w:r w:rsidRPr="0024793A">
        <w:rPr>
          <w:rFonts w:cs="B Nazanin"/>
          <w:rtl/>
          <w:lang w:bidi="fa-IR"/>
        </w:rPr>
        <w:t xml:space="preserve"> پردازش تصو</w:t>
      </w:r>
      <w:r w:rsidRPr="0024793A">
        <w:rPr>
          <w:rFonts w:cs="B Nazanin" w:hint="cs"/>
          <w:rtl/>
          <w:lang w:bidi="fa-IR"/>
        </w:rPr>
        <w:t>ی</w:t>
      </w:r>
      <w:r w:rsidRPr="0024793A">
        <w:rPr>
          <w:rFonts w:cs="B Nazanin" w:hint="eastAsia"/>
          <w:rtl/>
          <w:lang w:bidi="fa-IR"/>
        </w:rPr>
        <w:t>ر</w:t>
      </w:r>
      <w:r w:rsidRPr="0024793A">
        <w:rPr>
          <w:rFonts w:cs="B Nazanin"/>
          <w:rtl/>
          <w:lang w:bidi="fa-IR"/>
        </w:rPr>
        <w:t xml:space="preserve"> بهبود </w:t>
      </w:r>
      <w:r w:rsidRPr="0024793A">
        <w:rPr>
          <w:rFonts w:cs="B Nazanin" w:hint="cs"/>
          <w:rtl/>
          <w:lang w:bidi="fa-IR"/>
        </w:rPr>
        <w:t>ی</w:t>
      </w:r>
      <w:r w:rsidRPr="0024793A">
        <w:rPr>
          <w:rFonts w:cs="B Nazanin" w:hint="eastAsia"/>
          <w:rtl/>
          <w:lang w:bidi="fa-IR"/>
        </w:rPr>
        <w:t>ابد</w:t>
      </w:r>
      <w:r w:rsidRPr="0024793A">
        <w:rPr>
          <w:rFonts w:cs="B Nazanin"/>
          <w:rtl/>
          <w:lang w:bidi="fa-IR"/>
        </w:rPr>
        <w:t>.</w:t>
      </w:r>
    </w:p>
    <w:p w14:paraId="356E09A4" w14:textId="71DC09D6" w:rsidR="00CF5EA4" w:rsidRDefault="00CF5EA4" w:rsidP="00CF5EA4">
      <w:pPr>
        <w:pStyle w:val="Heading1"/>
        <w:numPr>
          <w:ilvl w:val="0"/>
          <w:numId w:val="27"/>
        </w:numPr>
        <w:spacing w:afterLines="80" w:after="192" w:line="204" w:lineRule="auto"/>
        <w:ind w:left="641" w:hanging="357"/>
        <w:rPr>
          <w:rFonts w:cs="B Nazanin"/>
          <w:sz w:val="24"/>
        </w:rPr>
      </w:pPr>
      <w:r w:rsidRPr="00CF5EA4">
        <w:rPr>
          <w:rFonts w:cs="B Nazanin" w:hint="cs"/>
          <w:sz w:val="24"/>
          <w:rtl/>
        </w:rPr>
        <w:t>فهرست مراجع</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9"/>
        <w:gridCol w:w="7064"/>
      </w:tblGrid>
      <w:tr w:rsidR="0050339A" w14:paraId="04EF2F5A" w14:textId="77777777" w:rsidTr="0050339A">
        <w:trPr>
          <w:tblCellSpacing w:w="15" w:type="dxa"/>
        </w:trPr>
        <w:tc>
          <w:tcPr>
            <w:tcW w:w="179" w:type="pct"/>
          </w:tcPr>
          <w:p w14:paraId="550BADE8" w14:textId="6B448C28" w:rsidR="0050339A" w:rsidRDefault="0050339A" w:rsidP="00B86CE5">
            <w:pPr>
              <w:pStyle w:val="Bibliography"/>
              <w:bidi w:val="0"/>
              <w:ind w:left="-284"/>
              <w:rPr>
                <w:noProof/>
                <w:sz w:val="24"/>
                <w:szCs w:val="24"/>
              </w:rPr>
            </w:pPr>
          </w:p>
        </w:tc>
        <w:tc>
          <w:tcPr>
            <w:tcW w:w="4760" w:type="pct"/>
          </w:tcPr>
          <w:p w14:paraId="3C1B789F" w14:textId="25AD066A" w:rsidR="0050339A" w:rsidRDefault="0050339A" w:rsidP="0050339A">
            <w:pPr>
              <w:pStyle w:val="Bibliography"/>
              <w:bidi w:val="0"/>
              <w:ind w:firstLine="0"/>
              <w:rPr>
                <w:noProof/>
              </w:rPr>
            </w:pPr>
          </w:p>
        </w:tc>
      </w:tr>
    </w:tbl>
    <w:sdt>
      <w:sdtPr>
        <w:rPr>
          <w:rFonts w:cs="Yagut"/>
          <w:b w:val="0"/>
          <w:bCs w:val="0"/>
          <w:kern w:val="0"/>
          <w:sz w:val="20"/>
          <w:szCs w:val="22"/>
          <w:rtl/>
        </w:rPr>
        <w:id w:val="-143890866"/>
        <w:docPartObj>
          <w:docPartGallery w:val="Bibliographies"/>
          <w:docPartUnique/>
        </w:docPartObj>
      </w:sdtPr>
      <w:sdtEndPr/>
      <w:sdtContent>
        <w:sdt>
          <w:sdtPr>
            <w:rPr>
              <w:rFonts w:cs="Yagut"/>
              <w:b w:val="0"/>
              <w:bCs w:val="0"/>
              <w:kern w:val="0"/>
              <w:sz w:val="20"/>
              <w:szCs w:val="22"/>
              <w:rtl/>
            </w:rPr>
            <w:id w:val="111145805"/>
            <w:bibliography/>
          </w:sdtPr>
          <w:sdtEndPr/>
          <w:sdtContent>
            <w:p w14:paraId="2E9E7C55" w14:textId="13D8963B" w:rsidR="00CF5EA4" w:rsidRDefault="00CF5EA4" w:rsidP="00CF5EA4">
              <w:pPr>
                <w:pStyle w:val="Heading1"/>
                <w:numPr>
                  <w:ilvl w:val="0"/>
                  <w:numId w:val="0"/>
                </w:numPr>
                <w:ind w:left="397" w:hanging="397"/>
                <w:rPr>
                  <w:rFonts w:cs="Times New Roman"/>
                  <w:noProof/>
                  <w:szCs w:val="20"/>
                </w:rPr>
              </w:pPr>
              <w:r>
                <w:rPr>
                  <w:b w:val="0"/>
                  <w:bCs w:val="0"/>
                </w:rPr>
                <w:fldChar w:fldCharType="begin"/>
              </w:r>
              <w:r>
                <w:instrText xml:space="preserve"> BIBLIOGRAPHY </w:instrText>
              </w:r>
              <w:r>
                <w:rPr>
                  <w:b w:val="0"/>
                  <w:bCs w:val="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150"/>
                <w:gridCol w:w="6814"/>
              </w:tblGrid>
              <w:tr w:rsidR="00CF5EA4" w14:paraId="4970BD39" w14:textId="77777777" w:rsidTr="001C0DA8">
                <w:trPr>
                  <w:divId w:val="1915166580"/>
                  <w:tblCellSpacing w:w="15" w:type="dxa"/>
                </w:trPr>
                <w:tc>
                  <w:tcPr>
                    <w:tcW w:w="332" w:type="pct"/>
                    <w:gridSpan w:val="2"/>
                    <w:hideMark/>
                  </w:tcPr>
                  <w:p w14:paraId="40A75DA6" w14:textId="72EAA3E5" w:rsidR="00CF5EA4" w:rsidRDefault="00CF5EA4">
                    <w:pPr>
                      <w:pStyle w:val="Bibliography"/>
                      <w:bidi w:val="0"/>
                      <w:ind w:left="-284"/>
                      <w:rPr>
                        <w:noProof/>
                        <w:sz w:val="24"/>
                        <w:szCs w:val="24"/>
                      </w:rPr>
                    </w:pPr>
                    <w:r>
                      <w:rPr>
                        <w:noProof/>
                      </w:rPr>
                      <w:t xml:space="preserve">[1] </w:t>
                    </w:r>
                  </w:p>
                </w:tc>
                <w:tc>
                  <w:tcPr>
                    <w:tcW w:w="0" w:type="auto"/>
                    <w:hideMark/>
                  </w:tcPr>
                  <w:p w14:paraId="6FC09067" w14:textId="26E26352" w:rsidR="00CF5EA4" w:rsidRDefault="0050339A" w:rsidP="0050339A">
                    <w:pPr>
                      <w:pStyle w:val="Bibliography"/>
                      <w:bidi w:val="0"/>
                      <w:rPr>
                        <w:noProof/>
                      </w:rPr>
                    </w:pPr>
                    <w:r w:rsidRPr="0050339A">
                      <w:rPr>
                        <w:noProof/>
                      </w:rPr>
                      <w:t>Gostick, J. T., Khan, Z. A., Tranter, T. G., Kok, M. D., Agnaou, M., Sadeghi, M., &amp; Jervis, R. (2019). PoreSpy: A python toolkit for quantitative analysis of porous media images. Journal of Op</w:t>
                    </w:r>
                    <w:r>
                      <w:rPr>
                        <w:noProof/>
                      </w:rPr>
                      <w:t>en Source Software, 4(37), 1296.</w:t>
                    </w:r>
                  </w:p>
                </w:tc>
              </w:tr>
              <w:tr w:rsidR="00CF5EA4" w14:paraId="43DE951C" w14:textId="77777777" w:rsidTr="001C0DA8">
                <w:trPr>
                  <w:divId w:val="1915166580"/>
                  <w:tblCellSpacing w:w="15" w:type="dxa"/>
                </w:trPr>
                <w:tc>
                  <w:tcPr>
                    <w:tcW w:w="332" w:type="pct"/>
                    <w:gridSpan w:val="2"/>
                    <w:hideMark/>
                  </w:tcPr>
                  <w:p w14:paraId="05180CA7" w14:textId="77777777" w:rsidR="00CF5EA4" w:rsidRDefault="00CF5EA4">
                    <w:pPr>
                      <w:pStyle w:val="Bibliography"/>
                      <w:bidi w:val="0"/>
                      <w:ind w:left="-284"/>
                      <w:rPr>
                        <w:noProof/>
                      </w:rPr>
                    </w:pPr>
                    <w:r>
                      <w:rPr>
                        <w:noProof/>
                      </w:rPr>
                      <w:t xml:space="preserve">[2] </w:t>
                    </w:r>
                  </w:p>
                </w:tc>
                <w:tc>
                  <w:tcPr>
                    <w:tcW w:w="0" w:type="auto"/>
                    <w:hideMark/>
                  </w:tcPr>
                  <w:p w14:paraId="06AA0716" w14:textId="074C911E" w:rsidR="00CF5EA4" w:rsidRDefault="00B86CE5" w:rsidP="0050339A">
                    <w:pPr>
                      <w:pStyle w:val="Bibliography"/>
                      <w:bidi w:val="0"/>
                      <w:rPr>
                        <w:noProof/>
                      </w:rPr>
                    </w:pPr>
                    <w:r w:rsidRPr="0050339A">
                      <w:rPr>
                        <w:noProof/>
                      </w:rPr>
                      <w:t xml:space="preserve">Bear, J., &amp; Cheng, A. H. D. (2010). </w:t>
                    </w:r>
                    <w:r w:rsidRPr="0050339A">
                      <w:rPr>
                        <w:i/>
                        <w:iCs/>
                        <w:noProof/>
                      </w:rPr>
                      <w:t>Modeling groundwater flow and contaminant transport</w:t>
                    </w:r>
                    <w:r w:rsidRPr="0050339A">
                      <w:rPr>
                        <w:noProof/>
                      </w:rPr>
                      <w:t xml:space="preserve"> (Vol. 23, pp. 89-103). Dordrecht: Springer.</w:t>
                    </w:r>
                  </w:p>
                </w:tc>
              </w:tr>
              <w:tr w:rsidR="00CF5EA4" w14:paraId="1AF02CBD" w14:textId="77777777" w:rsidTr="001C0DA8">
                <w:trPr>
                  <w:divId w:val="1915166580"/>
                  <w:tblCellSpacing w:w="15" w:type="dxa"/>
                </w:trPr>
                <w:tc>
                  <w:tcPr>
                    <w:tcW w:w="332" w:type="pct"/>
                    <w:gridSpan w:val="2"/>
                    <w:hideMark/>
                  </w:tcPr>
                  <w:p w14:paraId="4D0B1CE7" w14:textId="77777777" w:rsidR="00CF5EA4" w:rsidRDefault="00CF5EA4">
                    <w:pPr>
                      <w:pStyle w:val="Bibliography"/>
                      <w:bidi w:val="0"/>
                      <w:ind w:left="-284"/>
                      <w:rPr>
                        <w:noProof/>
                      </w:rPr>
                    </w:pPr>
                    <w:r>
                      <w:rPr>
                        <w:noProof/>
                      </w:rPr>
                      <w:t xml:space="preserve">[3] </w:t>
                    </w:r>
                  </w:p>
                </w:tc>
                <w:tc>
                  <w:tcPr>
                    <w:tcW w:w="0" w:type="auto"/>
                    <w:hideMark/>
                  </w:tcPr>
                  <w:p w14:paraId="3E609991" w14:textId="168A7755" w:rsidR="00CF5EA4" w:rsidRDefault="00B86CE5" w:rsidP="00B86CE5">
                    <w:pPr>
                      <w:pStyle w:val="Bibliography"/>
                      <w:bidi w:val="0"/>
                      <w:rPr>
                        <w:noProof/>
                      </w:rPr>
                    </w:pPr>
                    <w:r w:rsidRPr="00B86CE5">
                      <w:rPr>
                        <w:noProof/>
                      </w:rPr>
                      <w:t xml:space="preserve">Xiong, Q., Baychev, T. G., &amp; Jivkov, A. P. (2016). Review of pore network modelling of porous media: Experimental characterisations, network constructions and applications to reactive transport. </w:t>
                    </w:r>
                    <w:r w:rsidRPr="00B86CE5">
                      <w:rPr>
                        <w:i/>
                        <w:iCs/>
                        <w:noProof/>
                      </w:rPr>
                      <w:t>Journal of contaminant hydrology</w:t>
                    </w:r>
                    <w:r w:rsidRPr="00B86CE5">
                      <w:rPr>
                        <w:noProof/>
                      </w:rPr>
                      <w:t xml:space="preserve">, </w:t>
                    </w:r>
                    <w:r w:rsidRPr="00B86CE5">
                      <w:rPr>
                        <w:i/>
                        <w:iCs/>
                        <w:noProof/>
                      </w:rPr>
                      <w:t>192</w:t>
                    </w:r>
                    <w:r w:rsidRPr="00B86CE5">
                      <w:rPr>
                        <w:noProof/>
                      </w:rPr>
                      <w:t>, 101-117.</w:t>
                    </w:r>
                  </w:p>
                </w:tc>
              </w:tr>
              <w:tr w:rsidR="00B86CE5" w14:paraId="3BE61DFF" w14:textId="77777777" w:rsidTr="001C0DA8">
                <w:trPr>
                  <w:divId w:val="1915166580"/>
                  <w:tblCellSpacing w:w="15" w:type="dxa"/>
                </w:trPr>
                <w:tc>
                  <w:tcPr>
                    <w:tcW w:w="332" w:type="pct"/>
                    <w:gridSpan w:val="2"/>
                    <w:hideMark/>
                  </w:tcPr>
                  <w:p w14:paraId="5DCAB39E" w14:textId="721FB5FC" w:rsidR="00B86CE5" w:rsidRPr="00B86CE5" w:rsidRDefault="00B86CE5" w:rsidP="00B86CE5">
                    <w:pPr>
                      <w:pStyle w:val="Bibliography"/>
                      <w:bidi w:val="0"/>
                      <w:ind w:left="-284"/>
                      <w:rPr>
                        <w:noProof/>
                      </w:rPr>
                    </w:pPr>
                    <w:r>
                      <w:rPr>
                        <w:noProof/>
                      </w:rPr>
                      <w:t xml:space="preserve">[4] </w:t>
                    </w:r>
                  </w:p>
                </w:tc>
                <w:tc>
                  <w:tcPr>
                    <w:tcW w:w="0" w:type="auto"/>
                    <w:hideMark/>
                  </w:tcPr>
                  <w:p w14:paraId="44599641" w14:textId="61754FBE" w:rsidR="00B86CE5" w:rsidRDefault="00B86CE5" w:rsidP="0092247E">
                    <w:pPr>
                      <w:pStyle w:val="Bibliography"/>
                      <w:bidi w:val="0"/>
                      <w:rPr>
                        <w:noProof/>
                      </w:rPr>
                    </w:pPr>
                    <w:r w:rsidRPr="00B86CE5">
                      <w:rPr>
                        <w:noProof/>
                      </w:rPr>
                      <w:t xml:space="preserve">Van Doormaal, M. A., &amp; Pharoah, J. G. (2009). Determination of permeability in fibrous porous media using the lattice Boltzmann method with application to PEM fuel cells. </w:t>
                    </w:r>
                    <w:r w:rsidRPr="00B86CE5">
                      <w:rPr>
                        <w:i/>
                        <w:iCs/>
                        <w:noProof/>
                      </w:rPr>
                      <w:t>International journal for numerical methods in fluids</w:t>
                    </w:r>
                    <w:r w:rsidRPr="00B86CE5">
                      <w:rPr>
                        <w:noProof/>
                      </w:rPr>
                      <w:t xml:space="preserve">, </w:t>
                    </w:r>
                    <w:r w:rsidRPr="00B86CE5">
                      <w:rPr>
                        <w:i/>
                        <w:iCs/>
                        <w:noProof/>
                      </w:rPr>
                      <w:t>59</w:t>
                    </w:r>
                    <w:r w:rsidRPr="00B86CE5">
                      <w:rPr>
                        <w:noProof/>
                      </w:rPr>
                      <w:t>(1), 75-89.</w:t>
                    </w:r>
                  </w:p>
                </w:tc>
              </w:tr>
              <w:tr w:rsidR="00B86CE5" w14:paraId="5905FDFB" w14:textId="77777777" w:rsidTr="001C0DA8">
                <w:trPr>
                  <w:divId w:val="1915166580"/>
                  <w:tblCellSpacing w:w="15" w:type="dxa"/>
                </w:trPr>
                <w:tc>
                  <w:tcPr>
                    <w:tcW w:w="332" w:type="pct"/>
                    <w:gridSpan w:val="2"/>
                    <w:hideMark/>
                  </w:tcPr>
                  <w:p w14:paraId="06198613" w14:textId="0FF0BB18" w:rsidR="00B86CE5" w:rsidRDefault="00B86CE5" w:rsidP="00B86CE5">
                    <w:pPr>
                      <w:pStyle w:val="Bibliography"/>
                      <w:bidi w:val="0"/>
                      <w:ind w:left="-284"/>
                      <w:rPr>
                        <w:noProof/>
                      </w:rPr>
                    </w:pPr>
                    <w:r>
                      <w:rPr>
                        <w:noProof/>
                      </w:rPr>
                      <w:t xml:space="preserve">[5] </w:t>
                    </w:r>
                  </w:p>
                </w:tc>
                <w:tc>
                  <w:tcPr>
                    <w:tcW w:w="0" w:type="auto"/>
                    <w:hideMark/>
                  </w:tcPr>
                  <w:p w14:paraId="1C39307D" w14:textId="2BA96759" w:rsidR="00B86CE5" w:rsidRDefault="00B86CE5" w:rsidP="00B86CE5">
                    <w:pPr>
                      <w:pStyle w:val="Bibliography"/>
                      <w:bidi w:val="0"/>
                      <w:rPr>
                        <w:noProof/>
                      </w:rPr>
                    </w:pPr>
                    <w:r w:rsidRPr="00B86CE5">
                      <w:rPr>
                        <w:noProof/>
                      </w:rPr>
                      <w:t xml:space="preserve">Ghazvini, M., &amp; Shokouhmand, H. (2009). Investigation of a nanofluid-cooled microchannel heat sink using Fin and porous media approaches. </w:t>
                    </w:r>
                    <w:r w:rsidRPr="00B86CE5">
                      <w:rPr>
                        <w:i/>
                        <w:iCs/>
                        <w:noProof/>
                      </w:rPr>
                      <w:t xml:space="preserve">Energy conversion </w:t>
                    </w:r>
                    <w:r w:rsidRPr="00B86CE5">
                      <w:rPr>
                        <w:i/>
                        <w:iCs/>
                        <w:noProof/>
                      </w:rPr>
                      <w:lastRenderedPageBreak/>
                      <w:t>and management</w:t>
                    </w:r>
                    <w:r w:rsidRPr="00B86CE5">
                      <w:rPr>
                        <w:noProof/>
                      </w:rPr>
                      <w:t xml:space="preserve">, </w:t>
                    </w:r>
                    <w:r w:rsidRPr="00B86CE5">
                      <w:rPr>
                        <w:i/>
                        <w:iCs/>
                        <w:noProof/>
                      </w:rPr>
                      <w:t>50</w:t>
                    </w:r>
                    <w:r w:rsidRPr="00B86CE5">
                      <w:rPr>
                        <w:noProof/>
                      </w:rPr>
                      <w:t>(9), 2373-2380.</w:t>
                    </w:r>
                  </w:p>
                </w:tc>
              </w:tr>
              <w:tr w:rsidR="00B86CE5" w14:paraId="7F69BD27" w14:textId="77777777" w:rsidTr="001C0DA8">
                <w:trPr>
                  <w:divId w:val="1915166580"/>
                  <w:tblCellSpacing w:w="15" w:type="dxa"/>
                </w:trPr>
                <w:tc>
                  <w:tcPr>
                    <w:tcW w:w="332" w:type="pct"/>
                    <w:gridSpan w:val="2"/>
                    <w:hideMark/>
                  </w:tcPr>
                  <w:p w14:paraId="55ED6677" w14:textId="1CA1F2A0" w:rsidR="00B86CE5" w:rsidRDefault="00B86CE5" w:rsidP="00B86CE5">
                    <w:pPr>
                      <w:pStyle w:val="Bibliography"/>
                      <w:bidi w:val="0"/>
                      <w:ind w:left="-284"/>
                      <w:rPr>
                        <w:noProof/>
                      </w:rPr>
                    </w:pPr>
                    <w:r>
                      <w:rPr>
                        <w:noProof/>
                      </w:rPr>
                      <w:lastRenderedPageBreak/>
                      <w:t xml:space="preserve">[6] </w:t>
                    </w:r>
                  </w:p>
                </w:tc>
                <w:tc>
                  <w:tcPr>
                    <w:tcW w:w="0" w:type="auto"/>
                    <w:hideMark/>
                  </w:tcPr>
                  <w:p w14:paraId="5B3AF22E" w14:textId="258553EB" w:rsidR="00B86CE5" w:rsidRDefault="00B86CE5" w:rsidP="00B86CE5">
                    <w:pPr>
                      <w:pStyle w:val="Bibliography"/>
                      <w:bidi w:val="0"/>
                      <w:rPr>
                        <w:noProof/>
                      </w:rPr>
                    </w:pPr>
                    <w:r w:rsidRPr="00B86CE5">
                      <w:rPr>
                        <w:noProof/>
                      </w:rPr>
                      <w:t xml:space="preserve">Hatami, M., &amp; Ganji, D. D. (2014). Thermal and flow analysis of microchannel heat sink (MCHS) cooled by Cu–water nanofluid using porous media approach and least square method. </w:t>
                    </w:r>
                    <w:r w:rsidRPr="00B86CE5">
                      <w:rPr>
                        <w:i/>
                        <w:iCs/>
                        <w:noProof/>
                      </w:rPr>
                      <w:t>Energy Conversion and management</w:t>
                    </w:r>
                    <w:r w:rsidRPr="00B86CE5">
                      <w:rPr>
                        <w:noProof/>
                      </w:rPr>
                      <w:t xml:space="preserve">, </w:t>
                    </w:r>
                    <w:r w:rsidRPr="00B86CE5">
                      <w:rPr>
                        <w:i/>
                        <w:iCs/>
                        <w:noProof/>
                      </w:rPr>
                      <w:t>78</w:t>
                    </w:r>
                    <w:r w:rsidRPr="00B86CE5">
                      <w:rPr>
                        <w:noProof/>
                      </w:rPr>
                      <w:t>, 347-358.</w:t>
                    </w:r>
                  </w:p>
                </w:tc>
              </w:tr>
              <w:tr w:rsidR="00B86CE5" w14:paraId="406AD9F9" w14:textId="77777777" w:rsidTr="001C0DA8">
                <w:trPr>
                  <w:divId w:val="1915166580"/>
                  <w:tblCellSpacing w:w="15" w:type="dxa"/>
                </w:trPr>
                <w:tc>
                  <w:tcPr>
                    <w:tcW w:w="332" w:type="pct"/>
                    <w:gridSpan w:val="2"/>
                    <w:hideMark/>
                  </w:tcPr>
                  <w:p w14:paraId="17DF5DDA" w14:textId="09E3D36F" w:rsidR="00B86CE5" w:rsidRDefault="00B86CE5" w:rsidP="00B86CE5">
                    <w:pPr>
                      <w:pStyle w:val="Bibliography"/>
                      <w:bidi w:val="0"/>
                      <w:ind w:left="-284"/>
                      <w:rPr>
                        <w:noProof/>
                        <w:sz w:val="24"/>
                        <w:szCs w:val="24"/>
                      </w:rPr>
                    </w:pPr>
                    <w:r>
                      <w:rPr>
                        <w:noProof/>
                      </w:rPr>
                      <w:t xml:space="preserve">[7] </w:t>
                    </w:r>
                  </w:p>
                </w:tc>
                <w:tc>
                  <w:tcPr>
                    <w:tcW w:w="0" w:type="auto"/>
                    <w:hideMark/>
                  </w:tcPr>
                  <w:p w14:paraId="6F202CFD" w14:textId="404155CC" w:rsidR="00B86CE5" w:rsidRDefault="00B86CE5" w:rsidP="00B86CE5">
                    <w:pPr>
                      <w:pStyle w:val="Bibliography"/>
                      <w:bidi w:val="0"/>
                      <w:rPr>
                        <w:noProof/>
                      </w:rPr>
                    </w:pPr>
                    <w:r w:rsidRPr="00B86CE5">
                      <w:rPr>
                        <w:noProof/>
                      </w:rPr>
                      <w:t xml:space="preserve">Kaestner, A., Lehmann, E., &amp; Stampanoni, M. (2008). Imaging and image processing in porous media research. </w:t>
                    </w:r>
                    <w:r w:rsidRPr="00B86CE5">
                      <w:rPr>
                        <w:i/>
                        <w:iCs/>
                        <w:noProof/>
                      </w:rPr>
                      <w:t>Advances in Water Resources</w:t>
                    </w:r>
                    <w:r w:rsidRPr="00B86CE5">
                      <w:rPr>
                        <w:noProof/>
                      </w:rPr>
                      <w:t xml:space="preserve">, </w:t>
                    </w:r>
                    <w:r w:rsidRPr="00B86CE5">
                      <w:rPr>
                        <w:i/>
                        <w:iCs/>
                        <w:noProof/>
                      </w:rPr>
                      <w:t>31</w:t>
                    </w:r>
                    <w:r w:rsidRPr="00B86CE5">
                      <w:rPr>
                        <w:noProof/>
                      </w:rPr>
                      <w:t>(9), 1174-1187.</w:t>
                    </w:r>
                  </w:p>
                </w:tc>
              </w:tr>
              <w:tr w:rsidR="00B86CE5" w14:paraId="79ED0B35" w14:textId="77777777" w:rsidTr="001C0DA8">
                <w:trPr>
                  <w:divId w:val="1915166580"/>
                  <w:tblCellSpacing w:w="15" w:type="dxa"/>
                </w:trPr>
                <w:tc>
                  <w:tcPr>
                    <w:tcW w:w="332" w:type="pct"/>
                    <w:gridSpan w:val="2"/>
                    <w:hideMark/>
                  </w:tcPr>
                  <w:p w14:paraId="5E390D3B" w14:textId="33751202" w:rsidR="00B86CE5" w:rsidRDefault="00B86CE5" w:rsidP="00B86CE5">
                    <w:pPr>
                      <w:pStyle w:val="Bibliography"/>
                      <w:bidi w:val="0"/>
                      <w:ind w:left="-284"/>
                      <w:rPr>
                        <w:noProof/>
                      </w:rPr>
                    </w:pPr>
                    <w:r>
                      <w:rPr>
                        <w:noProof/>
                      </w:rPr>
                      <w:t xml:space="preserve">[8] </w:t>
                    </w:r>
                  </w:p>
                </w:tc>
                <w:tc>
                  <w:tcPr>
                    <w:tcW w:w="0" w:type="auto"/>
                    <w:hideMark/>
                  </w:tcPr>
                  <w:p w14:paraId="4DBD803A" w14:textId="4B99D424" w:rsidR="00B86CE5" w:rsidRDefault="00B86CE5" w:rsidP="00B86CE5">
                    <w:pPr>
                      <w:pStyle w:val="Bibliography"/>
                      <w:bidi w:val="0"/>
                      <w:rPr>
                        <w:noProof/>
                      </w:rPr>
                    </w:pPr>
                    <w:r w:rsidRPr="00B86CE5">
                      <w:rPr>
                        <w:noProof/>
                      </w:rPr>
                      <w:t xml:space="preserve">Brun, F., Mancini, L., Kasae, P., Favretto, S., Dreossi, D., &amp; Tromba, G. (2010). Pore3D: A software library for quantitative analysis of porous media. </w:t>
                    </w:r>
                    <w:r w:rsidRPr="00B86CE5">
                      <w:rPr>
                        <w:i/>
                        <w:iCs/>
                        <w:noProof/>
                      </w:rPr>
                      <w:t>Nuclear Instruments and Methods in Physics Research Section A: Accelerators, Spectrometers, Detectors and Associated Equipment</w:t>
                    </w:r>
                    <w:r w:rsidRPr="00B86CE5">
                      <w:rPr>
                        <w:noProof/>
                      </w:rPr>
                      <w:t xml:space="preserve">, </w:t>
                    </w:r>
                    <w:r w:rsidRPr="00B86CE5">
                      <w:rPr>
                        <w:i/>
                        <w:iCs/>
                        <w:noProof/>
                      </w:rPr>
                      <w:t>615</w:t>
                    </w:r>
                    <w:r w:rsidRPr="00B86CE5">
                      <w:rPr>
                        <w:noProof/>
                      </w:rPr>
                      <w:t>(3), 326-332.</w:t>
                    </w:r>
                  </w:p>
                </w:tc>
              </w:tr>
              <w:tr w:rsidR="00B86CE5" w14:paraId="2AEE2754" w14:textId="77777777" w:rsidTr="001C0DA8">
                <w:trPr>
                  <w:divId w:val="1915166580"/>
                  <w:tblCellSpacing w:w="15" w:type="dxa"/>
                </w:trPr>
                <w:tc>
                  <w:tcPr>
                    <w:tcW w:w="332" w:type="pct"/>
                    <w:gridSpan w:val="2"/>
                    <w:hideMark/>
                  </w:tcPr>
                  <w:p w14:paraId="15D3DDCD" w14:textId="232D5A18" w:rsidR="00B86CE5" w:rsidRDefault="00B86CE5" w:rsidP="00B86CE5">
                    <w:pPr>
                      <w:pStyle w:val="Bibliography"/>
                      <w:bidi w:val="0"/>
                      <w:ind w:left="-284"/>
                      <w:rPr>
                        <w:noProof/>
                      </w:rPr>
                    </w:pPr>
                    <w:r>
                      <w:rPr>
                        <w:noProof/>
                      </w:rPr>
                      <w:t xml:space="preserve">[9] </w:t>
                    </w:r>
                  </w:p>
                </w:tc>
                <w:tc>
                  <w:tcPr>
                    <w:tcW w:w="0" w:type="auto"/>
                    <w:hideMark/>
                  </w:tcPr>
                  <w:p w14:paraId="5F967AB4" w14:textId="07F862ED" w:rsidR="00B86CE5" w:rsidRDefault="001C0DA8" w:rsidP="001C0DA8">
                    <w:pPr>
                      <w:pStyle w:val="Bibliography"/>
                      <w:bidi w:val="0"/>
                      <w:rPr>
                        <w:noProof/>
                      </w:rPr>
                    </w:pPr>
                    <w:r w:rsidRPr="001C0DA8">
                      <w:rPr>
                        <w:noProof/>
                      </w:rPr>
                      <w:t xml:space="preserve">Nield, D. A., &amp; Bejan, A. (2006). </w:t>
                    </w:r>
                    <w:r w:rsidRPr="001C0DA8">
                      <w:rPr>
                        <w:i/>
                        <w:iCs/>
                        <w:noProof/>
                      </w:rPr>
                      <w:t>Convection in porous media</w:t>
                    </w:r>
                    <w:r w:rsidRPr="001C0DA8">
                      <w:rPr>
                        <w:noProof/>
                      </w:rPr>
                      <w:t xml:space="preserve"> (Vol. 3, pp. 629-982). New York: springer.</w:t>
                    </w:r>
                  </w:p>
                </w:tc>
              </w:tr>
              <w:tr w:rsidR="00B86CE5" w14:paraId="48ED60D4" w14:textId="77777777" w:rsidTr="001C0DA8">
                <w:trPr>
                  <w:divId w:val="1915166580"/>
                  <w:tblCellSpacing w:w="15" w:type="dxa"/>
                </w:trPr>
                <w:tc>
                  <w:tcPr>
                    <w:tcW w:w="332" w:type="pct"/>
                    <w:gridSpan w:val="2"/>
                    <w:hideMark/>
                  </w:tcPr>
                  <w:p w14:paraId="02A225A0" w14:textId="0B53BD61" w:rsidR="00B86CE5" w:rsidRDefault="00B86CE5" w:rsidP="00B86CE5">
                    <w:pPr>
                      <w:pStyle w:val="Bibliography"/>
                      <w:bidi w:val="0"/>
                      <w:ind w:left="-284"/>
                      <w:rPr>
                        <w:noProof/>
                        <w:sz w:val="24"/>
                        <w:szCs w:val="24"/>
                      </w:rPr>
                    </w:pPr>
                    <w:r>
                      <w:rPr>
                        <w:noProof/>
                      </w:rPr>
                      <w:t xml:space="preserve">[10] </w:t>
                    </w:r>
                  </w:p>
                </w:tc>
                <w:tc>
                  <w:tcPr>
                    <w:tcW w:w="0" w:type="auto"/>
                    <w:hideMark/>
                  </w:tcPr>
                  <w:p w14:paraId="218A1251" w14:textId="46ABFE21" w:rsidR="00B86CE5" w:rsidRDefault="001C0DA8" w:rsidP="001C0DA8">
                    <w:pPr>
                      <w:pStyle w:val="Bibliography"/>
                      <w:bidi w:val="0"/>
                      <w:rPr>
                        <w:noProof/>
                      </w:rPr>
                    </w:pPr>
                    <w:r w:rsidRPr="001C0DA8">
                      <w:rPr>
                        <w:noProof/>
                      </w:rPr>
                      <w:t xml:space="preserve">Kim, H. Y., Maruta, R. H., Huanca, D. R., &amp; Salcedo, W. J. (2013). Correlation-based multi-shape granulometry with application in porous silicon nanomaterial characterization. </w:t>
                    </w:r>
                    <w:r w:rsidRPr="001C0DA8">
                      <w:rPr>
                        <w:i/>
                        <w:iCs/>
                        <w:noProof/>
                      </w:rPr>
                      <w:t>Journal of Porous Materials</w:t>
                    </w:r>
                    <w:r w:rsidRPr="001C0DA8">
                      <w:rPr>
                        <w:noProof/>
                      </w:rPr>
                      <w:t xml:space="preserve">, </w:t>
                    </w:r>
                    <w:r w:rsidRPr="001C0DA8">
                      <w:rPr>
                        <w:i/>
                        <w:iCs/>
                        <w:noProof/>
                      </w:rPr>
                      <w:t>20</w:t>
                    </w:r>
                    <w:r w:rsidRPr="001C0DA8">
                      <w:rPr>
                        <w:noProof/>
                      </w:rPr>
                      <w:t>, 375-385.</w:t>
                    </w:r>
                  </w:p>
                </w:tc>
              </w:tr>
              <w:tr w:rsidR="00B86CE5" w14:paraId="240E4458" w14:textId="77777777" w:rsidTr="001C0DA8">
                <w:trPr>
                  <w:divId w:val="1915166580"/>
                  <w:tblCellSpacing w:w="15" w:type="dxa"/>
                </w:trPr>
                <w:tc>
                  <w:tcPr>
                    <w:tcW w:w="332" w:type="pct"/>
                    <w:gridSpan w:val="2"/>
                    <w:hideMark/>
                  </w:tcPr>
                  <w:p w14:paraId="55A886B9" w14:textId="2E44172F" w:rsidR="00B86CE5" w:rsidRDefault="00B86CE5" w:rsidP="00B86CE5">
                    <w:pPr>
                      <w:pStyle w:val="Bibliography"/>
                      <w:bidi w:val="0"/>
                      <w:ind w:left="-284"/>
                      <w:rPr>
                        <w:noProof/>
                      </w:rPr>
                    </w:pPr>
                    <w:r>
                      <w:rPr>
                        <w:noProof/>
                      </w:rPr>
                      <w:t xml:space="preserve">[11] </w:t>
                    </w:r>
                  </w:p>
                </w:tc>
                <w:tc>
                  <w:tcPr>
                    <w:tcW w:w="0" w:type="auto"/>
                    <w:hideMark/>
                  </w:tcPr>
                  <w:p w14:paraId="3D453BA7" w14:textId="5CFE4230" w:rsidR="00B86CE5" w:rsidRDefault="001C0DA8" w:rsidP="001C0DA8">
                    <w:pPr>
                      <w:pStyle w:val="Bibliography"/>
                      <w:bidi w:val="0"/>
                      <w:rPr>
                        <w:noProof/>
                      </w:rPr>
                    </w:pPr>
                    <w:r w:rsidRPr="001C0DA8">
                      <w:rPr>
                        <w:noProof/>
                      </w:rPr>
                      <w:t xml:space="preserve">Doktor, T., Kytýř, D., Valach, J., Jiroušek, O., &amp; Kostelecká, M. (2011). Improvements of an analysis tool for the pore size distribution assessment. In </w:t>
                    </w:r>
                    <w:r w:rsidRPr="001C0DA8">
                      <w:rPr>
                        <w:i/>
                        <w:iCs/>
                        <w:noProof/>
                      </w:rPr>
                      <w:t>10th Youth Symposium on Experimental Solid Mechanics, Technische Universität Chemnitz</w:t>
                    </w:r>
                    <w:r w:rsidRPr="001C0DA8">
                      <w:rPr>
                        <w:noProof/>
                      </w:rPr>
                      <w:t>.</w:t>
                    </w:r>
                  </w:p>
                </w:tc>
              </w:tr>
              <w:tr w:rsidR="00B86CE5" w14:paraId="57A32BD9" w14:textId="77777777" w:rsidTr="001C0DA8">
                <w:trPr>
                  <w:divId w:val="1915166580"/>
                  <w:tblCellSpacing w:w="15" w:type="dxa"/>
                </w:trPr>
                <w:tc>
                  <w:tcPr>
                    <w:tcW w:w="332" w:type="pct"/>
                    <w:gridSpan w:val="2"/>
                    <w:hideMark/>
                  </w:tcPr>
                  <w:p w14:paraId="5260B32B" w14:textId="3DB2BDAB" w:rsidR="00B86CE5" w:rsidRDefault="00B86CE5" w:rsidP="00B86CE5">
                    <w:pPr>
                      <w:pStyle w:val="Bibliography"/>
                      <w:bidi w:val="0"/>
                      <w:ind w:left="-284"/>
                      <w:rPr>
                        <w:noProof/>
                      </w:rPr>
                    </w:pPr>
                    <w:r>
                      <w:rPr>
                        <w:noProof/>
                      </w:rPr>
                      <w:t xml:space="preserve">[12] </w:t>
                    </w:r>
                  </w:p>
                </w:tc>
                <w:tc>
                  <w:tcPr>
                    <w:tcW w:w="0" w:type="auto"/>
                    <w:hideMark/>
                  </w:tcPr>
                  <w:p w14:paraId="6D4DAAED" w14:textId="5540C6B3" w:rsidR="00B86CE5" w:rsidRDefault="001C0DA8" w:rsidP="001C0DA8">
                    <w:pPr>
                      <w:pStyle w:val="Bibliography"/>
                      <w:bidi w:val="0"/>
                      <w:rPr>
                        <w:noProof/>
                      </w:rPr>
                    </w:pPr>
                    <w:r w:rsidRPr="001C0DA8">
                      <w:rPr>
                        <w:noProof/>
                      </w:rPr>
                      <w:t>Gan, M., &amp; Wang, J. (2012). Applications of image processing technique in porous material characterization. Advanced Image Acquisition, Processing Techniques and Application, 3, 110-117.</w:t>
                    </w:r>
                    <w:r w:rsidRPr="001C0DA8">
                      <w:rPr>
                        <w:noProof/>
                        <w:rtl/>
                      </w:rPr>
                      <w:t>‏</w:t>
                    </w:r>
                  </w:p>
                </w:tc>
              </w:tr>
              <w:tr w:rsidR="00B86CE5" w14:paraId="7912FF4E" w14:textId="77777777" w:rsidTr="001C0DA8">
                <w:trPr>
                  <w:divId w:val="1915166580"/>
                  <w:tblCellSpacing w:w="15" w:type="dxa"/>
                </w:trPr>
                <w:tc>
                  <w:tcPr>
                    <w:tcW w:w="332" w:type="pct"/>
                    <w:gridSpan w:val="2"/>
                    <w:hideMark/>
                  </w:tcPr>
                  <w:p w14:paraId="29D61773" w14:textId="106B195F" w:rsidR="00B86CE5" w:rsidRDefault="00B86CE5" w:rsidP="00B86CE5">
                    <w:pPr>
                      <w:pStyle w:val="Bibliography"/>
                      <w:bidi w:val="0"/>
                      <w:ind w:left="-284"/>
                      <w:rPr>
                        <w:noProof/>
                        <w:sz w:val="24"/>
                        <w:szCs w:val="24"/>
                      </w:rPr>
                    </w:pPr>
                    <w:r>
                      <w:rPr>
                        <w:noProof/>
                      </w:rPr>
                      <w:t xml:space="preserve">[13] </w:t>
                    </w:r>
                  </w:p>
                </w:tc>
                <w:tc>
                  <w:tcPr>
                    <w:tcW w:w="0" w:type="auto"/>
                    <w:hideMark/>
                  </w:tcPr>
                  <w:p w14:paraId="154E54AC" w14:textId="4C88D0EA" w:rsidR="00B86CE5" w:rsidRDefault="002421F3" w:rsidP="001C0DA8">
                    <w:pPr>
                      <w:pStyle w:val="Bibliography"/>
                      <w:bidi w:val="0"/>
                      <w:rPr>
                        <w:noProof/>
                      </w:rPr>
                    </w:pPr>
                    <w:r w:rsidRPr="001C0DA8">
                      <w:rPr>
                        <w:noProof/>
                      </w:rPr>
                      <w:t xml:space="preserve">Shirvan, K. M., Mirzakhanlari, S., Kalogirou, S. A., Öztop, H. F., &amp; Mamourian, M. (2017). Heat transfer and sensitivity analysis in a double pipe heat exchanger filled with porous medium. </w:t>
                    </w:r>
                    <w:r w:rsidRPr="001C0DA8">
                      <w:rPr>
                        <w:i/>
                        <w:iCs/>
                        <w:noProof/>
                      </w:rPr>
                      <w:t>International Journal of Thermal Sciences</w:t>
                    </w:r>
                    <w:r w:rsidRPr="001C0DA8">
                      <w:rPr>
                        <w:noProof/>
                      </w:rPr>
                      <w:t xml:space="preserve">, </w:t>
                    </w:r>
                    <w:r w:rsidRPr="001C0DA8">
                      <w:rPr>
                        <w:i/>
                        <w:iCs/>
                        <w:noProof/>
                      </w:rPr>
                      <w:t>121</w:t>
                    </w:r>
                    <w:r w:rsidRPr="001C0DA8">
                      <w:rPr>
                        <w:noProof/>
                      </w:rPr>
                      <w:t>, 124-137.</w:t>
                    </w:r>
                  </w:p>
                </w:tc>
              </w:tr>
              <w:tr w:rsidR="00B86CE5" w14:paraId="1F14050F" w14:textId="77777777" w:rsidTr="001C0DA8">
                <w:trPr>
                  <w:divId w:val="1915166580"/>
                  <w:tblCellSpacing w:w="15" w:type="dxa"/>
                </w:trPr>
                <w:tc>
                  <w:tcPr>
                    <w:tcW w:w="332" w:type="pct"/>
                    <w:gridSpan w:val="2"/>
                    <w:hideMark/>
                  </w:tcPr>
                  <w:p w14:paraId="68D955B6" w14:textId="40298C43" w:rsidR="00B86CE5" w:rsidRDefault="00B86CE5" w:rsidP="00B86CE5">
                    <w:pPr>
                      <w:pStyle w:val="Bibliography"/>
                      <w:bidi w:val="0"/>
                      <w:ind w:left="-284"/>
                      <w:rPr>
                        <w:noProof/>
                      </w:rPr>
                    </w:pPr>
                    <w:r>
                      <w:rPr>
                        <w:noProof/>
                      </w:rPr>
                      <w:t xml:space="preserve">[14] </w:t>
                    </w:r>
                  </w:p>
                </w:tc>
                <w:tc>
                  <w:tcPr>
                    <w:tcW w:w="0" w:type="auto"/>
                    <w:hideMark/>
                  </w:tcPr>
                  <w:p w14:paraId="74BA030D" w14:textId="305AF506" w:rsidR="00B86CE5" w:rsidRDefault="001C0DA8" w:rsidP="001C0DA8">
                    <w:pPr>
                      <w:pStyle w:val="Bibliography"/>
                      <w:bidi w:val="0"/>
                      <w:rPr>
                        <w:noProof/>
                      </w:rPr>
                    </w:pPr>
                    <w:r w:rsidRPr="001C0DA8">
                      <w:rPr>
                        <w:noProof/>
                      </w:rPr>
                      <w:t xml:space="preserve">Ghanad Dezfully, M., Jafari, A., &amp; Gharibshahi, R. (2015). CFD simulation of enhanced oil recovery using nanosilica/supercritical CO2. </w:t>
                    </w:r>
                    <w:r w:rsidRPr="001C0DA8">
                      <w:rPr>
                        <w:i/>
                        <w:iCs/>
                        <w:noProof/>
                      </w:rPr>
                      <w:t>Advanced materials research</w:t>
                    </w:r>
                    <w:r w:rsidRPr="001C0DA8">
                      <w:rPr>
                        <w:noProof/>
                      </w:rPr>
                      <w:t xml:space="preserve">, </w:t>
                    </w:r>
                    <w:r w:rsidRPr="001C0DA8">
                      <w:rPr>
                        <w:i/>
                        <w:iCs/>
                        <w:noProof/>
                      </w:rPr>
                      <w:t>1104</w:t>
                    </w:r>
                    <w:r w:rsidRPr="001C0DA8">
                      <w:rPr>
                        <w:noProof/>
                      </w:rPr>
                      <w:t>, 81-86.</w:t>
                    </w:r>
                  </w:p>
                </w:tc>
              </w:tr>
              <w:tr w:rsidR="00B86CE5" w14:paraId="5390B59B" w14:textId="77777777" w:rsidTr="001C0DA8">
                <w:trPr>
                  <w:divId w:val="1915166580"/>
                  <w:tblCellSpacing w:w="15" w:type="dxa"/>
                </w:trPr>
                <w:tc>
                  <w:tcPr>
                    <w:tcW w:w="332" w:type="pct"/>
                    <w:gridSpan w:val="2"/>
                    <w:hideMark/>
                  </w:tcPr>
                  <w:p w14:paraId="5E12C353" w14:textId="5DA30420" w:rsidR="00B86CE5" w:rsidRDefault="00B86CE5" w:rsidP="00B86CE5">
                    <w:pPr>
                      <w:pStyle w:val="Bibliography"/>
                      <w:bidi w:val="0"/>
                      <w:ind w:left="-284"/>
                      <w:rPr>
                        <w:noProof/>
                      </w:rPr>
                    </w:pPr>
                    <w:r>
                      <w:rPr>
                        <w:noProof/>
                      </w:rPr>
                      <w:t xml:space="preserve">[15] </w:t>
                    </w:r>
                  </w:p>
                </w:tc>
                <w:tc>
                  <w:tcPr>
                    <w:tcW w:w="0" w:type="auto"/>
                    <w:hideMark/>
                  </w:tcPr>
                  <w:p w14:paraId="69D60BD4" w14:textId="452C126A" w:rsidR="00B86CE5" w:rsidRDefault="001C0DA8" w:rsidP="001C0DA8">
                    <w:pPr>
                      <w:pStyle w:val="Bibliography"/>
                      <w:bidi w:val="0"/>
                      <w:rPr>
                        <w:noProof/>
                      </w:rPr>
                    </w:pPr>
                    <w:r w:rsidRPr="001C0DA8">
                      <w:rPr>
                        <w:noProof/>
                      </w:rPr>
                      <w:t xml:space="preserve">Gharibshahi, R., Jafari, A., &amp; Ahmadi, H. (2019). CFD investigation of enhanced extra-heavy oil recovery using metallic nanoparticles/steam injection in a micromodel with random pore distribution. </w:t>
                    </w:r>
                    <w:r w:rsidRPr="001C0DA8">
                      <w:rPr>
                        <w:i/>
                        <w:iCs/>
                        <w:noProof/>
                      </w:rPr>
                      <w:t>Journal of Petroleum Science and Engineering</w:t>
                    </w:r>
                    <w:r w:rsidRPr="001C0DA8">
                      <w:rPr>
                        <w:noProof/>
                      </w:rPr>
                      <w:t xml:space="preserve">, </w:t>
                    </w:r>
                    <w:r w:rsidRPr="001C0DA8">
                      <w:rPr>
                        <w:i/>
                        <w:iCs/>
                        <w:noProof/>
                      </w:rPr>
                      <w:t>174</w:t>
                    </w:r>
                    <w:r w:rsidRPr="001C0DA8">
                      <w:rPr>
                        <w:noProof/>
                      </w:rPr>
                      <w:t>, 374-383.</w:t>
                    </w:r>
                  </w:p>
                </w:tc>
              </w:tr>
              <w:tr w:rsidR="00B86CE5" w14:paraId="6853B94D" w14:textId="77777777" w:rsidTr="001C0DA8">
                <w:trPr>
                  <w:divId w:val="1915166580"/>
                  <w:tblCellSpacing w:w="15" w:type="dxa"/>
                </w:trPr>
                <w:tc>
                  <w:tcPr>
                    <w:tcW w:w="332" w:type="pct"/>
                    <w:gridSpan w:val="2"/>
                    <w:hideMark/>
                  </w:tcPr>
                  <w:p w14:paraId="7193E33B" w14:textId="4A49EAF7" w:rsidR="00B86CE5" w:rsidRDefault="00B86CE5" w:rsidP="00B86CE5">
                    <w:pPr>
                      <w:pStyle w:val="Bibliography"/>
                      <w:bidi w:val="0"/>
                      <w:ind w:left="-284"/>
                      <w:rPr>
                        <w:noProof/>
                        <w:sz w:val="24"/>
                        <w:szCs w:val="24"/>
                      </w:rPr>
                    </w:pPr>
                    <w:r>
                      <w:rPr>
                        <w:noProof/>
                      </w:rPr>
                      <w:t xml:space="preserve">[16] </w:t>
                    </w:r>
                  </w:p>
                </w:tc>
                <w:tc>
                  <w:tcPr>
                    <w:tcW w:w="0" w:type="auto"/>
                    <w:hideMark/>
                  </w:tcPr>
                  <w:p w14:paraId="51814C2A" w14:textId="2674195F" w:rsidR="00B86CE5" w:rsidRDefault="001C0DA8" w:rsidP="001C0DA8">
                    <w:pPr>
                      <w:pStyle w:val="Bibliography"/>
                      <w:bidi w:val="0"/>
                      <w:rPr>
                        <w:noProof/>
                      </w:rPr>
                    </w:pPr>
                    <w:r w:rsidRPr="001C0DA8">
                      <w:rPr>
                        <w:noProof/>
                      </w:rPr>
                      <w:t xml:space="preserve">Zhao, Q., Guo, L., Huang, Z., Chen, L., Jin, H., &amp; Wang, Y. (2018). Experimental investigation on enhanced oil recovery of extra heavy oil by supercritical water flooding. </w:t>
                    </w:r>
                    <w:r w:rsidRPr="001C0DA8">
                      <w:rPr>
                        <w:i/>
                        <w:iCs/>
                        <w:noProof/>
                      </w:rPr>
                      <w:t>Energy &amp; fuels</w:t>
                    </w:r>
                    <w:r w:rsidRPr="001C0DA8">
                      <w:rPr>
                        <w:noProof/>
                      </w:rPr>
                      <w:t xml:space="preserve">, </w:t>
                    </w:r>
                    <w:r w:rsidRPr="001C0DA8">
                      <w:rPr>
                        <w:i/>
                        <w:iCs/>
                        <w:noProof/>
                      </w:rPr>
                      <w:t>32</w:t>
                    </w:r>
                    <w:r w:rsidRPr="001C0DA8">
                      <w:rPr>
                        <w:noProof/>
                      </w:rPr>
                      <w:t>(2), 1685-1692.</w:t>
                    </w:r>
                  </w:p>
                </w:tc>
              </w:tr>
              <w:tr w:rsidR="00B86CE5" w14:paraId="4B45F413" w14:textId="77777777" w:rsidTr="001C0DA8">
                <w:trPr>
                  <w:divId w:val="1915166580"/>
                  <w:tblCellSpacing w:w="15" w:type="dxa"/>
                </w:trPr>
                <w:tc>
                  <w:tcPr>
                    <w:tcW w:w="332" w:type="pct"/>
                    <w:gridSpan w:val="2"/>
                    <w:hideMark/>
                  </w:tcPr>
                  <w:p w14:paraId="6EF8BB34" w14:textId="09DD5ABD" w:rsidR="00B86CE5" w:rsidRDefault="00B86CE5" w:rsidP="00B86CE5">
                    <w:pPr>
                      <w:pStyle w:val="Bibliography"/>
                      <w:bidi w:val="0"/>
                      <w:ind w:left="-284"/>
                      <w:rPr>
                        <w:noProof/>
                      </w:rPr>
                    </w:pPr>
                    <w:r>
                      <w:rPr>
                        <w:noProof/>
                      </w:rPr>
                      <w:t xml:space="preserve">[17] </w:t>
                    </w:r>
                  </w:p>
                </w:tc>
                <w:tc>
                  <w:tcPr>
                    <w:tcW w:w="0" w:type="auto"/>
                    <w:hideMark/>
                  </w:tcPr>
                  <w:p w14:paraId="573299DF" w14:textId="670F4C8E" w:rsidR="00B86CE5" w:rsidRDefault="002421F3" w:rsidP="001C0DA8">
                    <w:pPr>
                      <w:pStyle w:val="Bibliography"/>
                      <w:bidi w:val="0"/>
                      <w:rPr>
                        <w:noProof/>
                      </w:rPr>
                    </w:pPr>
                    <w:r w:rsidRPr="001C0DA8">
                      <w:rPr>
                        <w:noProof/>
                      </w:rPr>
                      <w:t xml:space="preserve">Ehtesabi, H., Ahadian, M. M., Taghikhani, V., &amp; Ghazanfari, M. H. (2014). Enhanced heavy oil recovery in sandstone cores using TiO2 nanofluids. </w:t>
                    </w:r>
                    <w:r w:rsidRPr="001C0DA8">
                      <w:rPr>
                        <w:i/>
                        <w:iCs/>
                        <w:noProof/>
                      </w:rPr>
                      <w:t>Energy &amp; Fuels</w:t>
                    </w:r>
                    <w:r w:rsidRPr="001C0DA8">
                      <w:rPr>
                        <w:noProof/>
                      </w:rPr>
                      <w:t xml:space="preserve">, </w:t>
                    </w:r>
                    <w:r w:rsidRPr="001C0DA8">
                      <w:rPr>
                        <w:i/>
                        <w:iCs/>
                        <w:noProof/>
                      </w:rPr>
                      <w:t>28</w:t>
                    </w:r>
                    <w:r w:rsidRPr="001C0DA8">
                      <w:rPr>
                        <w:noProof/>
                      </w:rPr>
                      <w:t>(1), 423-430.</w:t>
                    </w:r>
                  </w:p>
                </w:tc>
              </w:tr>
              <w:tr w:rsidR="00B86CE5" w14:paraId="572852D2" w14:textId="77777777" w:rsidTr="001C0DA8">
                <w:trPr>
                  <w:divId w:val="1915166580"/>
                  <w:tblCellSpacing w:w="15" w:type="dxa"/>
                </w:trPr>
                <w:tc>
                  <w:tcPr>
                    <w:tcW w:w="332" w:type="pct"/>
                    <w:gridSpan w:val="2"/>
                    <w:hideMark/>
                  </w:tcPr>
                  <w:p w14:paraId="55B1649A" w14:textId="63EACD7A" w:rsidR="00B86CE5" w:rsidRDefault="00B86CE5" w:rsidP="00B86CE5">
                    <w:pPr>
                      <w:pStyle w:val="Bibliography"/>
                      <w:bidi w:val="0"/>
                      <w:ind w:left="-284"/>
                      <w:rPr>
                        <w:noProof/>
                      </w:rPr>
                    </w:pPr>
                    <w:r>
                      <w:rPr>
                        <w:noProof/>
                      </w:rPr>
                      <w:t xml:space="preserve">[18] </w:t>
                    </w:r>
                  </w:p>
                </w:tc>
                <w:tc>
                  <w:tcPr>
                    <w:tcW w:w="0" w:type="auto"/>
                    <w:hideMark/>
                  </w:tcPr>
                  <w:p w14:paraId="29C073D4" w14:textId="53E2167E" w:rsidR="00B86CE5" w:rsidRDefault="001C0DA8" w:rsidP="001C0DA8">
                    <w:pPr>
                      <w:pStyle w:val="Bibliography"/>
                      <w:bidi w:val="0"/>
                      <w:rPr>
                        <w:noProof/>
                      </w:rPr>
                    </w:pPr>
                    <w:r w:rsidRPr="001C0DA8">
                      <w:rPr>
                        <w:noProof/>
                      </w:rPr>
                      <w:t xml:space="preserve">Barkhordari, V., &amp; Jafari, A. (2018). Experimental Investigation of the Base Fluid Miscibility Condition on the Oil Recovery Using Nanofluids Flooding. </w:t>
                    </w:r>
                    <w:r w:rsidRPr="001C0DA8">
                      <w:rPr>
                        <w:i/>
                        <w:iCs/>
                        <w:noProof/>
                      </w:rPr>
                      <w:t>Journal of Water and Environmental Nanotechnology</w:t>
                    </w:r>
                    <w:r w:rsidRPr="001C0DA8">
                      <w:rPr>
                        <w:noProof/>
                      </w:rPr>
                      <w:t xml:space="preserve">, </w:t>
                    </w:r>
                    <w:r w:rsidRPr="001C0DA8">
                      <w:rPr>
                        <w:i/>
                        <w:iCs/>
                        <w:noProof/>
                      </w:rPr>
                      <w:t>3</w:t>
                    </w:r>
                    <w:r w:rsidRPr="001C0DA8">
                      <w:rPr>
                        <w:noProof/>
                      </w:rPr>
                      <w:t>(1), 12-21.</w:t>
                    </w:r>
                  </w:p>
                </w:tc>
              </w:tr>
              <w:tr w:rsidR="00B86CE5" w14:paraId="6D017EA5" w14:textId="77777777" w:rsidTr="00B86CE5">
                <w:trPr>
                  <w:divId w:val="1915166580"/>
                  <w:tblCellSpacing w:w="15" w:type="dxa"/>
                </w:trPr>
                <w:tc>
                  <w:tcPr>
                    <w:tcW w:w="247" w:type="pct"/>
                    <w:hideMark/>
                  </w:tcPr>
                  <w:p w14:paraId="41D9A0EE" w14:textId="1213003B" w:rsidR="00B86CE5" w:rsidRDefault="00B86CE5" w:rsidP="00B86CE5">
                    <w:pPr>
                      <w:pStyle w:val="Bibliography"/>
                      <w:bidi w:val="0"/>
                      <w:ind w:left="-284"/>
                      <w:rPr>
                        <w:noProof/>
                        <w:sz w:val="24"/>
                        <w:szCs w:val="24"/>
                      </w:rPr>
                    </w:pPr>
                    <w:r>
                      <w:rPr>
                        <w:noProof/>
                      </w:rPr>
                      <w:t xml:space="preserve">[19] </w:t>
                    </w:r>
                  </w:p>
                </w:tc>
                <w:tc>
                  <w:tcPr>
                    <w:tcW w:w="0" w:type="auto"/>
                    <w:gridSpan w:val="2"/>
                    <w:hideMark/>
                  </w:tcPr>
                  <w:p w14:paraId="54FF9B9B" w14:textId="6C8114D9" w:rsidR="00B86CE5" w:rsidRDefault="001C0DA8" w:rsidP="0092247E">
                    <w:pPr>
                      <w:pStyle w:val="Bibliography"/>
                      <w:bidi w:val="0"/>
                      <w:rPr>
                        <w:noProof/>
                      </w:rPr>
                    </w:pPr>
                    <w:r w:rsidRPr="001C0DA8">
                      <w:rPr>
                        <w:noProof/>
                      </w:rPr>
                      <w:t xml:space="preserve">Lv, M., &amp; Wang, S. (2015). Pore-scale modeling of a water/oil two-phase flow in hot water flooding for enhanced oil recovery. </w:t>
                    </w:r>
                    <w:r w:rsidRPr="001C0DA8">
                      <w:rPr>
                        <w:i/>
                        <w:iCs/>
                        <w:noProof/>
                      </w:rPr>
                      <w:t>RSC advances</w:t>
                    </w:r>
                    <w:r w:rsidRPr="001C0DA8">
                      <w:rPr>
                        <w:noProof/>
                      </w:rPr>
                      <w:t xml:space="preserve">, </w:t>
                    </w:r>
                    <w:r w:rsidRPr="001C0DA8">
                      <w:rPr>
                        <w:i/>
                        <w:iCs/>
                        <w:noProof/>
                      </w:rPr>
                      <w:t>5</w:t>
                    </w:r>
                    <w:r w:rsidRPr="001C0DA8">
                      <w:rPr>
                        <w:noProof/>
                      </w:rPr>
                      <w:t>(104), 85373-85382.</w:t>
                    </w:r>
                  </w:p>
                </w:tc>
              </w:tr>
              <w:tr w:rsidR="00B86CE5" w14:paraId="4765B5B4" w14:textId="77777777" w:rsidTr="00B86CE5">
                <w:trPr>
                  <w:divId w:val="1915166580"/>
                  <w:tblCellSpacing w:w="15" w:type="dxa"/>
                </w:trPr>
                <w:tc>
                  <w:tcPr>
                    <w:tcW w:w="247" w:type="pct"/>
                    <w:hideMark/>
                  </w:tcPr>
                  <w:p w14:paraId="6D646B03" w14:textId="7B9C85A5" w:rsidR="00B86CE5" w:rsidRDefault="00B86CE5" w:rsidP="00B86CE5">
                    <w:pPr>
                      <w:pStyle w:val="Bibliography"/>
                      <w:bidi w:val="0"/>
                      <w:ind w:left="-284"/>
                      <w:rPr>
                        <w:noProof/>
                      </w:rPr>
                    </w:pPr>
                    <w:r>
                      <w:rPr>
                        <w:noProof/>
                      </w:rPr>
                      <w:t xml:space="preserve">[20] </w:t>
                    </w:r>
                  </w:p>
                </w:tc>
                <w:tc>
                  <w:tcPr>
                    <w:tcW w:w="0" w:type="auto"/>
                    <w:gridSpan w:val="2"/>
                    <w:hideMark/>
                  </w:tcPr>
                  <w:p w14:paraId="406A41A9" w14:textId="38CA406D" w:rsidR="00B86CE5" w:rsidRDefault="001C0DA8" w:rsidP="001C0DA8">
                    <w:pPr>
                      <w:pStyle w:val="Bibliography"/>
                      <w:bidi w:val="0"/>
                      <w:rPr>
                        <w:noProof/>
                      </w:rPr>
                    </w:pPr>
                    <w:r w:rsidRPr="001C0DA8">
                      <w:rPr>
                        <w:noProof/>
                      </w:rPr>
                      <w:t xml:space="preserve">Mohd, T. A. T., Baco, J., Bakar, N. F. A., &amp; Jaafar, M. Z. (2016). Effects of particle shape and size on nanofluid properties for potential Enhanced Oil Recovery (EOR). In </w:t>
                    </w:r>
                    <w:r w:rsidRPr="001C0DA8">
                      <w:rPr>
                        <w:i/>
                        <w:iCs/>
                        <w:noProof/>
                      </w:rPr>
                      <w:lastRenderedPageBreak/>
                      <w:t>MATEC Web of Conferences</w:t>
                    </w:r>
                    <w:r w:rsidRPr="001C0DA8">
                      <w:rPr>
                        <w:noProof/>
                      </w:rPr>
                      <w:t xml:space="preserve"> (Vol. 69, p. 03006). EDP Sciences.</w:t>
                    </w:r>
                  </w:p>
                </w:tc>
              </w:tr>
              <w:tr w:rsidR="00B86CE5" w14:paraId="4C260A94" w14:textId="77777777" w:rsidTr="00B86CE5">
                <w:trPr>
                  <w:divId w:val="1915166580"/>
                  <w:tblCellSpacing w:w="15" w:type="dxa"/>
                </w:trPr>
                <w:tc>
                  <w:tcPr>
                    <w:tcW w:w="247" w:type="pct"/>
                    <w:hideMark/>
                  </w:tcPr>
                  <w:p w14:paraId="23F894E8" w14:textId="65873E12" w:rsidR="00B86CE5" w:rsidRDefault="00B86CE5" w:rsidP="00B86CE5">
                    <w:pPr>
                      <w:pStyle w:val="Bibliography"/>
                      <w:bidi w:val="0"/>
                      <w:ind w:left="-284"/>
                      <w:rPr>
                        <w:noProof/>
                      </w:rPr>
                    </w:pPr>
                    <w:r>
                      <w:rPr>
                        <w:noProof/>
                      </w:rPr>
                      <w:lastRenderedPageBreak/>
                      <w:t xml:space="preserve">[21] </w:t>
                    </w:r>
                  </w:p>
                </w:tc>
                <w:tc>
                  <w:tcPr>
                    <w:tcW w:w="0" w:type="auto"/>
                    <w:gridSpan w:val="2"/>
                    <w:hideMark/>
                  </w:tcPr>
                  <w:p w14:paraId="38EF3737" w14:textId="3835BD5B" w:rsidR="00B86CE5" w:rsidRDefault="001C0DA8" w:rsidP="001C0DA8">
                    <w:pPr>
                      <w:pStyle w:val="Bibliography"/>
                      <w:bidi w:val="0"/>
                      <w:rPr>
                        <w:noProof/>
                      </w:rPr>
                    </w:pPr>
                    <w:r w:rsidRPr="001C0DA8">
                      <w:rPr>
                        <w:noProof/>
                      </w:rPr>
                      <w:t xml:space="preserve">Chang, X., et al., </w:t>
                    </w:r>
                    <w:r w:rsidRPr="001C0DA8">
                      <w:rPr>
                        <w:i/>
                        <w:iCs/>
                        <w:noProof/>
                      </w:rPr>
                      <w:t>Charge controlled switchable CO2/N2 separation for g-C10N9 membrane: Insights from molecular dynamics simulations.</w:t>
                    </w:r>
                    <w:r w:rsidRPr="001C0DA8">
                      <w:rPr>
                        <w:noProof/>
                      </w:rPr>
                      <w:t xml:space="preserve"> Journal of CO2 Utilization, 2018. </w:t>
                    </w:r>
                    <w:r w:rsidRPr="001C0DA8">
                      <w:rPr>
                        <w:b/>
                        <w:bCs/>
                        <w:noProof/>
                      </w:rPr>
                      <w:t>26</w:t>
                    </w:r>
                    <w:r w:rsidRPr="001C0DA8">
                      <w:rPr>
                        <w:noProof/>
                      </w:rPr>
                      <w:t>: p. 294-301.</w:t>
                    </w:r>
                  </w:p>
                </w:tc>
              </w:tr>
              <w:tr w:rsidR="00B86CE5" w14:paraId="01EB3367" w14:textId="77777777" w:rsidTr="00B86CE5">
                <w:trPr>
                  <w:divId w:val="1915166580"/>
                  <w:tblCellSpacing w:w="15" w:type="dxa"/>
                </w:trPr>
                <w:tc>
                  <w:tcPr>
                    <w:tcW w:w="247" w:type="pct"/>
                  </w:tcPr>
                  <w:p w14:paraId="6A70A22F" w14:textId="615F5258" w:rsidR="00B86CE5" w:rsidRDefault="00B86CE5" w:rsidP="00B86CE5">
                    <w:pPr>
                      <w:pStyle w:val="Bibliography"/>
                      <w:bidi w:val="0"/>
                      <w:ind w:firstLine="0"/>
                      <w:rPr>
                        <w:noProof/>
                        <w:sz w:val="24"/>
                        <w:szCs w:val="24"/>
                      </w:rPr>
                    </w:pPr>
                    <w:r>
                      <w:rPr>
                        <w:noProof/>
                      </w:rPr>
                      <w:t xml:space="preserve">[22] </w:t>
                    </w:r>
                  </w:p>
                </w:tc>
                <w:tc>
                  <w:tcPr>
                    <w:tcW w:w="0" w:type="auto"/>
                    <w:gridSpan w:val="2"/>
                  </w:tcPr>
                  <w:p w14:paraId="3474F447" w14:textId="77777777" w:rsidR="001C0DA8" w:rsidRPr="001C0DA8" w:rsidRDefault="001C0DA8" w:rsidP="001C0DA8">
                    <w:pPr>
                      <w:pStyle w:val="Bibliography"/>
                      <w:bidi w:val="0"/>
                      <w:rPr>
                        <w:noProof/>
                      </w:rPr>
                    </w:pPr>
                    <w:r w:rsidRPr="001C0DA8">
                      <w:rPr>
                        <w:noProof/>
                      </w:rPr>
                      <w:t>Bashmmakh, B. J., Wang, X., Jameson, C. J., &amp; Murad, S. (2022). Understanding Separation Mechanisms of Monoatomic Gases, Such as Kr and Xe, via DD3R Zeolite Membrane Using Molecular Dynamics. Thermo, 2(1), 56-73.</w:t>
                    </w:r>
                  </w:p>
                  <w:p w14:paraId="7E0ADDC8" w14:textId="2205B3CE" w:rsidR="00B86CE5" w:rsidRDefault="00B86CE5" w:rsidP="001C0DA8">
                    <w:pPr>
                      <w:pStyle w:val="Bibliography"/>
                      <w:bidi w:val="0"/>
                      <w:ind w:firstLine="0"/>
                      <w:rPr>
                        <w:noProof/>
                      </w:rPr>
                    </w:pPr>
                  </w:p>
                </w:tc>
              </w:tr>
              <w:tr w:rsidR="00B86CE5" w14:paraId="2391D88D" w14:textId="77777777" w:rsidTr="00B86CE5">
                <w:trPr>
                  <w:divId w:val="1915166580"/>
                  <w:tblCellSpacing w:w="15" w:type="dxa"/>
                </w:trPr>
                <w:tc>
                  <w:tcPr>
                    <w:tcW w:w="247" w:type="pct"/>
                  </w:tcPr>
                  <w:p w14:paraId="371F9FB4" w14:textId="1CA427AF" w:rsidR="00B86CE5" w:rsidRDefault="00B86CE5" w:rsidP="00B86CE5">
                    <w:pPr>
                      <w:pStyle w:val="Bibliography"/>
                      <w:bidi w:val="0"/>
                      <w:ind w:left="-284"/>
                      <w:rPr>
                        <w:noProof/>
                      </w:rPr>
                    </w:pPr>
                  </w:p>
                </w:tc>
                <w:tc>
                  <w:tcPr>
                    <w:tcW w:w="0" w:type="auto"/>
                    <w:gridSpan w:val="2"/>
                  </w:tcPr>
                  <w:p w14:paraId="533E9974" w14:textId="6CFF63CA" w:rsidR="00B86CE5" w:rsidRDefault="00B86CE5" w:rsidP="00B86CE5">
                    <w:pPr>
                      <w:pStyle w:val="Bibliography"/>
                      <w:bidi w:val="0"/>
                      <w:ind w:firstLine="0"/>
                      <w:rPr>
                        <w:noProof/>
                      </w:rPr>
                    </w:pPr>
                  </w:p>
                </w:tc>
              </w:tr>
              <w:tr w:rsidR="00B86CE5" w14:paraId="17C9E0E3" w14:textId="77777777" w:rsidTr="00B86CE5">
                <w:trPr>
                  <w:divId w:val="1915166580"/>
                  <w:tblCellSpacing w:w="15" w:type="dxa"/>
                </w:trPr>
                <w:tc>
                  <w:tcPr>
                    <w:tcW w:w="247" w:type="pct"/>
                  </w:tcPr>
                  <w:p w14:paraId="2D2D51CC" w14:textId="60931C3F" w:rsidR="00B86CE5" w:rsidRDefault="00B86CE5" w:rsidP="00B86CE5">
                    <w:pPr>
                      <w:pStyle w:val="Bibliography"/>
                      <w:bidi w:val="0"/>
                      <w:ind w:left="-284"/>
                      <w:rPr>
                        <w:noProof/>
                      </w:rPr>
                    </w:pPr>
                  </w:p>
                </w:tc>
                <w:tc>
                  <w:tcPr>
                    <w:tcW w:w="0" w:type="auto"/>
                    <w:gridSpan w:val="2"/>
                  </w:tcPr>
                  <w:p w14:paraId="43470CFB" w14:textId="77777777" w:rsidR="00B86CE5" w:rsidRDefault="00B86CE5" w:rsidP="00B86CE5">
                    <w:pPr>
                      <w:pStyle w:val="Bibliography"/>
                      <w:bidi w:val="0"/>
                      <w:ind w:firstLine="0"/>
                      <w:rPr>
                        <w:noProof/>
                      </w:rPr>
                    </w:pPr>
                  </w:p>
                </w:tc>
              </w:tr>
            </w:tbl>
            <w:p w14:paraId="4DDB1ECD" w14:textId="5D185C85" w:rsidR="00CF5EA4" w:rsidRDefault="00CF5EA4" w:rsidP="00B86CE5">
              <w:pPr>
                <w:ind w:firstLine="0"/>
              </w:pPr>
              <w:r>
                <w:rPr>
                  <w:b/>
                  <w:bCs/>
                  <w:noProof/>
                </w:rPr>
                <w:fldChar w:fldCharType="end"/>
              </w:r>
            </w:p>
          </w:sdtContent>
        </w:sdt>
      </w:sdtContent>
    </w:sdt>
    <w:p w14:paraId="5FF6BA59" w14:textId="45DD948A" w:rsidR="007100E0" w:rsidRDefault="007100E0" w:rsidP="00235A38">
      <w:pPr>
        <w:spacing w:afterLines="80" w:after="192"/>
        <w:ind w:firstLine="0"/>
      </w:pPr>
    </w:p>
    <w:p w14:paraId="4DF9AF85" w14:textId="76BE5EE2" w:rsidR="007100E0" w:rsidRDefault="007100E0" w:rsidP="00235A38">
      <w:pPr>
        <w:spacing w:afterLines="80" w:after="192"/>
        <w:jc w:val="left"/>
        <w:rPr>
          <w:rFonts w:cs="B Nazanin"/>
          <w:b/>
          <w:bCs/>
          <w:rtl/>
          <w:lang w:bidi="fa-IR"/>
        </w:rPr>
      </w:pPr>
    </w:p>
    <w:p w14:paraId="004B0DC0" w14:textId="77777777" w:rsidR="009350A8" w:rsidRDefault="009350A8" w:rsidP="00235A38">
      <w:pPr>
        <w:spacing w:afterLines="80" w:after="192"/>
        <w:jc w:val="left"/>
        <w:rPr>
          <w:rFonts w:cs="B Nazanin"/>
          <w:b/>
          <w:bCs/>
          <w:rtl/>
          <w:lang w:bidi="fa-IR"/>
        </w:rPr>
      </w:pPr>
    </w:p>
    <w:sectPr w:rsidR="009350A8" w:rsidSect="00054F4E">
      <w:headerReference w:type="even" r:id="rId12"/>
      <w:headerReference w:type="default" r:id="rId13"/>
      <w:headerReference w:type="first" r:id="rId14"/>
      <w:footnotePr>
        <w:numRestart w:val="eachPage"/>
      </w:footnotePr>
      <w:endnotePr>
        <w:numFmt w:val="decimal"/>
      </w:endnotePr>
      <w:pgSz w:w="11909" w:h="16834" w:code="9"/>
      <w:pgMar w:top="2835" w:right="2268" w:bottom="2835" w:left="2268" w:header="0" w:footer="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A6A98A" w14:textId="77777777" w:rsidR="00EF09D6" w:rsidRDefault="00EF09D6">
      <w:r>
        <w:separator/>
      </w:r>
    </w:p>
  </w:endnote>
  <w:endnote w:type="continuationSeparator" w:id="0">
    <w:p w14:paraId="33BD1B2C" w14:textId="77777777" w:rsidR="00EF09D6" w:rsidRDefault="00EF0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raffic">
    <w:altName w:val="Arial"/>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Yagut">
    <w:altName w:val="Arial"/>
    <w:panose1 w:val="00000400000000000000"/>
    <w:charset w:val="B2"/>
    <w:family w:val="auto"/>
    <w:pitch w:val="variable"/>
    <w:sig w:usb0="00002001" w:usb1="80000000" w:usb2="00000008" w:usb3="00000000" w:csb0="00000040"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Nazanin">
    <w:altName w:val="Arial"/>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B Koodak">
    <w:panose1 w:val="000007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F50E25" w14:textId="77777777" w:rsidR="00EF09D6" w:rsidRDefault="00EF09D6">
      <w:r>
        <w:separator/>
      </w:r>
    </w:p>
  </w:footnote>
  <w:footnote w:type="continuationSeparator" w:id="0">
    <w:p w14:paraId="2FBA18F1" w14:textId="77777777" w:rsidR="00EF09D6" w:rsidRDefault="00EF09D6">
      <w:r>
        <w:continuationSeparator/>
      </w:r>
    </w:p>
  </w:footnote>
  <w:footnote w:id="1">
    <w:p w14:paraId="42D5E212" w14:textId="433202B9" w:rsidR="00B86CE5" w:rsidRDefault="00B86CE5" w:rsidP="002431F7">
      <w:pPr>
        <w:pStyle w:val="FootnoteText"/>
        <w:ind w:firstLine="0"/>
        <w:rPr>
          <w:rFonts w:cs="B Nazanin"/>
          <w:sz w:val="18"/>
          <w:szCs w:val="18"/>
          <w:rtl/>
          <w:lang w:val="en-US" w:bidi="fa-IR"/>
        </w:rPr>
      </w:pPr>
      <w:r w:rsidRPr="003071A6">
        <w:rPr>
          <w:rStyle w:val="FootnoteReference"/>
          <w:rFonts w:cs="B Nazanin"/>
        </w:rPr>
        <w:footnoteRef/>
      </w:r>
      <w:r w:rsidRPr="003071A6">
        <w:rPr>
          <w:rFonts w:cs="B Nazanin" w:hint="cs"/>
          <w:sz w:val="16"/>
          <w:szCs w:val="18"/>
          <w:rtl/>
          <w:lang w:bidi="fa-IR"/>
        </w:rPr>
        <w:t>دانشجوی دکتری تخصصی</w:t>
      </w:r>
      <w:r w:rsidRPr="003071A6">
        <w:rPr>
          <w:rFonts w:cs="B Nazanin"/>
          <w:sz w:val="16"/>
          <w:szCs w:val="18"/>
          <w:lang w:val="en-US"/>
        </w:rPr>
        <w:t xml:space="preserve"> </w:t>
      </w:r>
      <w:r w:rsidRPr="003071A6">
        <w:rPr>
          <w:rFonts w:cs="B Nazanin" w:hint="cs"/>
          <w:sz w:val="16"/>
          <w:szCs w:val="18"/>
          <w:rtl/>
          <w:lang w:bidi="fa-IR"/>
        </w:rPr>
        <w:t xml:space="preserve">مهندسی شیمی، </w:t>
      </w:r>
      <w:r w:rsidRPr="003071A6">
        <w:rPr>
          <w:rFonts w:cs="B Nazanin"/>
          <w:sz w:val="16"/>
          <w:szCs w:val="18"/>
          <w:rtl/>
          <w:lang w:bidi="fa-IR"/>
        </w:rPr>
        <w:t>دانشکده مهندس</w:t>
      </w:r>
      <w:r w:rsidRPr="003071A6">
        <w:rPr>
          <w:rFonts w:cs="B Nazanin" w:hint="cs"/>
          <w:sz w:val="16"/>
          <w:szCs w:val="18"/>
          <w:rtl/>
          <w:lang w:bidi="fa-IR"/>
        </w:rPr>
        <w:t>ی</w:t>
      </w:r>
      <w:r w:rsidRPr="003071A6">
        <w:rPr>
          <w:rFonts w:cs="B Nazanin"/>
          <w:sz w:val="16"/>
          <w:szCs w:val="18"/>
          <w:rtl/>
          <w:lang w:bidi="fa-IR"/>
        </w:rPr>
        <w:t xml:space="preserve"> ش</w:t>
      </w:r>
      <w:r w:rsidRPr="003071A6">
        <w:rPr>
          <w:rFonts w:cs="B Nazanin" w:hint="cs"/>
          <w:sz w:val="16"/>
          <w:szCs w:val="18"/>
          <w:rtl/>
          <w:lang w:bidi="fa-IR"/>
        </w:rPr>
        <w:t>ی</w:t>
      </w:r>
      <w:r w:rsidRPr="003071A6">
        <w:rPr>
          <w:rFonts w:cs="B Nazanin" w:hint="eastAsia"/>
          <w:sz w:val="16"/>
          <w:szCs w:val="18"/>
          <w:rtl/>
          <w:lang w:bidi="fa-IR"/>
        </w:rPr>
        <w:t>م</w:t>
      </w:r>
      <w:r w:rsidRPr="003071A6">
        <w:rPr>
          <w:rFonts w:cs="B Nazanin" w:hint="cs"/>
          <w:sz w:val="16"/>
          <w:szCs w:val="18"/>
          <w:rtl/>
          <w:lang w:bidi="fa-IR"/>
        </w:rPr>
        <w:t>ی</w:t>
      </w:r>
      <w:r w:rsidRPr="003071A6">
        <w:rPr>
          <w:rFonts w:cs="B Nazanin"/>
          <w:sz w:val="16"/>
          <w:szCs w:val="18"/>
          <w:rtl/>
          <w:lang w:bidi="fa-IR"/>
        </w:rPr>
        <w:t xml:space="preserve"> و نفت، دانشگاه تبر</w:t>
      </w:r>
      <w:r w:rsidRPr="003071A6">
        <w:rPr>
          <w:rFonts w:cs="B Nazanin" w:hint="cs"/>
          <w:sz w:val="16"/>
          <w:szCs w:val="18"/>
          <w:rtl/>
          <w:lang w:bidi="fa-IR"/>
        </w:rPr>
        <w:t>ی</w:t>
      </w:r>
      <w:r w:rsidRPr="003071A6">
        <w:rPr>
          <w:rFonts w:cs="B Nazanin" w:hint="eastAsia"/>
          <w:sz w:val="16"/>
          <w:szCs w:val="18"/>
          <w:rtl/>
          <w:lang w:bidi="fa-IR"/>
        </w:rPr>
        <w:t>ز،</w:t>
      </w:r>
      <w:r w:rsidRPr="003071A6">
        <w:rPr>
          <w:rFonts w:cs="B Nazanin" w:hint="cs"/>
          <w:sz w:val="16"/>
          <w:szCs w:val="18"/>
          <w:rtl/>
          <w:lang w:bidi="fa-IR"/>
        </w:rPr>
        <w:t xml:space="preserve"> تبریز،</w:t>
      </w:r>
      <w:r w:rsidRPr="003071A6">
        <w:rPr>
          <w:rFonts w:cs="B Nazanin"/>
          <w:sz w:val="16"/>
          <w:szCs w:val="18"/>
          <w:rtl/>
          <w:lang w:bidi="fa-IR"/>
        </w:rPr>
        <w:t xml:space="preserve"> ا</w:t>
      </w:r>
      <w:r w:rsidRPr="003071A6">
        <w:rPr>
          <w:rFonts w:cs="B Nazanin" w:hint="cs"/>
          <w:sz w:val="16"/>
          <w:szCs w:val="18"/>
          <w:rtl/>
          <w:lang w:bidi="fa-IR"/>
        </w:rPr>
        <w:t>ی</w:t>
      </w:r>
      <w:r w:rsidRPr="003071A6">
        <w:rPr>
          <w:rFonts w:cs="B Nazanin" w:hint="eastAsia"/>
          <w:sz w:val="16"/>
          <w:szCs w:val="18"/>
          <w:rtl/>
          <w:lang w:bidi="fa-IR"/>
        </w:rPr>
        <w:t>ران</w:t>
      </w:r>
      <w:r w:rsidRPr="003071A6">
        <w:rPr>
          <w:rFonts w:cs="B Nazanin" w:hint="cs"/>
          <w:sz w:val="16"/>
          <w:szCs w:val="18"/>
          <w:rtl/>
          <w:lang w:bidi="fa-IR"/>
        </w:rPr>
        <w:t>،</w:t>
      </w:r>
      <w:r w:rsidRPr="003071A6">
        <w:rPr>
          <w:rFonts w:cs="B Nazanin" w:hint="cs"/>
          <w:sz w:val="16"/>
          <w:szCs w:val="18"/>
          <w:rtl/>
        </w:rPr>
        <w:t xml:space="preserve"> </w:t>
      </w:r>
      <w:hyperlink r:id="rId1" w:history="1">
        <w:r w:rsidRPr="003071A6">
          <w:rPr>
            <w:rStyle w:val="Hyperlink"/>
            <w:sz w:val="16"/>
            <w:szCs w:val="16"/>
            <w:lang w:val="en-US"/>
          </w:rPr>
          <w:t>akbarzadeh@tabrizu.ac.ir</w:t>
        </w:r>
      </w:hyperlink>
    </w:p>
    <w:p w14:paraId="1C2233D5" w14:textId="060181F6" w:rsidR="00B86CE5" w:rsidRPr="003071A6" w:rsidRDefault="00B86CE5" w:rsidP="003071A6">
      <w:pPr>
        <w:pStyle w:val="FootnoteText"/>
        <w:ind w:firstLine="0"/>
        <w:rPr>
          <w:rFonts w:cs="B Nazanin"/>
          <w:sz w:val="16"/>
          <w:szCs w:val="18"/>
          <w:rtl/>
          <w:lang w:bidi="fa-IR"/>
        </w:rPr>
      </w:pPr>
      <w:r w:rsidRPr="003071A6">
        <w:rPr>
          <w:rFonts w:eastAsia="Calibri" w:cs="B Nazanin" w:hint="cs"/>
          <w:rtl/>
          <w:lang w:bidi="fa-IR"/>
        </w:rPr>
        <w:t xml:space="preserve"> </w:t>
      </w:r>
      <w:r w:rsidRPr="003071A6">
        <w:rPr>
          <w:rFonts w:eastAsia="Calibri" w:cs="B Nazanin" w:hint="cs"/>
          <w:vertAlign w:val="superscript"/>
          <w:rtl/>
          <w:lang w:bidi="fa-IR"/>
        </w:rPr>
        <w:t>2</w:t>
      </w:r>
      <w:r w:rsidRPr="003071A6">
        <w:rPr>
          <w:rFonts w:cs="B Nazanin" w:hint="cs"/>
          <w:rtl/>
          <w:lang w:bidi="fa-IR"/>
        </w:rPr>
        <w:t>د</w:t>
      </w:r>
      <w:r w:rsidRPr="003071A6">
        <w:rPr>
          <w:rFonts w:cs="B Nazanin" w:hint="cs"/>
          <w:sz w:val="16"/>
          <w:szCs w:val="18"/>
          <w:rtl/>
          <w:lang w:bidi="fa-IR"/>
        </w:rPr>
        <w:t>انشیار</w:t>
      </w:r>
      <w:r w:rsidRPr="003071A6">
        <w:rPr>
          <w:rFonts w:cs="B Nazanin"/>
          <w:sz w:val="16"/>
          <w:szCs w:val="18"/>
          <w:rtl/>
          <w:lang w:bidi="fa-IR"/>
        </w:rPr>
        <w:t xml:space="preserve"> دانشکده مهندس</w:t>
      </w:r>
      <w:r w:rsidRPr="003071A6">
        <w:rPr>
          <w:rFonts w:cs="B Nazanin" w:hint="cs"/>
          <w:sz w:val="16"/>
          <w:szCs w:val="18"/>
          <w:rtl/>
          <w:lang w:bidi="fa-IR"/>
        </w:rPr>
        <w:t>ی</w:t>
      </w:r>
      <w:r w:rsidRPr="003071A6">
        <w:rPr>
          <w:rFonts w:cs="B Nazanin"/>
          <w:sz w:val="16"/>
          <w:szCs w:val="18"/>
          <w:rtl/>
          <w:lang w:bidi="fa-IR"/>
        </w:rPr>
        <w:t xml:space="preserve"> ش</w:t>
      </w:r>
      <w:r w:rsidRPr="003071A6">
        <w:rPr>
          <w:rFonts w:cs="B Nazanin" w:hint="cs"/>
          <w:sz w:val="16"/>
          <w:szCs w:val="18"/>
          <w:rtl/>
          <w:lang w:bidi="fa-IR"/>
        </w:rPr>
        <w:t>ی</w:t>
      </w:r>
      <w:r w:rsidRPr="003071A6">
        <w:rPr>
          <w:rFonts w:cs="B Nazanin" w:hint="eastAsia"/>
          <w:sz w:val="16"/>
          <w:szCs w:val="18"/>
          <w:rtl/>
          <w:lang w:bidi="fa-IR"/>
        </w:rPr>
        <w:t>م</w:t>
      </w:r>
      <w:r w:rsidRPr="003071A6">
        <w:rPr>
          <w:rFonts w:cs="B Nazanin" w:hint="cs"/>
          <w:sz w:val="16"/>
          <w:szCs w:val="18"/>
          <w:rtl/>
          <w:lang w:bidi="fa-IR"/>
        </w:rPr>
        <w:t>ی</w:t>
      </w:r>
      <w:r w:rsidRPr="003071A6">
        <w:rPr>
          <w:rFonts w:cs="B Nazanin"/>
          <w:sz w:val="16"/>
          <w:szCs w:val="18"/>
          <w:rtl/>
          <w:lang w:bidi="fa-IR"/>
        </w:rPr>
        <w:t xml:space="preserve"> و نفت، دانشگاه تبر</w:t>
      </w:r>
      <w:r w:rsidRPr="003071A6">
        <w:rPr>
          <w:rFonts w:cs="B Nazanin" w:hint="cs"/>
          <w:sz w:val="16"/>
          <w:szCs w:val="18"/>
          <w:rtl/>
          <w:lang w:bidi="fa-IR"/>
        </w:rPr>
        <w:t>ی</w:t>
      </w:r>
      <w:r w:rsidRPr="003071A6">
        <w:rPr>
          <w:rFonts w:cs="B Nazanin" w:hint="eastAsia"/>
          <w:sz w:val="16"/>
          <w:szCs w:val="18"/>
          <w:rtl/>
          <w:lang w:bidi="fa-IR"/>
        </w:rPr>
        <w:t>ز</w:t>
      </w:r>
      <w:r w:rsidRPr="003071A6">
        <w:rPr>
          <w:rFonts w:cs="B Nazanin" w:hint="cs"/>
          <w:sz w:val="16"/>
          <w:szCs w:val="18"/>
          <w:rtl/>
          <w:lang w:bidi="fa-IR"/>
        </w:rPr>
        <w:t>،</w:t>
      </w:r>
      <w:r>
        <w:rPr>
          <w:rFonts w:cs="B Nazanin" w:hint="cs"/>
          <w:sz w:val="16"/>
          <w:szCs w:val="18"/>
          <w:rtl/>
          <w:lang w:bidi="fa-IR"/>
        </w:rPr>
        <w:t xml:space="preserve"> تبریز،</w:t>
      </w:r>
      <w:r w:rsidRPr="003071A6">
        <w:rPr>
          <w:rFonts w:cs="B Nazanin" w:hint="cs"/>
          <w:sz w:val="16"/>
          <w:szCs w:val="18"/>
          <w:rtl/>
          <w:lang w:bidi="fa-IR"/>
        </w:rPr>
        <w:t xml:space="preserve"> ایران</w:t>
      </w:r>
      <w:r>
        <w:rPr>
          <w:rFonts w:cs="B Nazanin" w:hint="cs"/>
          <w:sz w:val="16"/>
          <w:szCs w:val="18"/>
          <w:rtl/>
          <w:lang w:bidi="fa-IR"/>
        </w:rPr>
        <w:t xml:space="preserve">، </w:t>
      </w:r>
      <w:hyperlink r:id="rId2" w:history="1">
        <w:r w:rsidRPr="003071A6">
          <w:rPr>
            <w:rStyle w:val="Hyperlink"/>
            <w:rFonts w:cs="B Nazanin"/>
            <w:sz w:val="16"/>
            <w:szCs w:val="18"/>
            <w:lang w:val="en-US" w:bidi="fa-IR"/>
          </w:rPr>
          <w:t>aghdasinia@tabrizu.ac.ir</w:t>
        </w:r>
      </w:hyperlink>
    </w:p>
    <w:p w14:paraId="65DECAAC" w14:textId="0F3FC2D6" w:rsidR="00B86CE5" w:rsidRPr="00853251" w:rsidRDefault="00B86CE5" w:rsidP="003071A6">
      <w:pPr>
        <w:pStyle w:val="FootnoteText"/>
        <w:ind w:firstLine="0"/>
        <w:rPr>
          <w:rFonts w:cs="B Nazanin"/>
          <w:sz w:val="16"/>
          <w:szCs w:val="18"/>
          <w:rtl/>
        </w:rPr>
      </w:pPr>
      <w:r w:rsidRPr="00FD453B">
        <w:rPr>
          <w:rFonts w:cs="B Nazanin"/>
          <w:sz w:val="16"/>
          <w:szCs w:val="18"/>
          <w:rtl/>
        </w:rPr>
        <w:t xml:space="preserve"> </w:t>
      </w:r>
      <w:r>
        <w:rPr>
          <w:rFonts w:cs="B Nazanin"/>
          <w:sz w:val="16"/>
          <w:szCs w:val="18"/>
          <w:lang w:val="en-US"/>
        </w:rPr>
        <w:t>*</w:t>
      </w:r>
      <w:r>
        <w:rPr>
          <w:rFonts w:cs="B Nazanin" w:hint="cs"/>
          <w:sz w:val="16"/>
          <w:szCs w:val="18"/>
          <w:rtl/>
          <w:lang w:val="en-US"/>
        </w:rPr>
        <w:t xml:space="preserve"> </w:t>
      </w:r>
      <w:r>
        <w:rPr>
          <w:rFonts w:cs="B Nazanin" w:hint="cs"/>
          <w:sz w:val="16"/>
          <w:szCs w:val="18"/>
          <w:rtl/>
        </w:rPr>
        <w:t>نویسنده مسئول</w:t>
      </w:r>
    </w:p>
  </w:footnote>
  <w:footnote w:id="2">
    <w:p w14:paraId="3B93E533" w14:textId="709F3FEE" w:rsidR="00A50F1A" w:rsidRDefault="00A50F1A" w:rsidP="002431F7">
      <w:pPr>
        <w:pStyle w:val="FootnoteText"/>
        <w:ind w:firstLine="0"/>
        <w:rPr>
          <w:rFonts w:cs="B Nazanin"/>
          <w:sz w:val="18"/>
          <w:szCs w:val="18"/>
          <w:rtl/>
          <w:lang w:val="en-US" w:bidi="fa-IR"/>
        </w:rPr>
      </w:pPr>
      <w:r w:rsidRPr="003071A6">
        <w:rPr>
          <w:rStyle w:val="FootnoteReference"/>
          <w:rFonts w:cs="B Nazanin"/>
        </w:rPr>
        <w:footnoteRef/>
      </w:r>
      <w:r w:rsidRPr="00A50F1A">
        <w:rPr>
          <w:rFonts w:cs="B Nazanin" w:hint="cs"/>
          <w:sz w:val="16"/>
          <w:szCs w:val="18"/>
          <w:rtl/>
          <w:lang w:bidi="fa-IR"/>
        </w:rPr>
        <w:t>دانشیار</w:t>
      </w:r>
      <w:r w:rsidRPr="00A50F1A">
        <w:rPr>
          <w:rFonts w:cs="B Nazanin"/>
          <w:sz w:val="16"/>
          <w:szCs w:val="18"/>
          <w:rtl/>
          <w:lang w:bidi="fa-IR"/>
        </w:rPr>
        <w:t xml:space="preserve"> دانشکده مهندس</w:t>
      </w:r>
      <w:r w:rsidRPr="00A50F1A">
        <w:rPr>
          <w:rFonts w:cs="B Nazanin" w:hint="cs"/>
          <w:sz w:val="16"/>
          <w:szCs w:val="18"/>
          <w:rtl/>
          <w:lang w:bidi="fa-IR"/>
        </w:rPr>
        <w:t>ی</w:t>
      </w:r>
      <w:r w:rsidRPr="00A50F1A">
        <w:rPr>
          <w:rFonts w:cs="B Nazanin"/>
          <w:sz w:val="16"/>
          <w:szCs w:val="18"/>
          <w:rtl/>
          <w:lang w:bidi="fa-IR"/>
        </w:rPr>
        <w:t xml:space="preserve"> ش</w:t>
      </w:r>
      <w:r w:rsidRPr="00A50F1A">
        <w:rPr>
          <w:rFonts w:cs="B Nazanin" w:hint="cs"/>
          <w:sz w:val="16"/>
          <w:szCs w:val="18"/>
          <w:rtl/>
          <w:lang w:bidi="fa-IR"/>
        </w:rPr>
        <w:t>ی</w:t>
      </w:r>
      <w:r w:rsidRPr="00A50F1A">
        <w:rPr>
          <w:rFonts w:cs="B Nazanin" w:hint="eastAsia"/>
          <w:sz w:val="16"/>
          <w:szCs w:val="18"/>
          <w:rtl/>
          <w:lang w:bidi="fa-IR"/>
        </w:rPr>
        <w:t>م</w:t>
      </w:r>
      <w:r w:rsidRPr="00A50F1A">
        <w:rPr>
          <w:rFonts w:cs="B Nazanin" w:hint="cs"/>
          <w:sz w:val="16"/>
          <w:szCs w:val="18"/>
          <w:rtl/>
          <w:lang w:bidi="fa-IR"/>
        </w:rPr>
        <w:t>ی</w:t>
      </w:r>
      <w:r w:rsidRPr="00A50F1A">
        <w:rPr>
          <w:rFonts w:cs="B Nazanin"/>
          <w:sz w:val="16"/>
          <w:szCs w:val="18"/>
          <w:rtl/>
          <w:lang w:bidi="fa-IR"/>
        </w:rPr>
        <w:t xml:space="preserve"> و نفت، دانشگاه تبر</w:t>
      </w:r>
      <w:r w:rsidRPr="00A50F1A">
        <w:rPr>
          <w:rFonts w:cs="B Nazanin" w:hint="cs"/>
          <w:sz w:val="16"/>
          <w:szCs w:val="18"/>
          <w:rtl/>
          <w:lang w:bidi="fa-IR"/>
        </w:rPr>
        <w:t>ی</w:t>
      </w:r>
      <w:r w:rsidRPr="00A50F1A">
        <w:rPr>
          <w:rFonts w:cs="B Nazanin" w:hint="eastAsia"/>
          <w:sz w:val="16"/>
          <w:szCs w:val="18"/>
          <w:rtl/>
          <w:lang w:bidi="fa-IR"/>
        </w:rPr>
        <w:t>ز</w:t>
      </w:r>
      <w:r w:rsidRPr="00A50F1A">
        <w:rPr>
          <w:rFonts w:cs="B Nazanin" w:hint="cs"/>
          <w:sz w:val="16"/>
          <w:szCs w:val="18"/>
          <w:rtl/>
          <w:lang w:bidi="fa-IR"/>
        </w:rPr>
        <w:t>، تبریز، ایران</w:t>
      </w:r>
      <w:r>
        <w:rPr>
          <w:rFonts w:cs="B Nazanin" w:hint="cs"/>
          <w:sz w:val="16"/>
          <w:szCs w:val="18"/>
          <w:rtl/>
          <w:lang w:bidi="fa-IR"/>
        </w:rPr>
        <w:t xml:space="preserve">، </w:t>
      </w:r>
      <w:hyperlink r:id="rId3" w:history="1">
        <w:r w:rsidRPr="00A50F1A">
          <w:rPr>
            <w:rStyle w:val="Hyperlink"/>
            <w:rFonts w:cs="B Nazanin"/>
            <w:b/>
            <w:bCs/>
            <w:sz w:val="16"/>
            <w:szCs w:val="18"/>
            <w:lang w:val="en-US" w:bidi="fa-IR"/>
          </w:rPr>
          <w:t>mahmadlouydarab@tabrizu.ac.ir</w:t>
        </w:r>
      </w:hyperlink>
    </w:p>
    <w:p w14:paraId="644E5506" w14:textId="3676C638" w:rsidR="00B86CE5" w:rsidRPr="00FD453B" w:rsidRDefault="00B86CE5" w:rsidP="00DC6F0E">
      <w:pPr>
        <w:pStyle w:val="FootnoteText"/>
        <w:ind w:firstLine="0"/>
        <w:rPr>
          <w:rFonts w:cs="B Nazanin"/>
          <w:sz w:val="16"/>
          <w:szCs w:val="18"/>
        </w:rPr>
      </w:pPr>
    </w:p>
  </w:footnote>
  <w:footnote w:id="3">
    <w:p w14:paraId="042A2F8F" w14:textId="77777777" w:rsidR="00A50F1A" w:rsidRPr="00853251" w:rsidRDefault="00A50F1A" w:rsidP="00A50F1A">
      <w:pPr>
        <w:pStyle w:val="FootnoteText"/>
        <w:ind w:firstLine="0"/>
        <w:rPr>
          <w:rFonts w:cs="B Nazanin"/>
          <w:sz w:val="16"/>
          <w:szCs w:val="18"/>
          <w:rtl/>
        </w:rPr>
      </w:pPr>
    </w:p>
  </w:footnote>
  <w:footnote w:id="4">
    <w:p w14:paraId="79CB36A8" w14:textId="7D6177DC" w:rsidR="00B86CE5" w:rsidRDefault="00B86CE5" w:rsidP="00962236">
      <w:pPr>
        <w:pStyle w:val="FootnoteText"/>
        <w:rPr>
          <w:lang w:bidi="fa-IR"/>
        </w:rPr>
      </w:pPr>
      <w:r>
        <w:rPr>
          <w:rStyle w:val="FootnoteReference"/>
        </w:rPr>
        <w:footnoteRef/>
      </w:r>
      <w:r>
        <w:rPr>
          <w:rtl/>
        </w:rPr>
        <w:t xml:space="preserve"> </w:t>
      </w:r>
      <w:r w:rsidRPr="00962236">
        <w:rPr>
          <w:lang w:val="en-US" w:bidi="fa-IR"/>
        </w:rPr>
        <w:t>porosity</w:t>
      </w:r>
    </w:p>
  </w:footnote>
  <w:footnote w:id="5">
    <w:p w14:paraId="2B8D38E7" w14:textId="24A5D3D4" w:rsidR="00B86CE5" w:rsidRDefault="00B86CE5">
      <w:pPr>
        <w:pStyle w:val="FootnoteText"/>
        <w:rPr>
          <w:lang w:bidi="fa-IR"/>
        </w:rPr>
      </w:pPr>
      <w:r>
        <w:rPr>
          <w:rStyle w:val="FootnoteReference"/>
        </w:rPr>
        <w:footnoteRef/>
      </w:r>
      <w:r>
        <w:rPr>
          <w:rtl/>
        </w:rPr>
        <w:t xml:space="preserve"> </w:t>
      </w:r>
      <w:r w:rsidRPr="00962236">
        <w:rPr>
          <w:rFonts w:cs="B Nazanin"/>
          <w:szCs w:val="22"/>
          <w:lang w:bidi="fa-IR"/>
        </w:rPr>
        <w:t>Image processing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F248D" w14:textId="77777777" w:rsidR="00B86CE5" w:rsidRDefault="00B86CE5" w:rsidP="00824233">
    <w:pPr>
      <w:pStyle w:val="Header"/>
      <w:tabs>
        <w:tab w:val="clear" w:pos="4320"/>
        <w:tab w:val="clear" w:pos="8640"/>
        <w:tab w:val="left" w:pos="1575"/>
        <w:tab w:val="right" w:leader="dot" w:pos="6804"/>
      </w:tabs>
      <w:ind w:firstLine="0"/>
      <w:rPr>
        <w:rFonts w:cs="B Nazanin"/>
        <w:rtl/>
      </w:rPr>
    </w:pPr>
  </w:p>
  <w:p w14:paraId="68DB8213" w14:textId="77777777" w:rsidR="00B86CE5" w:rsidRDefault="00B86CE5" w:rsidP="00824233">
    <w:pPr>
      <w:pStyle w:val="Header"/>
      <w:tabs>
        <w:tab w:val="clear" w:pos="4320"/>
        <w:tab w:val="clear" w:pos="8640"/>
        <w:tab w:val="left" w:pos="1575"/>
        <w:tab w:val="right" w:leader="dot" w:pos="6804"/>
      </w:tabs>
      <w:ind w:firstLine="0"/>
      <w:rPr>
        <w:rFonts w:cs="B Nazanin"/>
        <w:rtl/>
      </w:rPr>
    </w:pPr>
  </w:p>
  <w:p w14:paraId="2B646418" w14:textId="77777777" w:rsidR="00B86CE5" w:rsidRDefault="00B86CE5" w:rsidP="00824233">
    <w:pPr>
      <w:pStyle w:val="Header"/>
      <w:tabs>
        <w:tab w:val="clear" w:pos="4320"/>
        <w:tab w:val="clear" w:pos="8640"/>
        <w:tab w:val="left" w:pos="1575"/>
        <w:tab w:val="right" w:leader="dot" w:pos="6804"/>
      </w:tabs>
      <w:ind w:firstLine="0"/>
      <w:rPr>
        <w:rFonts w:cs="B Nazanin"/>
        <w:rtl/>
      </w:rPr>
    </w:pPr>
  </w:p>
  <w:p w14:paraId="62479DA7" w14:textId="481A1354" w:rsidR="00B86CE5" w:rsidRDefault="00B86CE5" w:rsidP="00824233">
    <w:pPr>
      <w:pStyle w:val="Header"/>
      <w:tabs>
        <w:tab w:val="clear" w:pos="4320"/>
        <w:tab w:val="clear" w:pos="8640"/>
        <w:tab w:val="left" w:pos="1575"/>
        <w:tab w:val="right" w:leader="dot" w:pos="6804"/>
      </w:tabs>
      <w:ind w:firstLine="0"/>
    </w:pPr>
    <w:r w:rsidRPr="0041479F">
      <w:rPr>
        <w:rFonts w:cs="B Nazanin"/>
        <w:rtl/>
      </w:rPr>
      <w:fldChar w:fldCharType="begin"/>
    </w:r>
    <w:r w:rsidRPr="0041479F">
      <w:rPr>
        <w:rFonts w:cs="B Nazanin"/>
        <w:rtl/>
      </w:rPr>
      <w:instrText xml:space="preserve"> </w:instrText>
    </w:r>
    <w:r w:rsidRPr="0041479F">
      <w:rPr>
        <w:rFonts w:cs="B Nazanin" w:hint="cs"/>
      </w:rPr>
      <w:instrText>PAGE  \* Arabic  \* MERGEFORMAT</w:instrText>
    </w:r>
    <w:r w:rsidRPr="0041479F">
      <w:rPr>
        <w:rFonts w:cs="B Nazanin"/>
        <w:rtl/>
      </w:rPr>
      <w:instrText xml:space="preserve"> </w:instrText>
    </w:r>
    <w:r w:rsidRPr="0041479F">
      <w:rPr>
        <w:rFonts w:cs="B Nazanin"/>
        <w:rtl/>
      </w:rPr>
      <w:fldChar w:fldCharType="separate"/>
    </w:r>
    <w:r w:rsidR="00710EF5">
      <w:rPr>
        <w:rFonts w:cs="B Nazanin"/>
        <w:noProof/>
        <w:rtl/>
      </w:rPr>
      <w:t>14</w:t>
    </w:r>
    <w:r w:rsidRPr="0041479F">
      <w:rPr>
        <w:rFonts w:cs="B Nazanin"/>
        <w:rtl/>
      </w:rPr>
      <w:fldChar w:fldCharType="end"/>
    </w:r>
    <w:r>
      <w:rPr>
        <w:rFonts w:cs="B Koodak" w:hint="cs"/>
        <w:sz w:val="16"/>
        <w:szCs w:val="16"/>
        <w:rtl/>
        <w:lang w:val="en-US" w:eastAsia="en-US" w:bidi="fa-IR"/>
      </w:rPr>
      <w:t>............................................</w:t>
    </w:r>
    <w:r>
      <w:rPr>
        <w:rFonts w:cs="B Koodak"/>
        <w:sz w:val="16"/>
        <w:szCs w:val="16"/>
        <w:rtl/>
        <w:lang w:val="en-US" w:eastAsia="en-US" w:bidi="fa-IR"/>
      </w:rPr>
      <w:tab/>
    </w:r>
    <w:r>
      <w:rPr>
        <w:rFonts w:cs="B Koodak" w:hint="cs"/>
        <w:sz w:val="16"/>
        <w:szCs w:val="16"/>
        <w:rtl/>
        <w:lang w:val="en-US" w:eastAsia="en-US" w:bidi="fa-IR"/>
      </w:rPr>
      <w:t>......................................................................................................  اولین همایش ملی انجمن محیط‌های متخلخل</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E1648" w14:textId="77777777" w:rsidR="00B86CE5" w:rsidRDefault="00B86CE5" w:rsidP="00D6603D">
    <w:pPr>
      <w:pStyle w:val="Header"/>
      <w:tabs>
        <w:tab w:val="clear" w:pos="4320"/>
        <w:tab w:val="clear" w:pos="8640"/>
        <w:tab w:val="right" w:leader="dot" w:pos="6804"/>
      </w:tabs>
      <w:ind w:firstLine="0"/>
      <w:jc w:val="left"/>
      <w:rPr>
        <w:rFonts w:cs="B Koodak"/>
        <w:sz w:val="16"/>
        <w:szCs w:val="16"/>
        <w:rtl/>
        <w:lang w:val="en-US" w:eastAsia="en-US" w:bidi="fa-IR"/>
      </w:rPr>
    </w:pPr>
  </w:p>
  <w:p w14:paraId="5ADA7B26" w14:textId="77777777" w:rsidR="00B86CE5" w:rsidRDefault="00B86CE5" w:rsidP="00D6603D">
    <w:pPr>
      <w:pStyle w:val="Header"/>
      <w:tabs>
        <w:tab w:val="clear" w:pos="4320"/>
        <w:tab w:val="clear" w:pos="8640"/>
        <w:tab w:val="right" w:leader="dot" w:pos="6804"/>
      </w:tabs>
      <w:ind w:firstLine="0"/>
      <w:jc w:val="left"/>
      <w:rPr>
        <w:rFonts w:cs="B Koodak"/>
        <w:sz w:val="16"/>
        <w:szCs w:val="16"/>
        <w:rtl/>
        <w:lang w:val="en-US" w:eastAsia="en-US" w:bidi="fa-IR"/>
      </w:rPr>
    </w:pPr>
  </w:p>
  <w:p w14:paraId="1BCBDBDD" w14:textId="77777777" w:rsidR="00B86CE5" w:rsidRDefault="00B86CE5" w:rsidP="00D6603D">
    <w:pPr>
      <w:pStyle w:val="Header"/>
      <w:tabs>
        <w:tab w:val="clear" w:pos="4320"/>
        <w:tab w:val="clear" w:pos="8640"/>
        <w:tab w:val="right" w:leader="dot" w:pos="6804"/>
      </w:tabs>
      <w:ind w:firstLine="0"/>
      <w:jc w:val="left"/>
      <w:rPr>
        <w:rFonts w:cs="B Koodak"/>
        <w:sz w:val="16"/>
        <w:szCs w:val="16"/>
        <w:rtl/>
        <w:lang w:val="en-US" w:eastAsia="en-US" w:bidi="fa-IR"/>
      </w:rPr>
    </w:pPr>
  </w:p>
  <w:p w14:paraId="48B5334E" w14:textId="0AB34E34" w:rsidR="00B86CE5" w:rsidRPr="009A4B30" w:rsidRDefault="00B86CE5" w:rsidP="00D6603D">
    <w:pPr>
      <w:pStyle w:val="Header"/>
      <w:tabs>
        <w:tab w:val="clear" w:pos="4320"/>
        <w:tab w:val="clear" w:pos="8640"/>
        <w:tab w:val="right" w:leader="dot" w:pos="6804"/>
      </w:tabs>
      <w:ind w:firstLine="0"/>
      <w:jc w:val="left"/>
      <w:rPr>
        <w:rFonts w:cs="B Koodak"/>
        <w:sz w:val="16"/>
        <w:szCs w:val="16"/>
        <w:rtl/>
        <w:lang w:val="en-US" w:eastAsia="en-US" w:bidi="fa-IR"/>
      </w:rPr>
    </w:pPr>
    <w:r>
      <w:rPr>
        <w:rFonts w:cs="B Koodak" w:hint="cs"/>
        <w:sz w:val="16"/>
        <w:szCs w:val="16"/>
        <w:rtl/>
        <w:lang w:val="en-US" w:eastAsia="en-US" w:bidi="fa-IR"/>
      </w:rPr>
      <w:t>خلاصه عنوان مقاله</w:t>
    </w:r>
    <w:r>
      <w:rPr>
        <w:rFonts w:cs="B Koodak" w:hint="cs"/>
        <w:sz w:val="16"/>
        <w:szCs w:val="16"/>
        <w:rtl/>
        <w:lang w:val="en-US" w:eastAsia="en-US"/>
      </w:rPr>
      <w:t>.....................................................................................</w:t>
    </w:r>
    <w:r>
      <w:rPr>
        <w:rFonts w:cs="B Koodak" w:hint="cs"/>
        <w:sz w:val="16"/>
        <w:szCs w:val="16"/>
        <w:rtl/>
        <w:lang w:val="en-US" w:eastAsia="en-US" w:bidi="fa-IR"/>
      </w:rPr>
      <w:tab/>
      <w:t xml:space="preserve"> </w:t>
    </w:r>
    <w:r>
      <w:rPr>
        <w:rFonts w:cs="B Koodak"/>
        <w:sz w:val="16"/>
        <w:szCs w:val="16"/>
        <w:rtl/>
        <w:lang w:val="en-US" w:eastAsia="en-US" w:bidi="fa-IR"/>
      </w:rPr>
      <w:fldChar w:fldCharType="begin"/>
    </w:r>
    <w:r>
      <w:rPr>
        <w:rFonts w:cs="B Koodak"/>
        <w:sz w:val="16"/>
        <w:szCs w:val="16"/>
        <w:rtl/>
        <w:lang w:val="en-US" w:eastAsia="en-US" w:bidi="fa-IR"/>
      </w:rPr>
      <w:instrText xml:space="preserve"> </w:instrText>
    </w:r>
    <w:r>
      <w:rPr>
        <w:rFonts w:cs="B Koodak" w:hint="cs"/>
        <w:sz w:val="16"/>
        <w:szCs w:val="16"/>
        <w:lang w:val="en-US" w:eastAsia="en-US" w:bidi="fa-IR"/>
      </w:rPr>
      <w:instrText>PAGE  \* Arabic  \* MERGEFORMAT</w:instrText>
    </w:r>
    <w:r>
      <w:rPr>
        <w:rFonts w:cs="B Koodak"/>
        <w:sz w:val="16"/>
        <w:szCs w:val="16"/>
        <w:rtl/>
        <w:lang w:val="en-US" w:eastAsia="en-US" w:bidi="fa-IR"/>
      </w:rPr>
      <w:instrText xml:space="preserve"> </w:instrText>
    </w:r>
    <w:r>
      <w:rPr>
        <w:rFonts w:cs="B Koodak"/>
        <w:sz w:val="16"/>
        <w:szCs w:val="16"/>
        <w:rtl/>
        <w:lang w:val="en-US" w:eastAsia="en-US" w:bidi="fa-IR"/>
      </w:rPr>
      <w:fldChar w:fldCharType="separate"/>
    </w:r>
    <w:r w:rsidR="00710EF5">
      <w:rPr>
        <w:rFonts w:cs="B Koodak"/>
        <w:noProof/>
        <w:sz w:val="16"/>
        <w:szCs w:val="16"/>
        <w:rtl/>
        <w:lang w:val="en-US" w:eastAsia="en-US" w:bidi="fa-IR"/>
      </w:rPr>
      <w:t>13</w:t>
    </w:r>
    <w:r>
      <w:rPr>
        <w:rFonts w:cs="B Koodak"/>
        <w:sz w:val="16"/>
        <w:szCs w:val="16"/>
        <w:rtl/>
        <w:lang w:val="en-US" w:eastAsia="en-US" w:bidi="fa-I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11736" w:type="dxa"/>
      <w:tblInd w:w="-2425" w:type="dxa"/>
      <w:tblLook w:val="04A0" w:firstRow="1" w:lastRow="0" w:firstColumn="1" w:lastColumn="0" w:noHBand="0" w:noVBand="1"/>
    </w:tblPr>
    <w:tblGrid>
      <w:gridCol w:w="11736"/>
    </w:tblGrid>
    <w:tr w:rsidR="00B86CE5" w14:paraId="787B6493" w14:textId="77777777" w:rsidTr="009350A8">
      <w:tc>
        <w:tcPr>
          <w:tcW w:w="11736" w:type="dxa"/>
          <w:tcBorders>
            <w:top w:val="nil"/>
            <w:left w:val="nil"/>
            <w:bottom w:val="nil"/>
            <w:right w:val="nil"/>
          </w:tcBorders>
        </w:tcPr>
        <w:p w14:paraId="7EDCD244" w14:textId="797A3A10" w:rsidR="00B86CE5" w:rsidRDefault="00B86CE5" w:rsidP="00DC6F0E">
          <w:pPr>
            <w:pStyle w:val="Header"/>
            <w:ind w:firstLine="0"/>
            <w:jc w:val="center"/>
            <w:rPr>
              <w:rtl/>
              <w:lang w:val="en-US"/>
            </w:rPr>
          </w:pPr>
          <w:r>
            <w:rPr>
              <w:noProof/>
              <w:rtl/>
              <w:lang w:val="en-US" w:eastAsia="en-US"/>
            </w:rPr>
            <w:drawing>
              <wp:inline distT="0" distB="0" distL="0" distR="0" wp14:anchorId="611271B8" wp14:editId="15C54215">
                <wp:extent cx="4244863" cy="1821600"/>
                <wp:effectExtent l="0" t="0" r="0" b="0"/>
                <wp:docPr id="1847125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25112" name="Picture 1847125112"/>
                        <pic:cNvPicPr/>
                      </pic:nvPicPr>
                      <pic:blipFill rotWithShape="1">
                        <a:blip r:embed="rId1">
                          <a:extLst>
                            <a:ext uri="{28A0092B-C50C-407E-A947-70E740481C1C}">
                              <a14:useLocalDpi xmlns:a14="http://schemas.microsoft.com/office/drawing/2010/main" val="0"/>
                            </a:ext>
                          </a:extLst>
                        </a:blip>
                        <a:srcRect t="4116" b="4334"/>
                        <a:stretch/>
                      </pic:blipFill>
                      <pic:spPr bwMode="auto">
                        <a:xfrm>
                          <a:off x="0" y="0"/>
                          <a:ext cx="4244863" cy="1821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CF5F97" w14:textId="79F11C70" w:rsidR="00B86CE5" w:rsidRPr="007308A8" w:rsidRDefault="00B86CE5" w:rsidP="007308A8">
    <w:pPr>
      <w:pStyle w:val="Header"/>
      <w:ind w:firstLine="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C36DA"/>
    <w:multiLevelType w:val="multilevel"/>
    <w:tmpl w:val="06E853FA"/>
    <w:lvl w:ilvl="0">
      <w:start w:val="1"/>
      <w:numFmt w:val="decimal"/>
      <w:lvlText w:val="%1."/>
      <w:lvlJc w:val="left"/>
      <w:pPr>
        <w:ind w:left="645" w:hanging="360"/>
      </w:pPr>
      <w:rPr>
        <w:rFonts w:hint="default"/>
      </w:rPr>
    </w:lvl>
    <w:lvl w:ilvl="1">
      <w:start w:val="1"/>
      <w:numFmt w:val="decimal"/>
      <w:isLgl/>
      <w:lvlText w:val="%1.%2."/>
      <w:lvlJc w:val="left"/>
      <w:pPr>
        <w:ind w:left="645" w:hanging="360"/>
      </w:pPr>
      <w:rPr>
        <w:rFonts w:hint="default"/>
      </w:rPr>
    </w:lvl>
    <w:lvl w:ilvl="2">
      <w:start w:val="1"/>
      <w:numFmt w:val="decimal"/>
      <w:isLgl/>
      <w:lvlText w:val="%1.%2.%3."/>
      <w:lvlJc w:val="left"/>
      <w:pPr>
        <w:ind w:left="1005" w:hanging="720"/>
      </w:pPr>
      <w:rPr>
        <w:rFonts w:hint="default"/>
      </w:rPr>
    </w:lvl>
    <w:lvl w:ilvl="3">
      <w:start w:val="1"/>
      <w:numFmt w:val="decimal"/>
      <w:isLgl/>
      <w:lvlText w:val="%1.%2.%3.%4."/>
      <w:lvlJc w:val="left"/>
      <w:pPr>
        <w:ind w:left="1005"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365" w:hanging="1080"/>
      </w:pPr>
      <w:rPr>
        <w:rFonts w:hint="default"/>
      </w:rPr>
    </w:lvl>
    <w:lvl w:ilvl="6">
      <w:start w:val="1"/>
      <w:numFmt w:val="decimal"/>
      <w:isLgl/>
      <w:lvlText w:val="%1.%2.%3.%4.%5.%6.%7."/>
      <w:lvlJc w:val="left"/>
      <w:pPr>
        <w:ind w:left="1365" w:hanging="1080"/>
      </w:pPr>
      <w:rPr>
        <w:rFonts w:hint="default"/>
      </w:rPr>
    </w:lvl>
    <w:lvl w:ilvl="7">
      <w:start w:val="1"/>
      <w:numFmt w:val="decimal"/>
      <w:isLgl/>
      <w:lvlText w:val="%1.%2.%3.%4.%5.%6.%7.%8."/>
      <w:lvlJc w:val="left"/>
      <w:pPr>
        <w:ind w:left="1725" w:hanging="1440"/>
      </w:pPr>
      <w:rPr>
        <w:rFonts w:hint="default"/>
      </w:rPr>
    </w:lvl>
    <w:lvl w:ilvl="8">
      <w:start w:val="1"/>
      <w:numFmt w:val="decimal"/>
      <w:isLgl/>
      <w:lvlText w:val="%1.%2.%3.%4.%5.%6.%7.%8.%9."/>
      <w:lvlJc w:val="left"/>
      <w:pPr>
        <w:ind w:left="1725" w:hanging="1440"/>
      </w:pPr>
      <w:rPr>
        <w:rFonts w:hint="default"/>
      </w:rPr>
    </w:lvl>
  </w:abstractNum>
  <w:abstractNum w:abstractNumId="1">
    <w:nsid w:val="03521181"/>
    <w:multiLevelType w:val="hybridMultilevel"/>
    <w:tmpl w:val="7CB220CA"/>
    <w:lvl w:ilvl="0" w:tplc="D9CAACF2">
      <w:start w:val="1"/>
      <w:numFmt w:val="decimal"/>
      <w:lvlText w:val="%1-"/>
      <w:lvlJc w:val="left"/>
      <w:pPr>
        <w:tabs>
          <w:tab w:val="num" w:pos="567"/>
        </w:tabs>
        <w:ind w:left="227" w:firstLine="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4B33CB"/>
    <w:multiLevelType w:val="multilevel"/>
    <w:tmpl w:val="8E40CF0E"/>
    <w:lvl w:ilvl="0">
      <w:start w:val="1"/>
      <w:numFmt w:val="decimal"/>
      <w:suff w:val="space"/>
      <w:lvlText w:val="%1-"/>
      <w:lvlJc w:val="left"/>
      <w:pPr>
        <w:ind w:left="397" w:hanging="397"/>
      </w:pPr>
      <w:rPr>
        <w:rFonts w:ascii="Times New Roman" w:hAnsi="Times New Roman" w:cs="Traffic" w:hint="default"/>
        <w:b/>
        <w:bCs/>
        <w:i w:val="0"/>
        <w:iCs w:val="0"/>
        <w: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1-%2-"/>
      <w:lvlJc w:val="left"/>
      <w:pPr>
        <w:ind w:left="511" w:hanging="511"/>
      </w:pPr>
      <w:rPr>
        <w:rFonts w:ascii="Times New Roman" w:hAnsi="Times New Roman" w:cs="Traffic" w:hint="default"/>
        <w:b/>
        <w:bCs/>
        <w:i w:val="0"/>
        <w:iCs w:val="0"/>
        <w:caps w:val="0"/>
        <w:strike w:val="0"/>
        <w:dstrike w:val="0"/>
        <w:vanish w:val="0"/>
        <w:color w:val="auto"/>
        <w:spacing w:val="0"/>
        <w:w w:val="100"/>
        <w:kern w:val="0"/>
        <w:position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624" w:hanging="340"/>
      </w:pPr>
      <w:rPr>
        <w:rFonts w:hint="default"/>
      </w:rPr>
    </w:lvl>
    <w:lvl w:ilvl="3">
      <w:start w:val="1"/>
      <w:numFmt w:val="decimal"/>
      <w:lvlText w:val="%1-%2-%3-%4"/>
      <w:lvlJc w:val="left"/>
      <w:pPr>
        <w:tabs>
          <w:tab w:val="num" w:pos="0"/>
        </w:tabs>
        <w:ind w:left="2521" w:hanging="708"/>
      </w:pPr>
      <w:rPr>
        <w:rFonts w:hint="default"/>
      </w:rPr>
    </w:lvl>
    <w:lvl w:ilvl="4">
      <w:start w:val="1"/>
      <w:numFmt w:val="decimal"/>
      <w:lvlText w:val="%1-%2-%3-%4-%5"/>
      <w:lvlJc w:val="left"/>
      <w:pPr>
        <w:tabs>
          <w:tab w:val="num" w:pos="0"/>
        </w:tabs>
        <w:ind w:left="3229" w:hanging="708"/>
      </w:pPr>
      <w:rPr>
        <w:rFonts w:hint="default"/>
      </w:rPr>
    </w:lvl>
    <w:lvl w:ilvl="5">
      <w:start w:val="1"/>
      <w:numFmt w:val="decimal"/>
      <w:lvlText w:val="%1-%2-%3-%4-%5-%6"/>
      <w:lvlJc w:val="left"/>
      <w:pPr>
        <w:tabs>
          <w:tab w:val="num" w:pos="0"/>
        </w:tabs>
        <w:ind w:left="3937" w:hanging="708"/>
      </w:pPr>
      <w:rPr>
        <w:rFonts w:hint="default"/>
      </w:rPr>
    </w:lvl>
    <w:lvl w:ilvl="6">
      <w:start w:val="1"/>
      <w:numFmt w:val="decimal"/>
      <w:lvlText w:val="%1-%2-%3-%4-%5-%6-%7"/>
      <w:lvlJc w:val="left"/>
      <w:pPr>
        <w:tabs>
          <w:tab w:val="num" w:pos="0"/>
        </w:tabs>
        <w:ind w:left="4645" w:hanging="708"/>
      </w:pPr>
      <w:rPr>
        <w:rFonts w:hint="default"/>
      </w:rPr>
    </w:lvl>
    <w:lvl w:ilvl="7">
      <w:start w:val="1"/>
      <w:numFmt w:val="decimal"/>
      <w:lvlText w:val="%1-%2-%3-%4-%5-%6-%7-%8"/>
      <w:lvlJc w:val="left"/>
      <w:pPr>
        <w:tabs>
          <w:tab w:val="num" w:pos="0"/>
        </w:tabs>
        <w:ind w:left="5353" w:hanging="708"/>
      </w:pPr>
      <w:rPr>
        <w:rFonts w:hint="default"/>
      </w:rPr>
    </w:lvl>
    <w:lvl w:ilvl="8">
      <w:start w:val="1"/>
      <w:numFmt w:val="decimal"/>
      <w:lvlText w:val="%1-%2-%3-%4-%5-%6-%7-%8-%9"/>
      <w:lvlJc w:val="left"/>
      <w:pPr>
        <w:tabs>
          <w:tab w:val="num" w:pos="0"/>
        </w:tabs>
        <w:ind w:left="6061" w:hanging="708"/>
      </w:pPr>
      <w:rPr>
        <w:rFonts w:hint="default"/>
      </w:rPr>
    </w:lvl>
  </w:abstractNum>
  <w:abstractNum w:abstractNumId="3">
    <w:nsid w:val="06535CCD"/>
    <w:multiLevelType w:val="multilevel"/>
    <w:tmpl w:val="C4C0A488"/>
    <w:lvl w:ilvl="0">
      <w:start w:val="1"/>
      <w:numFmt w:val="decimal"/>
      <w:pStyle w:val="Heading3"/>
      <w:lvlText w:val="2-1-%1-"/>
      <w:lvlJc w:val="left"/>
      <w:pPr>
        <w:ind w:left="36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2131298"/>
    <w:multiLevelType w:val="hybridMultilevel"/>
    <w:tmpl w:val="92902E4C"/>
    <w:lvl w:ilvl="0" w:tplc="43626C1A">
      <w:start w:val="2"/>
      <w:numFmt w:val="bullet"/>
      <w:lvlText w:val="-"/>
      <w:lvlJc w:val="left"/>
      <w:pPr>
        <w:ind w:left="1004" w:hanging="360"/>
      </w:pPr>
      <w:rPr>
        <w:rFonts w:ascii="Times New Roman" w:hAnsi="Times New Roman" w:cs="Times New Roman" w:hint="default"/>
        <w:spacing w:val="0"/>
        <w:position w:val="0"/>
        <w:sz w:val="2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15C67E92"/>
    <w:multiLevelType w:val="multilevel"/>
    <w:tmpl w:val="5888B8F6"/>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vanish w:val="0"/>
        <w:color w:val="auto"/>
        <w:spacing w:val="0"/>
        <w:w w:val="100"/>
        <w:kern w:val="0"/>
        <w:position w:val="0"/>
        <w:sz w:val="24"/>
        <w:szCs w:val="24"/>
        <w:u w:val="none"/>
        <w:vertAlign w:val="baseline"/>
        <w:lang w:bidi="fa-IR"/>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suff w:val="space"/>
      <w:lvlText w:val="%1-%2-"/>
      <w:lvlJc w:val="left"/>
      <w:pPr>
        <w:ind w:left="511" w:hanging="511"/>
      </w:pPr>
      <w:rPr>
        <w:rFonts w:ascii="Times New Roman" w:hAnsi="Times New Roman" w:cs="B Nazanin" w:hint="default"/>
        <w:b/>
        <w:bCs/>
        <w:i w:val="0"/>
        <w:iCs w:val="0"/>
        <w:caps w:val="0"/>
        <w:strike w:val="0"/>
        <w:dstrike w:val="0"/>
        <w:vanish w:val="0"/>
        <w:color w:val="000000" w:themeColor="text1"/>
        <w:spacing w:val="0"/>
        <w:w w:val="100"/>
        <w:kern w:val="0"/>
        <w:position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624" w:hanging="340"/>
      </w:pPr>
      <w:rPr>
        <w:rFonts w:hint="default"/>
      </w:rPr>
    </w:lvl>
    <w:lvl w:ilvl="3">
      <w:start w:val="1"/>
      <w:numFmt w:val="decimal"/>
      <w:lvlText w:val="%1-%2-%3-%4"/>
      <w:lvlJc w:val="left"/>
      <w:pPr>
        <w:tabs>
          <w:tab w:val="num" w:pos="0"/>
        </w:tabs>
        <w:ind w:left="2521" w:hanging="708"/>
      </w:pPr>
      <w:rPr>
        <w:rFonts w:hint="default"/>
      </w:rPr>
    </w:lvl>
    <w:lvl w:ilvl="4">
      <w:start w:val="1"/>
      <w:numFmt w:val="decimal"/>
      <w:lvlText w:val="%1-%2-%3-%4-%5"/>
      <w:lvlJc w:val="left"/>
      <w:pPr>
        <w:tabs>
          <w:tab w:val="num" w:pos="0"/>
        </w:tabs>
        <w:ind w:left="3229" w:hanging="708"/>
      </w:pPr>
      <w:rPr>
        <w:rFonts w:hint="default"/>
      </w:rPr>
    </w:lvl>
    <w:lvl w:ilvl="5">
      <w:start w:val="1"/>
      <w:numFmt w:val="decimal"/>
      <w:lvlText w:val="%1-%2-%3-%4-%5-%6"/>
      <w:lvlJc w:val="left"/>
      <w:pPr>
        <w:tabs>
          <w:tab w:val="num" w:pos="0"/>
        </w:tabs>
        <w:ind w:left="3937" w:hanging="708"/>
      </w:pPr>
      <w:rPr>
        <w:rFonts w:hint="default"/>
      </w:rPr>
    </w:lvl>
    <w:lvl w:ilvl="6">
      <w:start w:val="1"/>
      <w:numFmt w:val="decimal"/>
      <w:lvlText w:val="%1-%2-%3-%4-%5-%6-%7"/>
      <w:lvlJc w:val="left"/>
      <w:pPr>
        <w:tabs>
          <w:tab w:val="num" w:pos="0"/>
        </w:tabs>
        <w:ind w:left="4645" w:hanging="708"/>
      </w:pPr>
      <w:rPr>
        <w:rFonts w:hint="default"/>
      </w:rPr>
    </w:lvl>
    <w:lvl w:ilvl="7">
      <w:start w:val="1"/>
      <w:numFmt w:val="decimal"/>
      <w:lvlText w:val="%1-%2-%3-%4-%5-%6-%7-%8"/>
      <w:lvlJc w:val="left"/>
      <w:pPr>
        <w:tabs>
          <w:tab w:val="num" w:pos="0"/>
        </w:tabs>
        <w:ind w:left="5353" w:hanging="708"/>
      </w:pPr>
      <w:rPr>
        <w:rFonts w:hint="default"/>
      </w:rPr>
    </w:lvl>
    <w:lvl w:ilvl="8">
      <w:start w:val="1"/>
      <w:numFmt w:val="decimal"/>
      <w:lvlText w:val="%1-%2-%3-%4-%5-%6-%7-%8-%9"/>
      <w:lvlJc w:val="left"/>
      <w:pPr>
        <w:tabs>
          <w:tab w:val="num" w:pos="0"/>
        </w:tabs>
        <w:ind w:left="6061" w:hanging="708"/>
      </w:pPr>
      <w:rPr>
        <w:rFonts w:hint="default"/>
      </w:rPr>
    </w:lvl>
  </w:abstractNum>
  <w:abstractNum w:abstractNumId="6">
    <w:nsid w:val="16D17477"/>
    <w:multiLevelType w:val="hybridMultilevel"/>
    <w:tmpl w:val="675236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2E4A54"/>
    <w:multiLevelType w:val="multilevel"/>
    <w:tmpl w:val="6318EAE2"/>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nsid w:val="224E50FB"/>
    <w:multiLevelType w:val="multilevel"/>
    <w:tmpl w:val="8E40CF0E"/>
    <w:lvl w:ilvl="0">
      <w:start w:val="1"/>
      <w:numFmt w:val="decimal"/>
      <w:suff w:val="space"/>
      <w:lvlText w:val="%1-"/>
      <w:lvlJc w:val="left"/>
      <w:pPr>
        <w:ind w:left="397" w:hanging="397"/>
      </w:pPr>
      <w:rPr>
        <w:rFonts w:ascii="Times New Roman" w:hAnsi="Times New Roman" w:cs="Traffic" w:hint="default"/>
        <w:b/>
        <w:bCs/>
        <w:i w:val="0"/>
        <w:iCs w:val="0"/>
        <w: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1-%2-"/>
      <w:lvlJc w:val="left"/>
      <w:pPr>
        <w:ind w:left="511" w:hanging="511"/>
      </w:pPr>
      <w:rPr>
        <w:rFonts w:ascii="Times New Roman" w:hAnsi="Times New Roman" w:cs="Traffic" w:hint="default"/>
        <w:b/>
        <w:bCs/>
        <w:i w:val="0"/>
        <w:iCs w:val="0"/>
        <w:caps w:val="0"/>
        <w:strike w:val="0"/>
        <w:dstrike w:val="0"/>
        <w:vanish w:val="0"/>
        <w:color w:val="auto"/>
        <w:spacing w:val="0"/>
        <w:w w:val="100"/>
        <w:kern w:val="0"/>
        <w:position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624" w:hanging="340"/>
      </w:pPr>
      <w:rPr>
        <w:rFonts w:hint="default"/>
      </w:rPr>
    </w:lvl>
    <w:lvl w:ilvl="3">
      <w:start w:val="1"/>
      <w:numFmt w:val="decimal"/>
      <w:lvlText w:val="%1-%2-%3-%4"/>
      <w:lvlJc w:val="left"/>
      <w:pPr>
        <w:tabs>
          <w:tab w:val="num" w:pos="0"/>
        </w:tabs>
        <w:ind w:left="2521" w:hanging="708"/>
      </w:pPr>
      <w:rPr>
        <w:rFonts w:hint="default"/>
      </w:rPr>
    </w:lvl>
    <w:lvl w:ilvl="4">
      <w:start w:val="1"/>
      <w:numFmt w:val="decimal"/>
      <w:lvlText w:val="%1-%2-%3-%4-%5"/>
      <w:lvlJc w:val="left"/>
      <w:pPr>
        <w:tabs>
          <w:tab w:val="num" w:pos="0"/>
        </w:tabs>
        <w:ind w:left="3229" w:hanging="708"/>
      </w:pPr>
      <w:rPr>
        <w:rFonts w:hint="default"/>
      </w:rPr>
    </w:lvl>
    <w:lvl w:ilvl="5">
      <w:start w:val="1"/>
      <w:numFmt w:val="decimal"/>
      <w:lvlText w:val="%1-%2-%3-%4-%5-%6"/>
      <w:lvlJc w:val="left"/>
      <w:pPr>
        <w:tabs>
          <w:tab w:val="num" w:pos="0"/>
        </w:tabs>
        <w:ind w:left="3937" w:hanging="708"/>
      </w:pPr>
      <w:rPr>
        <w:rFonts w:hint="default"/>
      </w:rPr>
    </w:lvl>
    <w:lvl w:ilvl="6">
      <w:start w:val="1"/>
      <w:numFmt w:val="decimal"/>
      <w:lvlText w:val="%1-%2-%3-%4-%5-%6-%7"/>
      <w:lvlJc w:val="left"/>
      <w:pPr>
        <w:tabs>
          <w:tab w:val="num" w:pos="0"/>
        </w:tabs>
        <w:ind w:left="4645" w:hanging="708"/>
      </w:pPr>
      <w:rPr>
        <w:rFonts w:hint="default"/>
      </w:rPr>
    </w:lvl>
    <w:lvl w:ilvl="7">
      <w:start w:val="1"/>
      <w:numFmt w:val="decimal"/>
      <w:lvlText w:val="%1-%2-%3-%4-%5-%6-%7-%8"/>
      <w:lvlJc w:val="left"/>
      <w:pPr>
        <w:tabs>
          <w:tab w:val="num" w:pos="0"/>
        </w:tabs>
        <w:ind w:left="5353" w:hanging="708"/>
      </w:pPr>
      <w:rPr>
        <w:rFonts w:hint="default"/>
      </w:rPr>
    </w:lvl>
    <w:lvl w:ilvl="8">
      <w:start w:val="1"/>
      <w:numFmt w:val="decimal"/>
      <w:lvlText w:val="%1-%2-%3-%4-%5-%6-%7-%8-%9"/>
      <w:lvlJc w:val="left"/>
      <w:pPr>
        <w:tabs>
          <w:tab w:val="num" w:pos="0"/>
        </w:tabs>
        <w:ind w:left="6061" w:hanging="708"/>
      </w:pPr>
      <w:rPr>
        <w:rFonts w:hint="default"/>
      </w:rPr>
    </w:lvl>
  </w:abstractNum>
  <w:abstractNum w:abstractNumId="9">
    <w:nsid w:val="23761A1C"/>
    <w:multiLevelType w:val="hybridMultilevel"/>
    <w:tmpl w:val="730C05C2"/>
    <w:lvl w:ilvl="0" w:tplc="89E8FA70">
      <w:start w:val="1"/>
      <w:numFmt w:val="bullet"/>
      <w:lvlText w:val=""/>
      <w:lvlJc w:val="left"/>
      <w:pPr>
        <w:tabs>
          <w:tab w:val="num" w:pos="360"/>
        </w:tabs>
        <w:ind w:left="170" w:hanging="17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23AF2D20"/>
    <w:multiLevelType w:val="hybridMultilevel"/>
    <w:tmpl w:val="9234515E"/>
    <w:lvl w:ilvl="0" w:tplc="584A6110">
      <w:start w:val="2"/>
      <w:numFmt w:val="bullet"/>
      <w:lvlText w:val="-"/>
      <w:lvlJc w:val="left"/>
      <w:pPr>
        <w:ind w:left="720" w:hanging="360"/>
      </w:pPr>
      <w:rPr>
        <w:rFonts w:ascii="Times New Roman" w:eastAsia="Times New Roman" w:hAnsi="Times New Roman" w:cs="B Nazani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8915C0"/>
    <w:multiLevelType w:val="hybridMultilevel"/>
    <w:tmpl w:val="5762B3F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2694439D"/>
    <w:multiLevelType w:val="hybridMultilevel"/>
    <w:tmpl w:val="4ADC545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0301E6"/>
    <w:multiLevelType w:val="hybridMultilevel"/>
    <w:tmpl w:val="E6945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1360BF"/>
    <w:multiLevelType w:val="hybridMultilevel"/>
    <w:tmpl w:val="79FC50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A3673"/>
    <w:multiLevelType w:val="hybridMultilevel"/>
    <w:tmpl w:val="431863BE"/>
    <w:lvl w:ilvl="0" w:tplc="584A6110">
      <w:start w:val="2"/>
      <w:numFmt w:val="bullet"/>
      <w:lvlText w:val="-"/>
      <w:lvlJc w:val="left"/>
      <w:pPr>
        <w:tabs>
          <w:tab w:val="num" w:pos="227"/>
        </w:tabs>
        <w:ind w:left="0" w:firstLine="0"/>
      </w:pPr>
      <w:rPr>
        <w:rFonts w:ascii="Times New Roman" w:eastAsia="Times New Roman" w:hAnsi="Times New Roman" w:cs="B Nazanin" w:hint="default"/>
        <w:sz w:val="20"/>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6">
    <w:nsid w:val="3F8F07A8"/>
    <w:multiLevelType w:val="hybridMultilevel"/>
    <w:tmpl w:val="38C08560"/>
    <w:lvl w:ilvl="0" w:tplc="04090003">
      <w:start w:val="1"/>
      <w:numFmt w:val="bullet"/>
      <w:lvlText w:val="o"/>
      <w:lvlJc w:val="left"/>
      <w:pPr>
        <w:ind w:left="720" w:hanging="360"/>
      </w:pPr>
      <w:rPr>
        <w:rFonts w:ascii="Courier New" w:hAnsi="Courier New" w:cs="Courier New" w:hint="default"/>
      </w:rPr>
    </w:lvl>
    <w:lvl w:ilvl="1" w:tplc="2D8CB0F8">
      <w:numFmt w:val="bullet"/>
      <w:lvlText w:val="•"/>
      <w:lvlJc w:val="left"/>
      <w:pPr>
        <w:ind w:left="1755" w:hanging="675"/>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3A24BA"/>
    <w:multiLevelType w:val="multilevel"/>
    <w:tmpl w:val="794E1DC6"/>
    <w:lvl w:ilvl="0">
      <w:start w:val="1"/>
      <w:numFmt w:val="decimal"/>
      <w:lvlText w:val="%1"/>
      <w:lvlJc w:val="left"/>
      <w:pPr>
        <w:ind w:left="360" w:hanging="360"/>
      </w:pPr>
      <w:rPr>
        <w:rFonts w:hint="default"/>
        <w:sz w:val="22"/>
      </w:rPr>
    </w:lvl>
    <w:lvl w:ilvl="1">
      <w:start w:val="1"/>
      <w:numFmt w:val="decimal"/>
      <w:lvlText w:val="%1.%2"/>
      <w:lvlJc w:val="left"/>
      <w:pPr>
        <w:ind w:left="644" w:hanging="360"/>
      </w:pPr>
      <w:rPr>
        <w:rFonts w:hint="default"/>
        <w:sz w:val="22"/>
      </w:rPr>
    </w:lvl>
    <w:lvl w:ilvl="2">
      <w:start w:val="1"/>
      <w:numFmt w:val="decimal"/>
      <w:lvlText w:val="%1.%2.%3"/>
      <w:lvlJc w:val="left"/>
      <w:pPr>
        <w:ind w:left="1288" w:hanging="720"/>
      </w:pPr>
      <w:rPr>
        <w:rFonts w:hint="default"/>
        <w:sz w:val="22"/>
      </w:rPr>
    </w:lvl>
    <w:lvl w:ilvl="3">
      <w:start w:val="1"/>
      <w:numFmt w:val="decimal"/>
      <w:lvlText w:val="%1.%2.%3.%4"/>
      <w:lvlJc w:val="left"/>
      <w:pPr>
        <w:ind w:left="1572" w:hanging="720"/>
      </w:pPr>
      <w:rPr>
        <w:rFonts w:hint="default"/>
        <w:sz w:val="22"/>
      </w:rPr>
    </w:lvl>
    <w:lvl w:ilvl="4">
      <w:start w:val="1"/>
      <w:numFmt w:val="decimal"/>
      <w:lvlText w:val="%1.%2.%3.%4.%5"/>
      <w:lvlJc w:val="left"/>
      <w:pPr>
        <w:ind w:left="1856" w:hanging="720"/>
      </w:pPr>
      <w:rPr>
        <w:rFonts w:hint="default"/>
        <w:sz w:val="22"/>
      </w:rPr>
    </w:lvl>
    <w:lvl w:ilvl="5">
      <w:start w:val="1"/>
      <w:numFmt w:val="decimal"/>
      <w:lvlText w:val="%1.%2.%3.%4.%5.%6"/>
      <w:lvlJc w:val="left"/>
      <w:pPr>
        <w:ind w:left="2500" w:hanging="1080"/>
      </w:pPr>
      <w:rPr>
        <w:rFonts w:hint="default"/>
        <w:sz w:val="22"/>
      </w:rPr>
    </w:lvl>
    <w:lvl w:ilvl="6">
      <w:start w:val="1"/>
      <w:numFmt w:val="decimal"/>
      <w:lvlText w:val="%1.%2.%3.%4.%5.%6.%7"/>
      <w:lvlJc w:val="left"/>
      <w:pPr>
        <w:ind w:left="2784" w:hanging="1080"/>
      </w:pPr>
      <w:rPr>
        <w:rFonts w:hint="default"/>
        <w:sz w:val="22"/>
      </w:rPr>
    </w:lvl>
    <w:lvl w:ilvl="7">
      <w:start w:val="1"/>
      <w:numFmt w:val="decimal"/>
      <w:lvlText w:val="%1.%2.%3.%4.%5.%6.%7.%8"/>
      <w:lvlJc w:val="left"/>
      <w:pPr>
        <w:ind w:left="3428" w:hanging="1440"/>
      </w:pPr>
      <w:rPr>
        <w:rFonts w:hint="default"/>
        <w:sz w:val="22"/>
      </w:rPr>
    </w:lvl>
    <w:lvl w:ilvl="8">
      <w:start w:val="1"/>
      <w:numFmt w:val="decimal"/>
      <w:lvlText w:val="%1.%2.%3.%4.%5.%6.%7.%8.%9"/>
      <w:lvlJc w:val="left"/>
      <w:pPr>
        <w:ind w:left="3712" w:hanging="1440"/>
      </w:pPr>
      <w:rPr>
        <w:rFonts w:hint="default"/>
        <w:sz w:val="22"/>
      </w:rPr>
    </w:lvl>
  </w:abstractNum>
  <w:abstractNum w:abstractNumId="18">
    <w:nsid w:val="45DE1EBB"/>
    <w:multiLevelType w:val="hybridMultilevel"/>
    <w:tmpl w:val="ED743A70"/>
    <w:lvl w:ilvl="0" w:tplc="28FA7146">
      <w:start w:val="1"/>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BA37E7"/>
    <w:multiLevelType w:val="hybridMultilevel"/>
    <w:tmpl w:val="2520C2FC"/>
    <w:lvl w:ilvl="0" w:tplc="584A6110">
      <w:start w:val="2"/>
      <w:numFmt w:val="bullet"/>
      <w:lvlText w:val="-"/>
      <w:lvlJc w:val="left"/>
      <w:pPr>
        <w:ind w:left="720" w:hanging="360"/>
      </w:pPr>
      <w:rPr>
        <w:rFonts w:ascii="Times New Roman" w:eastAsia="Times New Roman" w:hAnsi="Times New Roman" w:cs="B Nazani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A27471"/>
    <w:multiLevelType w:val="multilevel"/>
    <w:tmpl w:val="AE60472E"/>
    <w:lvl w:ilvl="0">
      <w:start w:val="1"/>
      <w:numFmt w:val="decimal"/>
      <w:pStyle w:val="GraphNumber"/>
      <w:isLgl/>
      <w:suff w:val="space"/>
      <w:lvlText w:val="%1-"/>
      <w:lvlJc w:val="left"/>
      <w:pPr>
        <w:ind w:left="0" w:firstLine="0"/>
      </w:pPr>
      <w:rPr>
        <w:rFonts w:ascii="Times New Roman" w:hAnsi="Times New Roman" w:cs="Traffic" w:hint="default"/>
        <w:b/>
        <w:bCs/>
        <w:i w:val="0"/>
        <w:iCs w:val="0"/>
        <w:caps w:val="0"/>
        <w:strike w:val="0"/>
        <w:dstrike w:val="0"/>
        <w:vanish w:val="0"/>
        <w:color w:val="auto"/>
        <w:spacing w:val="0"/>
        <w:w w:val="100"/>
        <w:position w:val="0"/>
        <w:sz w:val="24"/>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1-%2-"/>
      <w:lvlJc w:val="center"/>
      <w:pPr>
        <w:ind w:left="567" w:hanging="567"/>
      </w:pPr>
      <w:rPr>
        <w:rFonts w:hint="default"/>
      </w:rPr>
    </w:lvl>
    <w:lvl w:ilvl="2">
      <w:start w:val="1"/>
      <w:numFmt w:val="decimal"/>
      <w:isLgl/>
      <w:suff w:val="space"/>
      <w:lvlText w:val="%1-%2-%3-"/>
      <w:lvlJc w:val="center"/>
      <w:pPr>
        <w:ind w:left="1417" w:hanging="1417"/>
      </w:pPr>
      <w:rPr>
        <w:rFonts w:hint="default"/>
      </w:rPr>
    </w:lvl>
    <w:lvl w:ilvl="3">
      <w:start w:val="1"/>
      <w:numFmt w:val="decimal"/>
      <w:lvlText w:val="%1-%2-%3-%4-"/>
      <w:lvlJc w:val="center"/>
      <w:pPr>
        <w:tabs>
          <w:tab w:val="num" w:pos="1444"/>
        </w:tabs>
        <w:ind w:left="1444" w:hanging="648"/>
      </w:pPr>
      <w:rPr>
        <w:rFonts w:hint="default"/>
      </w:rPr>
    </w:lvl>
    <w:lvl w:ilvl="4">
      <w:start w:val="1"/>
      <w:numFmt w:val="decimal"/>
      <w:lvlText w:val="%1-%2-%3-%4-%5-"/>
      <w:lvlJc w:val="center"/>
      <w:pPr>
        <w:tabs>
          <w:tab w:val="num" w:pos="1948"/>
        </w:tabs>
        <w:ind w:left="1948" w:hanging="792"/>
      </w:pPr>
      <w:rPr>
        <w:rFonts w:hint="default"/>
      </w:rPr>
    </w:lvl>
    <w:lvl w:ilvl="5">
      <w:start w:val="1"/>
      <w:numFmt w:val="decimal"/>
      <w:lvlText w:val="%1-%2-%3-%4-%5-%6-"/>
      <w:lvlJc w:val="center"/>
      <w:pPr>
        <w:tabs>
          <w:tab w:val="num" w:pos="2452"/>
        </w:tabs>
        <w:ind w:left="2452" w:hanging="936"/>
      </w:pPr>
      <w:rPr>
        <w:rFonts w:hint="default"/>
      </w:rPr>
    </w:lvl>
    <w:lvl w:ilvl="6">
      <w:start w:val="1"/>
      <w:numFmt w:val="decimal"/>
      <w:lvlText w:val="%1-%2-%3-%4-%5-%6-%7-"/>
      <w:lvlJc w:val="center"/>
      <w:pPr>
        <w:tabs>
          <w:tab w:val="num" w:pos="2956"/>
        </w:tabs>
        <w:ind w:left="2956" w:hanging="1080"/>
      </w:pPr>
      <w:rPr>
        <w:rFonts w:hint="default"/>
      </w:rPr>
    </w:lvl>
    <w:lvl w:ilvl="7">
      <w:start w:val="1"/>
      <w:numFmt w:val="decimal"/>
      <w:lvlText w:val="%1-%2-%3-%4-%5-%6-%7-%8-"/>
      <w:lvlJc w:val="center"/>
      <w:pPr>
        <w:tabs>
          <w:tab w:val="num" w:pos="3460"/>
        </w:tabs>
        <w:ind w:left="3460" w:hanging="1224"/>
      </w:pPr>
      <w:rPr>
        <w:rFonts w:hint="default"/>
      </w:rPr>
    </w:lvl>
    <w:lvl w:ilvl="8">
      <w:start w:val="1"/>
      <w:numFmt w:val="decimal"/>
      <w:lvlText w:val="%1-%2-%3-%4-%5-%6-%7-%8-%9-"/>
      <w:lvlJc w:val="center"/>
      <w:pPr>
        <w:tabs>
          <w:tab w:val="num" w:pos="4036"/>
        </w:tabs>
        <w:ind w:left="4036" w:hanging="1440"/>
      </w:pPr>
      <w:rPr>
        <w:rFonts w:hint="default"/>
      </w:rPr>
    </w:lvl>
  </w:abstractNum>
  <w:abstractNum w:abstractNumId="21">
    <w:nsid w:val="4E5012C3"/>
    <w:multiLevelType w:val="hybridMultilevel"/>
    <w:tmpl w:val="129AF08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52461EB7"/>
    <w:multiLevelType w:val="hybridMultilevel"/>
    <w:tmpl w:val="385457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A11F93"/>
    <w:multiLevelType w:val="hybridMultilevel"/>
    <w:tmpl w:val="0E1A55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534D54"/>
    <w:multiLevelType w:val="multilevel"/>
    <w:tmpl w:val="DBD063CA"/>
    <w:lvl w:ilvl="0">
      <w:start w:val="1"/>
      <w:numFmt w:val="decimal"/>
      <w:suff w:val="space"/>
      <w:lvlText w:val="%1-"/>
      <w:lvlJc w:val="left"/>
      <w:pPr>
        <w:ind w:left="397" w:hanging="397"/>
      </w:pPr>
      <w:rPr>
        <w:rFonts w:ascii="Times New Roman" w:hAnsi="Times New Roman" w:cs="Traffic" w:hint="default"/>
        <w:b/>
        <w:bCs/>
        <w:i w:val="0"/>
        <w:iCs w:val="0"/>
        <w:caps w:val="0"/>
        <w:strike w:val="0"/>
        <w:dstrike w:val="0"/>
        <w:vanish w:val="0"/>
        <w:color w:val="auto"/>
        <w:spacing w:val="0"/>
        <w:w w:val="100"/>
        <w:kern w:val="0"/>
        <w:position w:val="0"/>
        <w:sz w:val="22"/>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1-%2-"/>
      <w:lvlJc w:val="left"/>
      <w:pPr>
        <w:ind w:left="511" w:hanging="511"/>
      </w:pPr>
      <w:rPr>
        <w:rFonts w:ascii="Times New Roman" w:hAnsi="Times New Roman" w:cs="Traffic" w:hint="default"/>
        <w:b/>
        <w:bCs/>
        <w:i w:val="0"/>
        <w:iCs w:val="0"/>
        <w:caps w:val="0"/>
        <w:strike w:val="0"/>
        <w:dstrike w:val="0"/>
        <w:vanish w:val="0"/>
        <w:color w:val="auto"/>
        <w:spacing w:val="0"/>
        <w:w w:val="100"/>
        <w:kern w:val="0"/>
        <w:position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624" w:hanging="340"/>
      </w:pPr>
      <w:rPr>
        <w:rFonts w:hint="default"/>
      </w:rPr>
    </w:lvl>
    <w:lvl w:ilvl="3">
      <w:start w:val="1"/>
      <w:numFmt w:val="decimal"/>
      <w:lvlText w:val="%1-%2-%3-%4"/>
      <w:lvlJc w:val="left"/>
      <w:pPr>
        <w:tabs>
          <w:tab w:val="num" w:pos="0"/>
        </w:tabs>
        <w:ind w:left="2521" w:hanging="708"/>
      </w:pPr>
      <w:rPr>
        <w:rFonts w:hint="default"/>
      </w:rPr>
    </w:lvl>
    <w:lvl w:ilvl="4">
      <w:start w:val="1"/>
      <w:numFmt w:val="decimal"/>
      <w:lvlText w:val="%1-%2-%3-%4-%5"/>
      <w:lvlJc w:val="left"/>
      <w:pPr>
        <w:tabs>
          <w:tab w:val="num" w:pos="0"/>
        </w:tabs>
        <w:ind w:left="3229" w:hanging="708"/>
      </w:pPr>
      <w:rPr>
        <w:rFonts w:hint="default"/>
      </w:rPr>
    </w:lvl>
    <w:lvl w:ilvl="5">
      <w:start w:val="1"/>
      <w:numFmt w:val="decimal"/>
      <w:lvlText w:val="%1-%2-%3-%4-%5-%6"/>
      <w:lvlJc w:val="left"/>
      <w:pPr>
        <w:tabs>
          <w:tab w:val="num" w:pos="0"/>
        </w:tabs>
        <w:ind w:left="3937" w:hanging="708"/>
      </w:pPr>
      <w:rPr>
        <w:rFonts w:hint="default"/>
      </w:rPr>
    </w:lvl>
    <w:lvl w:ilvl="6">
      <w:start w:val="1"/>
      <w:numFmt w:val="decimal"/>
      <w:lvlText w:val="%1-%2-%3-%4-%5-%6-%7"/>
      <w:lvlJc w:val="left"/>
      <w:pPr>
        <w:tabs>
          <w:tab w:val="num" w:pos="0"/>
        </w:tabs>
        <w:ind w:left="4645" w:hanging="708"/>
      </w:pPr>
      <w:rPr>
        <w:rFonts w:hint="default"/>
      </w:rPr>
    </w:lvl>
    <w:lvl w:ilvl="7">
      <w:start w:val="1"/>
      <w:numFmt w:val="decimal"/>
      <w:lvlText w:val="%1-%2-%3-%4-%5-%6-%7-%8"/>
      <w:lvlJc w:val="left"/>
      <w:pPr>
        <w:tabs>
          <w:tab w:val="num" w:pos="0"/>
        </w:tabs>
        <w:ind w:left="5353" w:hanging="708"/>
      </w:pPr>
      <w:rPr>
        <w:rFonts w:hint="default"/>
      </w:rPr>
    </w:lvl>
    <w:lvl w:ilvl="8">
      <w:start w:val="1"/>
      <w:numFmt w:val="decimal"/>
      <w:lvlText w:val="%1-%2-%3-%4-%5-%6-%7-%8-%9"/>
      <w:lvlJc w:val="left"/>
      <w:pPr>
        <w:tabs>
          <w:tab w:val="num" w:pos="0"/>
        </w:tabs>
        <w:ind w:left="6061" w:hanging="708"/>
      </w:pPr>
      <w:rPr>
        <w:rFonts w:hint="default"/>
      </w:rPr>
    </w:lvl>
  </w:abstractNum>
  <w:abstractNum w:abstractNumId="25">
    <w:nsid w:val="6FF152ED"/>
    <w:multiLevelType w:val="hybridMultilevel"/>
    <w:tmpl w:val="25404BA4"/>
    <w:lvl w:ilvl="0" w:tplc="D9CAACF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73F6021F"/>
    <w:multiLevelType w:val="hybridMultilevel"/>
    <w:tmpl w:val="4156E97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749F4C17"/>
    <w:multiLevelType w:val="hybridMultilevel"/>
    <w:tmpl w:val="52E0B612"/>
    <w:lvl w:ilvl="0" w:tplc="3B1AA46C">
      <w:numFmt w:val="bullet"/>
      <w:lvlText w:val="-"/>
      <w:lvlJc w:val="left"/>
      <w:pPr>
        <w:ind w:left="644" w:hanging="360"/>
      </w:pPr>
      <w:rPr>
        <w:rFonts w:ascii="Times New Roman" w:eastAsia="Times New Roman" w:hAnsi="Times New Roman"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7759630F"/>
    <w:multiLevelType w:val="hybridMultilevel"/>
    <w:tmpl w:val="43B4E466"/>
    <w:lvl w:ilvl="0" w:tplc="04090001">
      <w:start w:val="1"/>
      <w:numFmt w:val="bullet"/>
      <w:lvlText w:val=""/>
      <w:lvlJc w:val="left"/>
      <w:pPr>
        <w:ind w:left="1004" w:hanging="360"/>
      </w:pPr>
      <w:rPr>
        <w:rFonts w:ascii="Symbol" w:hAnsi="Symbol" w:hint="default"/>
        <w:sz w:val="2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7B9D1911"/>
    <w:multiLevelType w:val="hybridMultilevel"/>
    <w:tmpl w:val="6DCC8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20"/>
  </w:num>
  <w:num w:numId="4">
    <w:abstractNumId w:val="1"/>
  </w:num>
  <w:num w:numId="5">
    <w:abstractNumId w:val="24"/>
  </w:num>
  <w:num w:numId="6">
    <w:abstractNumId w:val="8"/>
  </w:num>
  <w:num w:numId="7">
    <w:abstractNumId w:val="2"/>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4"/>
  </w:num>
  <w:num w:numId="12">
    <w:abstractNumId w:val="10"/>
  </w:num>
  <w:num w:numId="13">
    <w:abstractNumId w:val="9"/>
  </w:num>
  <w:num w:numId="14">
    <w:abstractNumId w:val="5"/>
  </w:num>
  <w:num w:numId="15">
    <w:abstractNumId w:val="5"/>
    <w:lvlOverride w:ilvl="0">
      <w:startOverride w:val="4"/>
    </w:lvlOverride>
    <w:lvlOverride w:ilvl="1">
      <w:startOverride w:val="2"/>
    </w:lvlOverride>
  </w:num>
  <w:num w:numId="16">
    <w:abstractNumId w:val="5"/>
    <w:lvlOverride w:ilvl="0">
      <w:startOverride w:val="4"/>
    </w:lvlOverride>
    <w:lvlOverride w:ilvl="1">
      <w:startOverride w:val="2"/>
    </w:lvlOverride>
  </w:num>
  <w:num w:numId="17">
    <w:abstractNumId w:val="5"/>
    <w:lvlOverride w:ilvl="0">
      <w:startOverride w:val="4"/>
    </w:lvlOverride>
    <w:lvlOverride w:ilvl="1">
      <w:startOverride w:val="2"/>
    </w:lvlOverride>
  </w:num>
  <w:num w:numId="18">
    <w:abstractNumId w:val="25"/>
  </w:num>
  <w:num w:numId="19">
    <w:abstractNumId w:val="27"/>
  </w:num>
  <w:num w:numId="20">
    <w:abstractNumId w:val="28"/>
  </w:num>
  <w:num w:numId="21">
    <w:abstractNumId w:val="11"/>
  </w:num>
  <w:num w:numId="22">
    <w:abstractNumId w:val="21"/>
  </w:num>
  <w:num w:numId="23">
    <w:abstractNumId w:val="5"/>
  </w:num>
  <w:num w:numId="24">
    <w:abstractNumId w:val="5"/>
  </w:num>
  <w:num w:numId="25">
    <w:abstractNumId w:val="5"/>
  </w:num>
  <w:num w:numId="26">
    <w:abstractNumId w:val="5"/>
  </w:num>
  <w:num w:numId="27">
    <w:abstractNumId w:val="0"/>
  </w:num>
  <w:num w:numId="28">
    <w:abstractNumId w:val="5"/>
  </w:num>
  <w:num w:numId="29">
    <w:abstractNumId w:val="5"/>
  </w:num>
  <w:num w:numId="30">
    <w:abstractNumId w:val="18"/>
  </w:num>
  <w:num w:numId="31">
    <w:abstractNumId w:val="29"/>
  </w:num>
  <w:num w:numId="32">
    <w:abstractNumId w:val="12"/>
  </w:num>
  <w:num w:numId="33">
    <w:abstractNumId w:val="23"/>
  </w:num>
  <w:num w:numId="34">
    <w:abstractNumId w:val="6"/>
  </w:num>
  <w:num w:numId="35">
    <w:abstractNumId w:val="22"/>
  </w:num>
  <w:num w:numId="36">
    <w:abstractNumId w:val="17"/>
  </w:num>
  <w:num w:numId="37">
    <w:abstractNumId w:val="13"/>
  </w:num>
  <w:num w:numId="38">
    <w:abstractNumId w:val="16"/>
  </w:num>
  <w:num w:numId="39">
    <w:abstractNumId w:val="14"/>
  </w:num>
  <w:num w:numId="40">
    <w:abstractNumId w:val="7"/>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isplayHorizontalDrawingGridEvery w:val="2"/>
  <w:characterSpacingControl w:val="doNotCompress"/>
  <w:hdrShapeDefaults>
    <o:shapedefaults v:ext="edit" spidmax="2049"/>
  </w:hdrShapeDefaults>
  <w:footnotePr>
    <w:numRestart w:val="eachPage"/>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B2A"/>
    <w:rsid w:val="00000647"/>
    <w:rsid w:val="0000432A"/>
    <w:rsid w:val="00005C29"/>
    <w:rsid w:val="000077CE"/>
    <w:rsid w:val="00012B4B"/>
    <w:rsid w:val="00012C14"/>
    <w:rsid w:val="00013A9C"/>
    <w:rsid w:val="00016A04"/>
    <w:rsid w:val="000270DA"/>
    <w:rsid w:val="00027549"/>
    <w:rsid w:val="00027936"/>
    <w:rsid w:val="0003510B"/>
    <w:rsid w:val="00036832"/>
    <w:rsid w:val="0004122B"/>
    <w:rsid w:val="0004298C"/>
    <w:rsid w:val="0004336C"/>
    <w:rsid w:val="000435C3"/>
    <w:rsid w:val="00046218"/>
    <w:rsid w:val="000478D7"/>
    <w:rsid w:val="00050FB9"/>
    <w:rsid w:val="000518B7"/>
    <w:rsid w:val="00052570"/>
    <w:rsid w:val="000531BD"/>
    <w:rsid w:val="00054C70"/>
    <w:rsid w:val="00054F4E"/>
    <w:rsid w:val="00055818"/>
    <w:rsid w:val="0005685A"/>
    <w:rsid w:val="00056B89"/>
    <w:rsid w:val="00057809"/>
    <w:rsid w:val="00063245"/>
    <w:rsid w:val="00072E21"/>
    <w:rsid w:val="0008079A"/>
    <w:rsid w:val="00081F03"/>
    <w:rsid w:val="000842D8"/>
    <w:rsid w:val="00085941"/>
    <w:rsid w:val="00085946"/>
    <w:rsid w:val="00086FB9"/>
    <w:rsid w:val="00091BAB"/>
    <w:rsid w:val="0009330E"/>
    <w:rsid w:val="00093CF8"/>
    <w:rsid w:val="00096AE4"/>
    <w:rsid w:val="000A49DF"/>
    <w:rsid w:val="000A5CF6"/>
    <w:rsid w:val="000B11C1"/>
    <w:rsid w:val="000B1D58"/>
    <w:rsid w:val="000B1E8E"/>
    <w:rsid w:val="000B264C"/>
    <w:rsid w:val="000C3671"/>
    <w:rsid w:val="000D0CD6"/>
    <w:rsid w:val="000D33E9"/>
    <w:rsid w:val="000D5E7E"/>
    <w:rsid w:val="000D6618"/>
    <w:rsid w:val="000E0966"/>
    <w:rsid w:val="000E4409"/>
    <w:rsid w:val="000E4441"/>
    <w:rsid w:val="000F3B14"/>
    <w:rsid w:val="00104771"/>
    <w:rsid w:val="00104D97"/>
    <w:rsid w:val="00105639"/>
    <w:rsid w:val="00116C46"/>
    <w:rsid w:val="00121286"/>
    <w:rsid w:val="00122D8C"/>
    <w:rsid w:val="00123174"/>
    <w:rsid w:val="00123DC5"/>
    <w:rsid w:val="00125A05"/>
    <w:rsid w:val="00127126"/>
    <w:rsid w:val="001312EC"/>
    <w:rsid w:val="0013309F"/>
    <w:rsid w:val="0014069F"/>
    <w:rsid w:val="00146F89"/>
    <w:rsid w:val="0014789B"/>
    <w:rsid w:val="0015110E"/>
    <w:rsid w:val="00152A31"/>
    <w:rsid w:val="00154F0C"/>
    <w:rsid w:val="0015715F"/>
    <w:rsid w:val="0016019E"/>
    <w:rsid w:val="00163555"/>
    <w:rsid w:val="0016402C"/>
    <w:rsid w:val="00165705"/>
    <w:rsid w:val="00165B5C"/>
    <w:rsid w:val="00166BD2"/>
    <w:rsid w:val="001765CB"/>
    <w:rsid w:val="00176ACC"/>
    <w:rsid w:val="0017727D"/>
    <w:rsid w:val="0018680F"/>
    <w:rsid w:val="0018777F"/>
    <w:rsid w:val="00187F65"/>
    <w:rsid w:val="001906E4"/>
    <w:rsid w:val="00193AA4"/>
    <w:rsid w:val="00193F75"/>
    <w:rsid w:val="001947FE"/>
    <w:rsid w:val="001A4E72"/>
    <w:rsid w:val="001A6D2B"/>
    <w:rsid w:val="001B41BE"/>
    <w:rsid w:val="001B5ACF"/>
    <w:rsid w:val="001B655B"/>
    <w:rsid w:val="001C0DA8"/>
    <w:rsid w:val="001C4340"/>
    <w:rsid w:val="001C53EA"/>
    <w:rsid w:val="001C7BBB"/>
    <w:rsid w:val="001D1575"/>
    <w:rsid w:val="001D2153"/>
    <w:rsid w:val="001D2EE8"/>
    <w:rsid w:val="001D55EB"/>
    <w:rsid w:val="001D7961"/>
    <w:rsid w:val="001E7A7A"/>
    <w:rsid w:val="001F0AD2"/>
    <w:rsid w:val="001F7D82"/>
    <w:rsid w:val="00203F2D"/>
    <w:rsid w:val="0021544A"/>
    <w:rsid w:val="00227D45"/>
    <w:rsid w:val="00231CEB"/>
    <w:rsid w:val="00235A38"/>
    <w:rsid w:val="00237F53"/>
    <w:rsid w:val="002405A8"/>
    <w:rsid w:val="00241F22"/>
    <w:rsid w:val="00241F55"/>
    <w:rsid w:val="002421F3"/>
    <w:rsid w:val="002431F7"/>
    <w:rsid w:val="0024793A"/>
    <w:rsid w:val="00253699"/>
    <w:rsid w:val="00256228"/>
    <w:rsid w:val="00256B7B"/>
    <w:rsid w:val="002645B0"/>
    <w:rsid w:val="00267ECA"/>
    <w:rsid w:val="00270B2D"/>
    <w:rsid w:val="00276658"/>
    <w:rsid w:val="00277675"/>
    <w:rsid w:val="00280514"/>
    <w:rsid w:val="00280A31"/>
    <w:rsid w:val="00282057"/>
    <w:rsid w:val="00282FAF"/>
    <w:rsid w:val="00291603"/>
    <w:rsid w:val="002942CA"/>
    <w:rsid w:val="00296BFE"/>
    <w:rsid w:val="002A3544"/>
    <w:rsid w:val="002A6F0A"/>
    <w:rsid w:val="002A7295"/>
    <w:rsid w:val="002B06CE"/>
    <w:rsid w:val="002B1307"/>
    <w:rsid w:val="002B6352"/>
    <w:rsid w:val="002B671D"/>
    <w:rsid w:val="002C1774"/>
    <w:rsid w:val="002C3EDD"/>
    <w:rsid w:val="002D39EB"/>
    <w:rsid w:val="002E305B"/>
    <w:rsid w:val="002F3320"/>
    <w:rsid w:val="00300322"/>
    <w:rsid w:val="00301C62"/>
    <w:rsid w:val="00305AEB"/>
    <w:rsid w:val="003071A6"/>
    <w:rsid w:val="0030762F"/>
    <w:rsid w:val="0031016A"/>
    <w:rsid w:val="00310F68"/>
    <w:rsid w:val="00311911"/>
    <w:rsid w:val="0031290D"/>
    <w:rsid w:val="003179E8"/>
    <w:rsid w:val="00322307"/>
    <w:rsid w:val="00322D1C"/>
    <w:rsid w:val="003241D0"/>
    <w:rsid w:val="00324A83"/>
    <w:rsid w:val="00325071"/>
    <w:rsid w:val="003325BC"/>
    <w:rsid w:val="00332BEF"/>
    <w:rsid w:val="00333A3B"/>
    <w:rsid w:val="0034060C"/>
    <w:rsid w:val="0034163B"/>
    <w:rsid w:val="00343C30"/>
    <w:rsid w:val="0034432E"/>
    <w:rsid w:val="0035314F"/>
    <w:rsid w:val="00354035"/>
    <w:rsid w:val="00360766"/>
    <w:rsid w:val="003743FE"/>
    <w:rsid w:val="00376D08"/>
    <w:rsid w:val="0037708B"/>
    <w:rsid w:val="0037770A"/>
    <w:rsid w:val="00381D5E"/>
    <w:rsid w:val="00382238"/>
    <w:rsid w:val="00384206"/>
    <w:rsid w:val="00386D5B"/>
    <w:rsid w:val="00393CF7"/>
    <w:rsid w:val="00393F88"/>
    <w:rsid w:val="003A0FDA"/>
    <w:rsid w:val="003A1373"/>
    <w:rsid w:val="003A173C"/>
    <w:rsid w:val="003A1D8E"/>
    <w:rsid w:val="003A265D"/>
    <w:rsid w:val="003A33D6"/>
    <w:rsid w:val="003A3841"/>
    <w:rsid w:val="003A7F7F"/>
    <w:rsid w:val="003B4488"/>
    <w:rsid w:val="003C06F8"/>
    <w:rsid w:val="003C666B"/>
    <w:rsid w:val="003D0153"/>
    <w:rsid w:val="003D1619"/>
    <w:rsid w:val="003E4325"/>
    <w:rsid w:val="003E5351"/>
    <w:rsid w:val="003F2019"/>
    <w:rsid w:val="003F240B"/>
    <w:rsid w:val="00401A23"/>
    <w:rsid w:val="00403D9E"/>
    <w:rsid w:val="004054FC"/>
    <w:rsid w:val="00410037"/>
    <w:rsid w:val="00412202"/>
    <w:rsid w:val="0041479F"/>
    <w:rsid w:val="00414C46"/>
    <w:rsid w:val="00422363"/>
    <w:rsid w:val="004230A2"/>
    <w:rsid w:val="0042457F"/>
    <w:rsid w:val="004300BF"/>
    <w:rsid w:val="00444850"/>
    <w:rsid w:val="00444FFF"/>
    <w:rsid w:val="00447D74"/>
    <w:rsid w:val="004506D1"/>
    <w:rsid w:val="004514C0"/>
    <w:rsid w:val="00454854"/>
    <w:rsid w:val="00461F87"/>
    <w:rsid w:val="0046265C"/>
    <w:rsid w:val="00464626"/>
    <w:rsid w:val="00465785"/>
    <w:rsid w:val="004705C3"/>
    <w:rsid w:val="00472D55"/>
    <w:rsid w:val="0047768C"/>
    <w:rsid w:val="00490EB6"/>
    <w:rsid w:val="0049284C"/>
    <w:rsid w:val="0049492A"/>
    <w:rsid w:val="00495569"/>
    <w:rsid w:val="00496710"/>
    <w:rsid w:val="0049786A"/>
    <w:rsid w:val="004A5C14"/>
    <w:rsid w:val="004A6CA1"/>
    <w:rsid w:val="004A6D5B"/>
    <w:rsid w:val="004A7121"/>
    <w:rsid w:val="004A7A43"/>
    <w:rsid w:val="004B6FDD"/>
    <w:rsid w:val="004C3321"/>
    <w:rsid w:val="004C5A1C"/>
    <w:rsid w:val="004C5F7F"/>
    <w:rsid w:val="004C7E7F"/>
    <w:rsid w:val="004D3487"/>
    <w:rsid w:val="004D5BFF"/>
    <w:rsid w:val="004D697C"/>
    <w:rsid w:val="004E15DD"/>
    <w:rsid w:val="004F72EC"/>
    <w:rsid w:val="004F7885"/>
    <w:rsid w:val="004F7E83"/>
    <w:rsid w:val="00501A97"/>
    <w:rsid w:val="00503111"/>
    <w:rsid w:val="0050339A"/>
    <w:rsid w:val="0050509B"/>
    <w:rsid w:val="0051567D"/>
    <w:rsid w:val="00517073"/>
    <w:rsid w:val="00517248"/>
    <w:rsid w:val="0052283B"/>
    <w:rsid w:val="00523C59"/>
    <w:rsid w:val="005245A2"/>
    <w:rsid w:val="00527408"/>
    <w:rsid w:val="00531D2F"/>
    <w:rsid w:val="00532A23"/>
    <w:rsid w:val="00532A8C"/>
    <w:rsid w:val="00533C25"/>
    <w:rsid w:val="00540AC9"/>
    <w:rsid w:val="00541E1F"/>
    <w:rsid w:val="00542FC2"/>
    <w:rsid w:val="00544DBB"/>
    <w:rsid w:val="005461AB"/>
    <w:rsid w:val="00552C2D"/>
    <w:rsid w:val="00552FC4"/>
    <w:rsid w:val="005543C5"/>
    <w:rsid w:val="00555150"/>
    <w:rsid w:val="0056029E"/>
    <w:rsid w:val="00560FB2"/>
    <w:rsid w:val="005610C3"/>
    <w:rsid w:val="00563405"/>
    <w:rsid w:val="00575019"/>
    <w:rsid w:val="00580246"/>
    <w:rsid w:val="0058050C"/>
    <w:rsid w:val="00581DBF"/>
    <w:rsid w:val="00582102"/>
    <w:rsid w:val="0058331F"/>
    <w:rsid w:val="00583CA2"/>
    <w:rsid w:val="00585905"/>
    <w:rsid w:val="00585B97"/>
    <w:rsid w:val="00586896"/>
    <w:rsid w:val="00592D13"/>
    <w:rsid w:val="00593719"/>
    <w:rsid w:val="005940F9"/>
    <w:rsid w:val="00594584"/>
    <w:rsid w:val="00595C1A"/>
    <w:rsid w:val="0059797E"/>
    <w:rsid w:val="005A148A"/>
    <w:rsid w:val="005A265A"/>
    <w:rsid w:val="005B46AB"/>
    <w:rsid w:val="005B76F4"/>
    <w:rsid w:val="005C03CA"/>
    <w:rsid w:val="005C5BC0"/>
    <w:rsid w:val="005D00AE"/>
    <w:rsid w:val="005D0B1F"/>
    <w:rsid w:val="005D2C90"/>
    <w:rsid w:val="005D5A21"/>
    <w:rsid w:val="005E02C5"/>
    <w:rsid w:val="005E0324"/>
    <w:rsid w:val="005E2AD1"/>
    <w:rsid w:val="005E4AB7"/>
    <w:rsid w:val="005F2849"/>
    <w:rsid w:val="005F29B4"/>
    <w:rsid w:val="006028AD"/>
    <w:rsid w:val="006113E7"/>
    <w:rsid w:val="00611CA7"/>
    <w:rsid w:val="006136CA"/>
    <w:rsid w:val="00616425"/>
    <w:rsid w:val="00620855"/>
    <w:rsid w:val="006208EF"/>
    <w:rsid w:val="00620FAE"/>
    <w:rsid w:val="006212C4"/>
    <w:rsid w:val="006229B9"/>
    <w:rsid w:val="00632899"/>
    <w:rsid w:val="00645030"/>
    <w:rsid w:val="00652E6E"/>
    <w:rsid w:val="006609E0"/>
    <w:rsid w:val="00660CFC"/>
    <w:rsid w:val="00663655"/>
    <w:rsid w:val="00666E25"/>
    <w:rsid w:val="0067189C"/>
    <w:rsid w:val="00671A51"/>
    <w:rsid w:val="00675BAC"/>
    <w:rsid w:val="0067641B"/>
    <w:rsid w:val="00676679"/>
    <w:rsid w:val="00682888"/>
    <w:rsid w:val="00682B24"/>
    <w:rsid w:val="006908B6"/>
    <w:rsid w:val="00691F86"/>
    <w:rsid w:val="006929F6"/>
    <w:rsid w:val="006A38B0"/>
    <w:rsid w:val="006A5F83"/>
    <w:rsid w:val="006A6D86"/>
    <w:rsid w:val="006A7B3C"/>
    <w:rsid w:val="006B0B69"/>
    <w:rsid w:val="006B2C63"/>
    <w:rsid w:val="006B361E"/>
    <w:rsid w:val="006B5FA8"/>
    <w:rsid w:val="006C419B"/>
    <w:rsid w:val="006C4CED"/>
    <w:rsid w:val="006C4D82"/>
    <w:rsid w:val="006C58EF"/>
    <w:rsid w:val="006C6B15"/>
    <w:rsid w:val="006D2092"/>
    <w:rsid w:val="006D3819"/>
    <w:rsid w:val="006D482B"/>
    <w:rsid w:val="006D4D56"/>
    <w:rsid w:val="006D6CC7"/>
    <w:rsid w:val="006E4A38"/>
    <w:rsid w:val="006F090D"/>
    <w:rsid w:val="006F3638"/>
    <w:rsid w:val="006F4F34"/>
    <w:rsid w:val="006F6AFE"/>
    <w:rsid w:val="006F7534"/>
    <w:rsid w:val="00702945"/>
    <w:rsid w:val="00706E17"/>
    <w:rsid w:val="007100E0"/>
    <w:rsid w:val="00710EF5"/>
    <w:rsid w:val="00714600"/>
    <w:rsid w:val="00720F65"/>
    <w:rsid w:val="0072603F"/>
    <w:rsid w:val="007308A8"/>
    <w:rsid w:val="00731A31"/>
    <w:rsid w:val="00733FC9"/>
    <w:rsid w:val="00734905"/>
    <w:rsid w:val="00735C67"/>
    <w:rsid w:val="0073649F"/>
    <w:rsid w:val="00744CD9"/>
    <w:rsid w:val="007467B9"/>
    <w:rsid w:val="00751AA5"/>
    <w:rsid w:val="00752314"/>
    <w:rsid w:val="0075693C"/>
    <w:rsid w:val="00766112"/>
    <w:rsid w:val="00766639"/>
    <w:rsid w:val="00773A75"/>
    <w:rsid w:val="00774AEA"/>
    <w:rsid w:val="00777845"/>
    <w:rsid w:val="00782C3C"/>
    <w:rsid w:val="007865D4"/>
    <w:rsid w:val="00787E2F"/>
    <w:rsid w:val="007900A0"/>
    <w:rsid w:val="00794867"/>
    <w:rsid w:val="007951EF"/>
    <w:rsid w:val="00797A05"/>
    <w:rsid w:val="00797E3D"/>
    <w:rsid w:val="007A2684"/>
    <w:rsid w:val="007A26D7"/>
    <w:rsid w:val="007A4FCB"/>
    <w:rsid w:val="007A5550"/>
    <w:rsid w:val="007A6336"/>
    <w:rsid w:val="007A63AD"/>
    <w:rsid w:val="007B1A05"/>
    <w:rsid w:val="007B4A2D"/>
    <w:rsid w:val="007B6CF3"/>
    <w:rsid w:val="007C28B2"/>
    <w:rsid w:val="007C61CE"/>
    <w:rsid w:val="007D1659"/>
    <w:rsid w:val="007D27E1"/>
    <w:rsid w:val="007D4DD0"/>
    <w:rsid w:val="007F11DA"/>
    <w:rsid w:val="007F4B77"/>
    <w:rsid w:val="007F534A"/>
    <w:rsid w:val="007F718B"/>
    <w:rsid w:val="00802EA1"/>
    <w:rsid w:val="008034DF"/>
    <w:rsid w:val="008053B3"/>
    <w:rsid w:val="00806A30"/>
    <w:rsid w:val="008158C9"/>
    <w:rsid w:val="00821283"/>
    <w:rsid w:val="00824233"/>
    <w:rsid w:val="00827107"/>
    <w:rsid w:val="00831050"/>
    <w:rsid w:val="00853251"/>
    <w:rsid w:val="008544A0"/>
    <w:rsid w:val="008545AB"/>
    <w:rsid w:val="00854A35"/>
    <w:rsid w:val="00854CD7"/>
    <w:rsid w:val="00862702"/>
    <w:rsid w:val="00863387"/>
    <w:rsid w:val="008707D0"/>
    <w:rsid w:val="00873527"/>
    <w:rsid w:val="00883468"/>
    <w:rsid w:val="00883986"/>
    <w:rsid w:val="00890032"/>
    <w:rsid w:val="00891058"/>
    <w:rsid w:val="00891DB4"/>
    <w:rsid w:val="00892B7C"/>
    <w:rsid w:val="00894B67"/>
    <w:rsid w:val="008951CD"/>
    <w:rsid w:val="008A160D"/>
    <w:rsid w:val="008A2810"/>
    <w:rsid w:val="008A2980"/>
    <w:rsid w:val="008A697A"/>
    <w:rsid w:val="008A6CFD"/>
    <w:rsid w:val="008B059B"/>
    <w:rsid w:val="008B0B21"/>
    <w:rsid w:val="008B0E16"/>
    <w:rsid w:val="008B5038"/>
    <w:rsid w:val="008C0394"/>
    <w:rsid w:val="008C19B0"/>
    <w:rsid w:val="008C2DFD"/>
    <w:rsid w:val="008C5D66"/>
    <w:rsid w:val="008C5EAE"/>
    <w:rsid w:val="008C5EE4"/>
    <w:rsid w:val="008D1B80"/>
    <w:rsid w:val="008D71B2"/>
    <w:rsid w:val="008E0039"/>
    <w:rsid w:val="008E25E0"/>
    <w:rsid w:val="008E298C"/>
    <w:rsid w:val="008E2D94"/>
    <w:rsid w:val="008E5BF7"/>
    <w:rsid w:val="008F1C9E"/>
    <w:rsid w:val="008F707F"/>
    <w:rsid w:val="008F7268"/>
    <w:rsid w:val="00900C72"/>
    <w:rsid w:val="0090271C"/>
    <w:rsid w:val="00902E68"/>
    <w:rsid w:val="00905068"/>
    <w:rsid w:val="00907462"/>
    <w:rsid w:val="00911CC2"/>
    <w:rsid w:val="00914439"/>
    <w:rsid w:val="00915D57"/>
    <w:rsid w:val="0092247E"/>
    <w:rsid w:val="00922D24"/>
    <w:rsid w:val="00923208"/>
    <w:rsid w:val="0092454C"/>
    <w:rsid w:val="00925979"/>
    <w:rsid w:val="00927B90"/>
    <w:rsid w:val="00931ED7"/>
    <w:rsid w:val="009326DB"/>
    <w:rsid w:val="009331A6"/>
    <w:rsid w:val="00933AB3"/>
    <w:rsid w:val="00935063"/>
    <w:rsid w:val="009350A8"/>
    <w:rsid w:val="0093655C"/>
    <w:rsid w:val="009370D6"/>
    <w:rsid w:val="00937A72"/>
    <w:rsid w:val="0094222C"/>
    <w:rsid w:val="009465FD"/>
    <w:rsid w:val="00952BD8"/>
    <w:rsid w:val="009544B5"/>
    <w:rsid w:val="009557ED"/>
    <w:rsid w:val="00957FC9"/>
    <w:rsid w:val="00961776"/>
    <w:rsid w:val="00962236"/>
    <w:rsid w:val="00970FE6"/>
    <w:rsid w:val="00977DD4"/>
    <w:rsid w:val="00984FED"/>
    <w:rsid w:val="00990433"/>
    <w:rsid w:val="0099304E"/>
    <w:rsid w:val="00994DAB"/>
    <w:rsid w:val="009A386B"/>
    <w:rsid w:val="009A4B30"/>
    <w:rsid w:val="009A64EE"/>
    <w:rsid w:val="009A7155"/>
    <w:rsid w:val="009B10CD"/>
    <w:rsid w:val="009B67E2"/>
    <w:rsid w:val="009C037B"/>
    <w:rsid w:val="009C3503"/>
    <w:rsid w:val="009C67BC"/>
    <w:rsid w:val="009D284A"/>
    <w:rsid w:val="009D3433"/>
    <w:rsid w:val="009D5AF7"/>
    <w:rsid w:val="009E0C94"/>
    <w:rsid w:val="009E17A3"/>
    <w:rsid w:val="009E221F"/>
    <w:rsid w:val="009E3F87"/>
    <w:rsid w:val="009E5573"/>
    <w:rsid w:val="009E59B2"/>
    <w:rsid w:val="009F257F"/>
    <w:rsid w:val="009F432C"/>
    <w:rsid w:val="009F5FFF"/>
    <w:rsid w:val="00A01901"/>
    <w:rsid w:val="00A11BC7"/>
    <w:rsid w:val="00A148C4"/>
    <w:rsid w:val="00A204DD"/>
    <w:rsid w:val="00A25EA5"/>
    <w:rsid w:val="00A337ED"/>
    <w:rsid w:val="00A354D9"/>
    <w:rsid w:val="00A37DD4"/>
    <w:rsid w:val="00A50F1A"/>
    <w:rsid w:val="00A5185A"/>
    <w:rsid w:val="00A534E1"/>
    <w:rsid w:val="00A551FD"/>
    <w:rsid w:val="00A649ED"/>
    <w:rsid w:val="00A7504D"/>
    <w:rsid w:val="00A83893"/>
    <w:rsid w:val="00A8460D"/>
    <w:rsid w:val="00A86AC5"/>
    <w:rsid w:val="00A95B1A"/>
    <w:rsid w:val="00A95BCC"/>
    <w:rsid w:val="00A967E9"/>
    <w:rsid w:val="00AA00A2"/>
    <w:rsid w:val="00AA12A9"/>
    <w:rsid w:val="00AA35ED"/>
    <w:rsid w:val="00AA388A"/>
    <w:rsid w:val="00AA63A2"/>
    <w:rsid w:val="00AA7189"/>
    <w:rsid w:val="00AB00B8"/>
    <w:rsid w:val="00AB35BE"/>
    <w:rsid w:val="00AC4645"/>
    <w:rsid w:val="00AC5804"/>
    <w:rsid w:val="00AC61CE"/>
    <w:rsid w:val="00AC7502"/>
    <w:rsid w:val="00AD2FEF"/>
    <w:rsid w:val="00AD3683"/>
    <w:rsid w:val="00AE0327"/>
    <w:rsid w:val="00AE2BF9"/>
    <w:rsid w:val="00AE6BE8"/>
    <w:rsid w:val="00AE7967"/>
    <w:rsid w:val="00AE7C35"/>
    <w:rsid w:val="00AF1E1C"/>
    <w:rsid w:val="00B0390C"/>
    <w:rsid w:val="00B12538"/>
    <w:rsid w:val="00B1270E"/>
    <w:rsid w:val="00B140D5"/>
    <w:rsid w:val="00B16B13"/>
    <w:rsid w:val="00B243B1"/>
    <w:rsid w:val="00B252C8"/>
    <w:rsid w:val="00B315AF"/>
    <w:rsid w:val="00B32428"/>
    <w:rsid w:val="00B34FEC"/>
    <w:rsid w:val="00B3566F"/>
    <w:rsid w:val="00B41115"/>
    <w:rsid w:val="00B446AA"/>
    <w:rsid w:val="00B46257"/>
    <w:rsid w:val="00B473AF"/>
    <w:rsid w:val="00B50674"/>
    <w:rsid w:val="00B50D49"/>
    <w:rsid w:val="00B5738E"/>
    <w:rsid w:val="00B57D45"/>
    <w:rsid w:val="00B57DCC"/>
    <w:rsid w:val="00B60DAC"/>
    <w:rsid w:val="00B67DED"/>
    <w:rsid w:val="00B72A44"/>
    <w:rsid w:val="00B7500D"/>
    <w:rsid w:val="00B7596B"/>
    <w:rsid w:val="00B777EB"/>
    <w:rsid w:val="00B77E64"/>
    <w:rsid w:val="00B82329"/>
    <w:rsid w:val="00B86CE5"/>
    <w:rsid w:val="00B92D93"/>
    <w:rsid w:val="00B94056"/>
    <w:rsid w:val="00B9453B"/>
    <w:rsid w:val="00B95365"/>
    <w:rsid w:val="00B96179"/>
    <w:rsid w:val="00BB3F25"/>
    <w:rsid w:val="00BB3F78"/>
    <w:rsid w:val="00BB626B"/>
    <w:rsid w:val="00BC120E"/>
    <w:rsid w:val="00BC13AD"/>
    <w:rsid w:val="00BC1679"/>
    <w:rsid w:val="00BD2303"/>
    <w:rsid w:val="00BD7737"/>
    <w:rsid w:val="00BE03AA"/>
    <w:rsid w:val="00BE0D20"/>
    <w:rsid w:val="00BE349F"/>
    <w:rsid w:val="00BE6EC5"/>
    <w:rsid w:val="00BE7783"/>
    <w:rsid w:val="00BF11F5"/>
    <w:rsid w:val="00BF19B7"/>
    <w:rsid w:val="00C053B4"/>
    <w:rsid w:val="00C1192E"/>
    <w:rsid w:val="00C17A11"/>
    <w:rsid w:val="00C214A5"/>
    <w:rsid w:val="00C22087"/>
    <w:rsid w:val="00C27CF8"/>
    <w:rsid w:val="00C33FED"/>
    <w:rsid w:val="00C3665C"/>
    <w:rsid w:val="00C407D4"/>
    <w:rsid w:val="00C451F0"/>
    <w:rsid w:val="00C461EC"/>
    <w:rsid w:val="00C46F21"/>
    <w:rsid w:val="00C53E0D"/>
    <w:rsid w:val="00C546BB"/>
    <w:rsid w:val="00C55456"/>
    <w:rsid w:val="00C558D0"/>
    <w:rsid w:val="00C6371A"/>
    <w:rsid w:val="00C70637"/>
    <w:rsid w:val="00C72533"/>
    <w:rsid w:val="00C74328"/>
    <w:rsid w:val="00C75434"/>
    <w:rsid w:val="00C80994"/>
    <w:rsid w:val="00C81334"/>
    <w:rsid w:val="00C87945"/>
    <w:rsid w:val="00C87B47"/>
    <w:rsid w:val="00C9040E"/>
    <w:rsid w:val="00C925E0"/>
    <w:rsid w:val="00C956BE"/>
    <w:rsid w:val="00CA1343"/>
    <w:rsid w:val="00CA241E"/>
    <w:rsid w:val="00CA541B"/>
    <w:rsid w:val="00CA7407"/>
    <w:rsid w:val="00CB013A"/>
    <w:rsid w:val="00CB5AE0"/>
    <w:rsid w:val="00CB657A"/>
    <w:rsid w:val="00CB713B"/>
    <w:rsid w:val="00CC0F22"/>
    <w:rsid w:val="00CD0FBB"/>
    <w:rsid w:val="00CD6568"/>
    <w:rsid w:val="00CD7A7C"/>
    <w:rsid w:val="00CE18DE"/>
    <w:rsid w:val="00CE2C77"/>
    <w:rsid w:val="00CE34D3"/>
    <w:rsid w:val="00CE55D7"/>
    <w:rsid w:val="00CF0E78"/>
    <w:rsid w:val="00CF4279"/>
    <w:rsid w:val="00CF5EA4"/>
    <w:rsid w:val="00CF7678"/>
    <w:rsid w:val="00D07F62"/>
    <w:rsid w:val="00D1288C"/>
    <w:rsid w:val="00D129CC"/>
    <w:rsid w:val="00D159EF"/>
    <w:rsid w:val="00D16073"/>
    <w:rsid w:val="00D22A7B"/>
    <w:rsid w:val="00D24288"/>
    <w:rsid w:val="00D303E3"/>
    <w:rsid w:val="00D30480"/>
    <w:rsid w:val="00D32A01"/>
    <w:rsid w:val="00D32CCF"/>
    <w:rsid w:val="00D339B5"/>
    <w:rsid w:val="00D33ADD"/>
    <w:rsid w:val="00D36CAB"/>
    <w:rsid w:val="00D374BC"/>
    <w:rsid w:val="00D412E8"/>
    <w:rsid w:val="00D454C4"/>
    <w:rsid w:val="00D55680"/>
    <w:rsid w:val="00D57AF4"/>
    <w:rsid w:val="00D65DBC"/>
    <w:rsid w:val="00D6603D"/>
    <w:rsid w:val="00D66A06"/>
    <w:rsid w:val="00D70BCB"/>
    <w:rsid w:val="00D73EF0"/>
    <w:rsid w:val="00D76329"/>
    <w:rsid w:val="00D815DF"/>
    <w:rsid w:val="00D824EC"/>
    <w:rsid w:val="00D847C5"/>
    <w:rsid w:val="00D92C0A"/>
    <w:rsid w:val="00D9443E"/>
    <w:rsid w:val="00D95B01"/>
    <w:rsid w:val="00D95D6C"/>
    <w:rsid w:val="00DA0BEE"/>
    <w:rsid w:val="00DA6D9C"/>
    <w:rsid w:val="00DB20B2"/>
    <w:rsid w:val="00DB517D"/>
    <w:rsid w:val="00DC13F5"/>
    <w:rsid w:val="00DC35BC"/>
    <w:rsid w:val="00DC6F0E"/>
    <w:rsid w:val="00DD522A"/>
    <w:rsid w:val="00DD5258"/>
    <w:rsid w:val="00DD63D4"/>
    <w:rsid w:val="00DD7BDE"/>
    <w:rsid w:val="00DE73C7"/>
    <w:rsid w:val="00DE74D2"/>
    <w:rsid w:val="00DF21B4"/>
    <w:rsid w:val="00DF3369"/>
    <w:rsid w:val="00DF4814"/>
    <w:rsid w:val="00DF5B02"/>
    <w:rsid w:val="00E0166E"/>
    <w:rsid w:val="00E0408E"/>
    <w:rsid w:val="00E05678"/>
    <w:rsid w:val="00E07FC5"/>
    <w:rsid w:val="00E107F1"/>
    <w:rsid w:val="00E10F2B"/>
    <w:rsid w:val="00E11328"/>
    <w:rsid w:val="00E14017"/>
    <w:rsid w:val="00E174A0"/>
    <w:rsid w:val="00E216E7"/>
    <w:rsid w:val="00E22459"/>
    <w:rsid w:val="00E258D0"/>
    <w:rsid w:val="00E307AF"/>
    <w:rsid w:val="00E3273A"/>
    <w:rsid w:val="00E330CD"/>
    <w:rsid w:val="00E335AA"/>
    <w:rsid w:val="00E35C71"/>
    <w:rsid w:val="00E3758A"/>
    <w:rsid w:val="00E40A66"/>
    <w:rsid w:val="00E421F3"/>
    <w:rsid w:val="00E54817"/>
    <w:rsid w:val="00E61D97"/>
    <w:rsid w:val="00E62050"/>
    <w:rsid w:val="00E63C40"/>
    <w:rsid w:val="00E75DE4"/>
    <w:rsid w:val="00E7728A"/>
    <w:rsid w:val="00E77A4E"/>
    <w:rsid w:val="00E812FB"/>
    <w:rsid w:val="00E81DFD"/>
    <w:rsid w:val="00E83077"/>
    <w:rsid w:val="00E8482C"/>
    <w:rsid w:val="00E85E38"/>
    <w:rsid w:val="00E91125"/>
    <w:rsid w:val="00E919FD"/>
    <w:rsid w:val="00E9513A"/>
    <w:rsid w:val="00E95BEA"/>
    <w:rsid w:val="00E973B3"/>
    <w:rsid w:val="00EA47A9"/>
    <w:rsid w:val="00EA6C09"/>
    <w:rsid w:val="00EB6032"/>
    <w:rsid w:val="00EB607D"/>
    <w:rsid w:val="00EC09A5"/>
    <w:rsid w:val="00EC1057"/>
    <w:rsid w:val="00EC1A55"/>
    <w:rsid w:val="00EC2939"/>
    <w:rsid w:val="00EC3795"/>
    <w:rsid w:val="00EC3BAC"/>
    <w:rsid w:val="00EC53BB"/>
    <w:rsid w:val="00EC79DB"/>
    <w:rsid w:val="00ED25DD"/>
    <w:rsid w:val="00ED5C50"/>
    <w:rsid w:val="00EE0296"/>
    <w:rsid w:val="00EE23F9"/>
    <w:rsid w:val="00EE2BDC"/>
    <w:rsid w:val="00EF09D6"/>
    <w:rsid w:val="00EF112F"/>
    <w:rsid w:val="00EF7526"/>
    <w:rsid w:val="00F005B5"/>
    <w:rsid w:val="00F05850"/>
    <w:rsid w:val="00F1174F"/>
    <w:rsid w:val="00F15004"/>
    <w:rsid w:val="00F20387"/>
    <w:rsid w:val="00F208A4"/>
    <w:rsid w:val="00F25CA4"/>
    <w:rsid w:val="00F26BA2"/>
    <w:rsid w:val="00F3128D"/>
    <w:rsid w:val="00F404EF"/>
    <w:rsid w:val="00F40F7D"/>
    <w:rsid w:val="00F42D54"/>
    <w:rsid w:val="00F43DFD"/>
    <w:rsid w:val="00F46FD2"/>
    <w:rsid w:val="00F47B2A"/>
    <w:rsid w:val="00F5469C"/>
    <w:rsid w:val="00F55C45"/>
    <w:rsid w:val="00F57E3A"/>
    <w:rsid w:val="00F57F45"/>
    <w:rsid w:val="00F64444"/>
    <w:rsid w:val="00F66BB9"/>
    <w:rsid w:val="00F82DF5"/>
    <w:rsid w:val="00F832F0"/>
    <w:rsid w:val="00F96CC1"/>
    <w:rsid w:val="00FA23EB"/>
    <w:rsid w:val="00FA509E"/>
    <w:rsid w:val="00FA6FDD"/>
    <w:rsid w:val="00FC1514"/>
    <w:rsid w:val="00FC1CAF"/>
    <w:rsid w:val="00FC2687"/>
    <w:rsid w:val="00FC2699"/>
    <w:rsid w:val="00FC31BA"/>
    <w:rsid w:val="00FD066D"/>
    <w:rsid w:val="00FD187D"/>
    <w:rsid w:val="00FD1E43"/>
    <w:rsid w:val="00FD453B"/>
    <w:rsid w:val="00FD561B"/>
    <w:rsid w:val="00FD5F32"/>
    <w:rsid w:val="00FD7B3B"/>
    <w:rsid w:val="00FE2CF0"/>
    <w:rsid w:val="00FE3D1C"/>
    <w:rsid w:val="00FE457D"/>
    <w:rsid w:val="00FF0AA9"/>
    <w:rsid w:val="00FF31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53FC28"/>
  <w15:docId w15:val="{DFE39C86-1611-4A7E-853E-BF046F32B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B2A"/>
    <w:pPr>
      <w:widowControl w:val="0"/>
      <w:bidi/>
      <w:spacing w:line="228" w:lineRule="auto"/>
      <w:ind w:firstLine="284"/>
      <w:jc w:val="both"/>
    </w:pPr>
    <w:rPr>
      <w:rFonts w:cs="Yagut"/>
      <w:szCs w:val="22"/>
    </w:rPr>
  </w:style>
  <w:style w:type="paragraph" w:styleId="Heading1">
    <w:name w:val="heading 1"/>
    <w:basedOn w:val="Normal"/>
    <w:next w:val="Normal"/>
    <w:link w:val="Heading1Char"/>
    <w:uiPriority w:val="9"/>
    <w:qFormat/>
    <w:rsid w:val="001D7961"/>
    <w:pPr>
      <w:keepNext/>
      <w:numPr>
        <w:numId w:val="1"/>
      </w:numPr>
      <w:spacing w:before="180" w:after="60" w:line="240" w:lineRule="auto"/>
      <w:jc w:val="left"/>
      <w:outlineLvl w:val="0"/>
    </w:pPr>
    <w:rPr>
      <w:rFonts w:cs="Traffic"/>
      <w:b/>
      <w:bCs/>
      <w:kern w:val="28"/>
      <w:sz w:val="22"/>
      <w:szCs w:val="24"/>
    </w:rPr>
  </w:style>
  <w:style w:type="paragraph" w:styleId="Heading2">
    <w:name w:val="heading 2"/>
    <w:basedOn w:val="Normal"/>
    <w:next w:val="Normal"/>
    <w:qFormat/>
    <w:rsid w:val="00E07FC5"/>
    <w:pPr>
      <w:keepNext/>
      <w:numPr>
        <w:ilvl w:val="1"/>
        <w:numId w:val="1"/>
      </w:numPr>
      <w:spacing w:before="120" w:after="60" w:line="240" w:lineRule="auto"/>
      <w:ind w:left="510" w:hanging="510"/>
      <w:jc w:val="left"/>
      <w:outlineLvl w:val="1"/>
    </w:pPr>
    <w:rPr>
      <w:rFonts w:cs="Traffic"/>
      <w:b/>
      <w:bCs/>
    </w:rPr>
  </w:style>
  <w:style w:type="paragraph" w:styleId="Heading3">
    <w:name w:val="heading 3"/>
    <w:basedOn w:val="Normal"/>
    <w:next w:val="Normal"/>
    <w:qFormat/>
    <w:rsid w:val="00FD187D"/>
    <w:pPr>
      <w:keepNext/>
      <w:numPr>
        <w:numId w:val="8"/>
      </w:numPr>
      <w:tabs>
        <w:tab w:val="left" w:leader="underscore" w:pos="0"/>
        <w:tab w:val="left" w:pos="567"/>
      </w:tabs>
      <w:spacing w:before="120" w:after="60"/>
      <w:jc w:val="left"/>
      <w:outlineLvl w:val="2"/>
    </w:pPr>
    <w:rPr>
      <w:rFonts w:cs="B Nazani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F47B2A"/>
    <w:pPr>
      <w:spacing w:before="120" w:after="240" w:line="240" w:lineRule="auto"/>
      <w:ind w:left="567" w:right="567" w:firstLine="0"/>
      <w:jc w:val="center"/>
    </w:pPr>
    <w:rPr>
      <w:rFonts w:cs="Traffic"/>
      <w:b/>
      <w:bCs/>
      <w:i/>
      <w:sz w:val="36"/>
      <w:szCs w:val="36"/>
    </w:rPr>
  </w:style>
  <w:style w:type="character" w:styleId="Hyperlink">
    <w:name w:val="Hyperlink"/>
    <w:rsid w:val="00F47B2A"/>
    <w:rPr>
      <w:color w:val="0000FF"/>
      <w:u w:val="single"/>
    </w:rPr>
  </w:style>
  <w:style w:type="paragraph" w:styleId="FootnoteText">
    <w:name w:val="footnote text"/>
    <w:basedOn w:val="Normal"/>
    <w:link w:val="FootnoteTextChar"/>
    <w:semiHidden/>
    <w:rsid w:val="00F47B2A"/>
    <w:rPr>
      <w:rFonts w:cs="Times New Roman"/>
      <w:szCs w:val="20"/>
      <w:lang w:val="x-none" w:eastAsia="x-none"/>
    </w:rPr>
  </w:style>
  <w:style w:type="character" w:styleId="FootnoteReference">
    <w:name w:val="footnote reference"/>
    <w:semiHidden/>
    <w:rsid w:val="00F47B2A"/>
    <w:rPr>
      <w:vertAlign w:val="superscript"/>
    </w:rPr>
  </w:style>
  <w:style w:type="paragraph" w:styleId="Subtitle">
    <w:name w:val="Subtitle"/>
    <w:basedOn w:val="Normal"/>
    <w:next w:val="Normal"/>
    <w:qFormat/>
    <w:rsid w:val="00F47B2A"/>
    <w:pPr>
      <w:keepNext/>
      <w:spacing w:before="120" w:after="120" w:line="240" w:lineRule="auto"/>
      <w:ind w:firstLine="0"/>
      <w:jc w:val="left"/>
    </w:pPr>
    <w:rPr>
      <w:rFonts w:cs="Traffic"/>
      <w:b/>
      <w:bCs/>
      <w:sz w:val="24"/>
      <w:szCs w:val="26"/>
    </w:rPr>
  </w:style>
  <w:style w:type="paragraph" w:customStyle="1" w:styleId="Abstract">
    <w:name w:val="Abstract"/>
    <w:basedOn w:val="Normal"/>
    <w:link w:val="AbstractChar"/>
    <w:qFormat/>
    <w:rsid w:val="00F47B2A"/>
    <w:pPr>
      <w:spacing w:line="240" w:lineRule="auto"/>
      <w:ind w:left="340" w:right="340"/>
    </w:pPr>
    <w:rPr>
      <w:bCs/>
      <w:snapToGrid w:val="0"/>
    </w:rPr>
  </w:style>
  <w:style w:type="paragraph" w:styleId="Header">
    <w:name w:val="header"/>
    <w:basedOn w:val="Normal"/>
    <w:link w:val="HeaderChar"/>
    <w:uiPriority w:val="99"/>
    <w:rsid w:val="00F47B2A"/>
    <w:pPr>
      <w:tabs>
        <w:tab w:val="center" w:pos="4320"/>
        <w:tab w:val="right" w:pos="8640"/>
      </w:tabs>
    </w:pPr>
    <w:rPr>
      <w:rFonts w:cs="Times New Roman"/>
      <w:lang w:val="x-none" w:eastAsia="x-none"/>
    </w:rPr>
  </w:style>
  <w:style w:type="paragraph" w:styleId="Footer">
    <w:name w:val="footer"/>
    <w:basedOn w:val="Normal"/>
    <w:rsid w:val="00F47B2A"/>
    <w:pPr>
      <w:tabs>
        <w:tab w:val="center" w:pos="4320"/>
        <w:tab w:val="right" w:pos="8640"/>
      </w:tabs>
    </w:pPr>
  </w:style>
  <w:style w:type="paragraph" w:customStyle="1" w:styleId="FNormal">
    <w:name w:val="FNormal"/>
    <w:basedOn w:val="Normal"/>
    <w:next w:val="Normal"/>
    <w:link w:val="FNormalCharChar"/>
    <w:rsid w:val="0058331F"/>
    <w:pPr>
      <w:ind w:firstLine="0"/>
      <w:jc w:val="lowKashida"/>
    </w:pPr>
  </w:style>
  <w:style w:type="character" w:customStyle="1" w:styleId="FNormalCharChar">
    <w:name w:val="FNormal Char Char"/>
    <w:link w:val="FNormal"/>
    <w:rsid w:val="0058331F"/>
    <w:rPr>
      <w:rFonts w:cs="Yagut"/>
      <w:szCs w:val="22"/>
      <w:lang w:val="en-US" w:eastAsia="en-US" w:bidi="ar-SA"/>
    </w:rPr>
  </w:style>
  <w:style w:type="character" w:styleId="PageNumber">
    <w:name w:val="page number"/>
    <w:basedOn w:val="DefaultParagraphFont"/>
    <w:rsid w:val="008F7268"/>
  </w:style>
  <w:style w:type="paragraph" w:styleId="Caption">
    <w:name w:val="caption"/>
    <w:basedOn w:val="Normal"/>
    <w:next w:val="Normal"/>
    <w:qFormat/>
    <w:rsid w:val="008F7268"/>
    <w:pPr>
      <w:keepLines/>
      <w:spacing w:before="60" w:after="60"/>
      <w:ind w:firstLine="0"/>
      <w:jc w:val="center"/>
    </w:pPr>
    <w:rPr>
      <w:bCs/>
      <w:sz w:val="17"/>
      <w:szCs w:val="20"/>
    </w:rPr>
  </w:style>
  <w:style w:type="character" w:customStyle="1" w:styleId="TextChar">
    <w:name w:val="Text Char"/>
    <w:link w:val="Text"/>
    <w:rsid w:val="008F7268"/>
    <w:rPr>
      <w:rFonts w:cs="Yagut"/>
      <w:sz w:val="16"/>
      <w:szCs w:val="18"/>
      <w:lang w:val="en-US" w:eastAsia="en-US" w:bidi="fa-IR"/>
    </w:rPr>
  </w:style>
  <w:style w:type="paragraph" w:customStyle="1" w:styleId="Text">
    <w:name w:val="Text"/>
    <w:basedOn w:val="FNormal"/>
    <w:link w:val="TextChar"/>
    <w:rsid w:val="008F7268"/>
    <w:pPr>
      <w:jc w:val="center"/>
    </w:pPr>
    <w:rPr>
      <w:sz w:val="16"/>
      <w:szCs w:val="18"/>
      <w:lang w:bidi="fa-IR"/>
    </w:rPr>
  </w:style>
  <w:style w:type="paragraph" w:customStyle="1" w:styleId="Authors">
    <w:name w:val="Authors"/>
    <w:basedOn w:val="Normal"/>
    <w:rsid w:val="008F7268"/>
    <w:pPr>
      <w:ind w:firstLine="0"/>
      <w:jc w:val="center"/>
    </w:pPr>
    <w:rPr>
      <w:sz w:val="22"/>
      <w:szCs w:val="24"/>
      <w:lang w:bidi="fa-IR"/>
    </w:rPr>
  </w:style>
  <w:style w:type="paragraph" w:customStyle="1" w:styleId="FigureText">
    <w:name w:val="FigureText"/>
    <w:basedOn w:val="Normal"/>
    <w:rsid w:val="008F7268"/>
    <w:pPr>
      <w:ind w:firstLine="0"/>
      <w:jc w:val="center"/>
    </w:pPr>
    <w:rPr>
      <w:rFonts w:eastAsia="Arial Unicode MS"/>
      <w:sz w:val="16"/>
      <w:szCs w:val="18"/>
    </w:rPr>
  </w:style>
  <w:style w:type="paragraph" w:styleId="EndnoteText">
    <w:name w:val="endnote text"/>
    <w:basedOn w:val="Normal"/>
    <w:semiHidden/>
    <w:rsid w:val="00C17A11"/>
    <w:pPr>
      <w:spacing w:line="240" w:lineRule="exact"/>
    </w:pPr>
  </w:style>
  <w:style w:type="character" w:styleId="EndnoteReference">
    <w:name w:val="endnote reference"/>
    <w:semiHidden/>
    <w:rsid w:val="00C17A11"/>
    <w:rPr>
      <w:szCs w:val="18"/>
      <w:vertAlign w:val="superscript"/>
    </w:rPr>
  </w:style>
  <w:style w:type="paragraph" w:customStyle="1" w:styleId="GraphNumber">
    <w:name w:val="GraphNumber"/>
    <w:basedOn w:val="Normal"/>
    <w:rsid w:val="00C17A11"/>
    <w:pPr>
      <w:numPr>
        <w:numId w:val="3"/>
      </w:numPr>
      <w:bidi w:val="0"/>
      <w:spacing w:line="240" w:lineRule="auto"/>
      <w:jc w:val="left"/>
    </w:pPr>
    <w:rPr>
      <w:rFonts w:ascii="Helvetica" w:hAnsi="Helvetica" w:cs="Helvetica"/>
      <w:color w:val="000000"/>
      <w:sz w:val="16"/>
      <w:szCs w:val="16"/>
    </w:rPr>
  </w:style>
  <w:style w:type="paragraph" w:customStyle="1" w:styleId="Equation">
    <w:name w:val="Equation"/>
    <w:next w:val="FNormal"/>
    <w:rsid w:val="00C17A11"/>
    <w:pPr>
      <w:spacing w:before="60" w:after="60"/>
      <w:ind w:left="170" w:hanging="170"/>
    </w:pPr>
    <w:rPr>
      <w:rFonts w:cs="Yagut"/>
      <w:szCs w:val="22"/>
    </w:rPr>
  </w:style>
  <w:style w:type="paragraph" w:customStyle="1" w:styleId="ENormal">
    <w:name w:val="ENormal"/>
    <w:basedOn w:val="FNormal"/>
    <w:rsid w:val="00C17A11"/>
    <w:pPr>
      <w:bidi w:val="0"/>
    </w:pPr>
    <w:rPr>
      <w:lang w:bidi="fa-IR"/>
    </w:rPr>
  </w:style>
  <w:style w:type="paragraph" w:customStyle="1" w:styleId="Sup">
    <w:name w:val="Sup"/>
    <w:basedOn w:val="Normal"/>
    <w:next w:val="Normal"/>
    <w:link w:val="SupChar1"/>
    <w:rsid w:val="00C17A11"/>
    <w:pPr>
      <w:bidi w:val="0"/>
      <w:jc w:val="right"/>
    </w:pPr>
    <w:rPr>
      <w:i/>
      <w:vertAlign w:val="superscript"/>
    </w:rPr>
  </w:style>
  <w:style w:type="character" w:customStyle="1" w:styleId="SupChar1">
    <w:name w:val="Sup Char1"/>
    <w:link w:val="Sup"/>
    <w:rsid w:val="00C17A11"/>
    <w:rPr>
      <w:rFonts w:cs="Yagut"/>
      <w:i/>
      <w:szCs w:val="22"/>
      <w:vertAlign w:val="superscript"/>
      <w:lang w:val="en-US" w:eastAsia="en-US" w:bidi="ar-SA"/>
    </w:rPr>
  </w:style>
  <w:style w:type="paragraph" w:customStyle="1" w:styleId="Sub">
    <w:name w:val="Sub"/>
    <w:basedOn w:val="Normal"/>
    <w:rsid w:val="00C17A11"/>
    <w:pPr>
      <w:ind w:firstLine="0"/>
    </w:pPr>
    <w:rPr>
      <w:i/>
      <w:snapToGrid w:val="0"/>
      <w:position w:val="-4"/>
      <w:vertAlign w:val="subscript"/>
    </w:rPr>
  </w:style>
  <w:style w:type="paragraph" w:customStyle="1" w:styleId="SupChar">
    <w:name w:val="Sup Char"/>
    <w:basedOn w:val="Normal"/>
    <w:next w:val="Normal"/>
    <w:link w:val="SupCharChar"/>
    <w:rsid w:val="00C17A11"/>
    <w:pPr>
      <w:widowControl/>
      <w:bidi w:val="0"/>
      <w:spacing w:line="240" w:lineRule="auto"/>
      <w:jc w:val="right"/>
    </w:pPr>
    <w:rPr>
      <w:rFonts w:cs="Nazanin"/>
      <w:i/>
      <w:sz w:val="22"/>
      <w:vertAlign w:val="superscript"/>
      <w:lang w:eastAsia="zh-CN"/>
    </w:rPr>
  </w:style>
  <w:style w:type="character" w:customStyle="1" w:styleId="SupCharChar">
    <w:name w:val="Sup Char Char"/>
    <w:link w:val="SupChar"/>
    <w:rsid w:val="00C17A11"/>
    <w:rPr>
      <w:rFonts w:cs="Nazanin"/>
      <w:i/>
      <w:sz w:val="22"/>
      <w:szCs w:val="22"/>
      <w:vertAlign w:val="superscript"/>
      <w:lang w:val="en-US" w:eastAsia="zh-CN" w:bidi="ar-SA"/>
    </w:rPr>
  </w:style>
  <w:style w:type="character" w:customStyle="1" w:styleId="Subscript">
    <w:name w:val="Subscript"/>
    <w:rsid w:val="00C17A11"/>
    <w:rPr>
      <w:position w:val="-4"/>
      <w:vertAlign w:val="subscript"/>
      <w:lang w:eastAsia="en-US"/>
    </w:rPr>
  </w:style>
  <w:style w:type="table" w:styleId="TableGrid">
    <w:name w:val="Table Grid"/>
    <w:basedOn w:val="TableNormal"/>
    <w:rsid w:val="0004298C"/>
    <w:pPr>
      <w:widowControl w:val="0"/>
      <w:bidi/>
      <w:spacing w:line="228"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paragraph">
    <w:name w:val="First paragraph"/>
    <w:basedOn w:val="Normal"/>
    <w:next w:val="Normal"/>
    <w:link w:val="FirstparagraphCarattere"/>
    <w:rsid w:val="0092454C"/>
    <w:pPr>
      <w:widowControl/>
      <w:bidi w:val="0"/>
      <w:spacing w:before="120" w:line="240" w:lineRule="auto"/>
      <w:ind w:firstLine="0"/>
    </w:pPr>
    <w:rPr>
      <w:rFonts w:cs="Times New Roman"/>
      <w:sz w:val="18"/>
      <w:szCs w:val="24"/>
      <w:lang w:val="en-GB"/>
    </w:rPr>
  </w:style>
  <w:style w:type="character" w:customStyle="1" w:styleId="FirstparagraphCarattere">
    <w:name w:val="First paragraph Carattere"/>
    <w:link w:val="Firstparagraph"/>
    <w:rsid w:val="0092454C"/>
    <w:rPr>
      <w:sz w:val="18"/>
      <w:szCs w:val="24"/>
      <w:lang w:val="en-GB" w:eastAsia="en-US" w:bidi="ar-SA"/>
    </w:rPr>
  </w:style>
  <w:style w:type="paragraph" w:customStyle="1" w:styleId="BC">
    <w:name w:val="BC"/>
    <w:basedOn w:val="Normal"/>
    <w:rsid w:val="000518B7"/>
    <w:pPr>
      <w:tabs>
        <w:tab w:val="left" w:pos="8640"/>
      </w:tabs>
      <w:bidi w:val="0"/>
      <w:spacing w:line="240" w:lineRule="atLeast"/>
      <w:ind w:firstLine="0"/>
      <w:jc w:val="center"/>
    </w:pPr>
    <w:rPr>
      <w:rFonts w:cs="Times New Roman"/>
      <w:b/>
      <w:caps/>
      <w:color w:val="FF0000"/>
      <w:sz w:val="24"/>
      <w:szCs w:val="20"/>
    </w:rPr>
  </w:style>
  <w:style w:type="paragraph" w:customStyle="1" w:styleId="author">
    <w:name w:val="author"/>
    <w:basedOn w:val="Normal"/>
    <w:rsid w:val="000518B7"/>
    <w:pPr>
      <w:tabs>
        <w:tab w:val="left" w:pos="8640"/>
      </w:tabs>
      <w:bidi w:val="0"/>
      <w:spacing w:line="240" w:lineRule="atLeast"/>
      <w:ind w:firstLine="0"/>
      <w:jc w:val="center"/>
    </w:pPr>
    <w:rPr>
      <w:rFonts w:cs="Times New Roman"/>
      <w:sz w:val="24"/>
      <w:szCs w:val="20"/>
    </w:rPr>
  </w:style>
  <w:style w:type="character" w:customStyle="1" w:styleId="HeaderChar">
    <w:name w:val="Header Char"/>
    <w:link w:val="Header"/>
    <w:uiPriority w:val="99"/>
    <w:rsid w:val="00E812FB"/>
    <w:rPr>
      <w:rFonts w:cs="Yagut"/>
      <w:szCs w:val="22"/>
    </w:rPr>
  </w:style>
  <w:style w:type="paragraph" w:styleId="BalloonText">
    <w:name w:val="Balloon Text"/>
    <w:basedOn w:val="Normal"/>
    <w:link w:val="BalloonTextChar"/>
    <w:rsid w:val="00E812FB"/>
    <w:pPr>
      <w:spacing w:line="240" w:lineRule="auto"/>
    </w:pPr>
    <w:rPr>
      <w:rFonts w:ascii="Tahoma" w:hAnsi="Tahoma" w:cs="Times New Roman"/>
      <w:sz w:val="16"/>
      <w:szCs w:val="16"/>
      <w:lang w:val="x-none" w:eastAsia="x-none"/>
    </w:rPr>
  </w:style>
  <w:style w:type="character" w:customStyle="1" w:styleId="BalloonTextChar">
    <w:name w:val="Balloon Text Char"/>
    <w:link w:val="BalloonText"/>
    <w:rsid w:val="00E812FB"/>
    <w:rPr>
      <w:rFonts w:ascii="Tahoma" w:hAnsi="Tahoma" w:cs="Tahoma"/>
      <w:sz w:val="16"/>
      <w:szCs w:val="16"/>
    </w:rPr>
  </w:style>
  <w:style w:type="character" w:customStyle="1" w:styleId="FootnoteTextChar">
    <w:name w:val="Footnote Text Char"/>
    <w:link w:val="FootnoteText"/>
    <w:uiPriority w:val="99"/>
    <w:semiHidden/>
    <w:locked/>
    <w:rsid w:val="00256B7B"/>
    <w:rPr>
      <w:rFonts w:cs="Yagut"/>
    </w:rPr>
  </w:style>
  <w:style w:type="paragraph" w:styleId="BodyTextIndent2">
    <w:name w:val="Body Text Indent 2"/>
    <w:basedOn w:val="Normal"/>
    <w:link w:val="BodyTextIndent2Char"/>
    <w:uiPriority w:val="99"/>
    <w:rsid w:val="00256B7B"/>
    <w:pPr>
      <w:widowControl/>
      <w:bidi w:val="0"/>
      <w:spacing w:line="240" w:lineRule="auto"/>
      <w:ind w:left="113" w:hanging="113"/>
      <w:jc w:val="left"/>
    </w:pPr>
    <w:rPr>
      <w:rFonts w:cs="Times New Roman"/>
      <w:sz w:val="24"/>
      <w:szCs w:val="24"/>
      <w:lang w:val="x-none" w:eastAsia="x-none"/>
    </w:rPr>
  </w:style>
  <w:style w:type="character" w:customStyle="1" w:styleId="BodyTextIndent2Char">
    <w:name w:val="Body Text Indent 2 Char"/>
    <w:link w:val="BodyTextIndent2"/>
    <w:uiPriority w:val="99"/>
    <w:rsid w:val="00256B7B"/>
    <w:rPr>
      <w:sz w:val="24"/>
      <w:szCs w:val="24"/>
      <w:lang w:val="x-none" w:eastAsia="x-none"/>
    </w:rPr>
  </w:style>
  <w:style w:type="character" w:customStyle="1" w:styleId="AbstractChar">
    <w:name w:val="Abstract Char"/>
    <w:basedOn w:val="DefaultParagraphFont"/>
    <w:link w:val="Abstract"/>
    <w:rsid w:val="00C22087"/>
    <w:rPr>
      <w:rFonts w:cs="Yagut"/>
      <w:bCs/>
      <w:snapToGrid w:val="0"/>
      <w:szCs w:val="22"/>
    </w:rPr>
  </w:style>
  <w:style w:type="character" w:styleId="CommentReference">
    <w:name w:val="annotation reference"/>
    <w:basedOn w:val="DefaultParagraphFont"/>
    <w:semiHidden/>
    <w:unhideWhenUsed/>
    <w:rsid w:val="00BD2303"/>
    <w:rPr>
      <w:sz w:val="16"/>
      <w:szCs w:val="16"/>
    </w:rPr>
  </w:style>
  <w:style w:type="paragraph" w:styleId="CommentText">
    <w:name w:val="annotation text"/>
    <w:basedOn w:val="Normal"/>
    <w:link w:val="CommentTextChar"/>
    <w:semiHidden/>
    <w:unhideWhenUsed/>
    <w:rsid w:val="00BD2303"/>
    <w:pPr>
      <w:spacing w:line="240" w:lineRule="auto"/>
    </w:pPr>
    <w:rPr>
      <w:szCs w:val="20"/>
    </w:rPr>
  </w:style>
  <w:style w:type="character" w:customStyle="1" w:styleId="CommentTextChar">
    <w:name w:val="Comment Text Char"/>
    <w:basedOn w:val="DefaultParagraphFont"/>
    <w:link w:val="CommentText"/>
    <w:semiHidden/>
    <w:rsid w:val="00BD2303"/>
    <w:rPr>
      <w:rFonts w:cs="Yagut"/>
    </w:rPr>
  </w:style>
  <w:style w:type="paragraph" w:styleId="CommentSubject">
    <w:name w:val="annotation subject"/>
    <w:basedOn w:val="CommentText"/>
    <w:next w:val="CommentText"/>
    <w:link w:val="CommentSubjectChar"/>
    <w:semiHidden/>
    <w:unhideWhenUsed/>
    <w:rsid w:val="00BD2303"/>
    <w:rPr>
      <w:b/>
      <w:bCs/>
    </w:rPr>
  </w:style>
  <w:style w:type="character" w:customStyle="1" w:styleId="CommentSubjectChar">
    <w:name w:val="Comment Subject Char"/>
    <w:basedOn w:val="CommentTextChar"/>
    <w:link w:val="CommentSubject"/>
    <w:semiHidden/>
    <w:rsid w:val="00BD2303"/>
    <w:rPr>
      <w:rFonts w:cs="Yagut"/>
      <w:b/>
      <w:bCs/>
    </w:rPr>
  </w:style>
  <w:style w:type="table" w:styleId="GridTable4">
    <w:name w:val="Grid Table 4"/>
    <w:basedOn w:val="TableNormal"/>
    <w:uiPriority w:val="49"/>
    <w:rsid w:val="00892B7C"/>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5">
    <w:name w:val="Grid Table 4 Accent 5"/>
    <w:basedOn w:val="TableNormal"/>
    <w:uiPriority w:val="49"/>
    <w:rsid w:val="00892B7C"/>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PlaceholderText">
    <w:name w:val="Placeholder Text"/>
    <w:basedOn w:val="DefaultParagraphFont"/>
    <w:uiPriority w:val="99"/>
    <w:semiHidden/>
    <w:rsid w:val="00267ECA"/>
    <w:rPr>
      <w:color w:val="808080"/>
    </w:rPr>
  </w:style>
  <w:style w:type="paragraph" w:styleId="ListParagraph">
    <w:name w:val="List Paragraph"/>
    <w:basedOn w:val="Normal"/>
    <w:uiPriority w:val="34"/>
    <w:qFormat/>
    <w:rsid w:val="00081F03"/>
    <w:pPr>
      <w:ind w:left="720"/>
      <w:contextualSpacing/>
    </w:pPr>
  </w:style>
  <w:style w:type="character" w:customStyle="1" w:styleId="UnresolvedMention1">
    <w:name w:val="Unresolved Mention1"/>
    <w:basedOn w:val="DefaultParagraphFont"/>
    <w:uiPriority w:val="99"/>
    <w:semiHidden/>
    <w:unhideWhenUsed/>
    <w:rsid w:val="007B6CF3"/>
    <w:rPr>
      <w:color w:val="605E5C"/>
      <w:shd w:val="clear" w:color="auto" w:fill="E1DFDD"/>
    </w:rPr>
  </w:style>
  <w:style w:type="character" w:customStyle="1" w:styleId="Heading1Char">
    <w:name w:val="Heading 1 Char"/>
    <w:basedOn w:val="DefaultParagraphFont"/>
    <w:link w:val="Heading1"/>
    <w:uiPriority w:val="9"/>
    <w:rsid w:val="007100E0"/>
    <w:rPr>
      <w:rFonts w:cs="Traffic"/>
      <w:b/>
      <w:bCs/>
      <w:kern w:val="28"/>
      <w:sz w:val="22"/>
      <w:szCs w:val="24"/>
    </w:rPr>
  </w:style>
  <w:style w:type="paragraph" w:styleId="Bibliography">
    <w:name w:val="Bibliography"/>
    <w:basedOn w:val="Normal"/>
    <w:next w:val="Normal"/>
    <w:uiPriority w:val="37"/>
    <w:unhideWhenUsed/>
    <w:rsid w:val="007100E0"/>
  </w:style>
  <w:style w:type="character" w:customStyle="1" w:styleId="UnresolvedMention">
    <w:name w:val="Unresolved Mention"/>
    <w:basedOn w:val="DefaultParagraphFont"/>
    <w:uiPriority w:val="99"/>
    <w:semiHidden/>
    <w:unhideWhenUsed/>
    <w:rsid w:val="0047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62667">
      <w:bodyDiv w:val="1"/>
      <w:marLeft w:val="0"/>
      <w:marRight w:val="0"/>
      <w:marTop w:val="0"/>
      <w:marBottom w:val="0"/>
      <w:divBdr>
        <w:top w:val="none" w:sz="0" w:space="0" w:color="auto"/>
        <w:left w:val="none" w:sz="0" w:space="0" w:color="auto"/>
        <w:bottom w:val="none" w:sz="0" w:space="0" w:color="auto"/>
        <w:right w:val="none" w:sz="0" w:space="0" w:color="auto"/>
      </w:divBdr>
    </w:div>
    <w:div w:id="79565458">
      <w:bodyDiv w:val="1"/>
      <w:marLeft w:val="0"/>
      <w:marRight w:val="0"/>
      <w:marTop w:val="0"/>
      <w:marBottom w:val="0"/>
      <w:divBdr>
        <w:top w:val="none" w:sz="0" w:space="0" w:color="auto"/>
        <w:left w:val="none" w:sz="0" w:space="0" w:color="auto"/>
        <w:bottom w:val="none" w:sz="0" w:space="0" w:color="auto"/>
        <w:right w:val="none" w:sz="0" w:space="0" w:color="auto"/>
      </w:divBdr>
    </w:div>
    <w:div w:id="95757890">
      <w:bodyDiv w:val="1"/>
      <w:marLeft w:val="0"/>
      <w:marRight w:val="0"/>
      <w:marTop w:val="0"/>
      <w:marBottom w:val="0"/>
      <w:divBdr>
        <w:top w:val="none" w:sz="0" w:space="0" w:color="auto"/>
        <w:left w:val="none" w:sz="0" w:space="0" w:color="auto"/>
        <w:bottom w:val="none" w:sz="0" w:space="0" w:color="auto"/>
        <w:right w:val="none" w:sz="0" w:space="0" w:color="auto"/>
      </w:divBdr>
    </w:div>
    <w:div w:id="117451614">
      <w:bodyDiv w:val="1"/>
      <w:marLeft w:val="0"/>
      <w:marRight w:val="0"/>
      <w:marTop w:val="0"/>
      <w:marBottom w:val="0"/>
      <w:divBdr>
        <w:top w:val="none" w:sz="0" w:space="0" w:color="auto"/>
        <w:left w:val="none" w:sz="0" w:space="0" w:color="auto"/>
        <w:bottom w:val="none" w:sz="0" w:space="0" w:color="auto"/>
        <w:right w:val="none" w:sz="0" w:space="0" w:color="auto"/>
      </w:divBdr>
    </w:div>
    <w:div w:id="171337846">
      <w:bodyDiv w:val="1"/>
      <w:marLeft w:val="0"/>
      <w:marRight w:val="0"/>
      <w:marTop w:val="0"/>
      <w:marBottom w:val="0"/>
      <w:divBdr>
        <w:top w:val="none" w:sz="0" w:space="0" w:color="auto"/>
        <w:left w:val="none" w:sz="0" w:space="0" w:color="auto"/>
        <w:bottom w:val="none" w:sz="0" w:space="0" w:color="auto"/>
        <w:right w:val="none" w:sz="0" w:space="0" w:color="auto"/>
      </w:divBdr>
    </w:div>
    <w:div w:id="273679178">
      <w:bodyDiv w:val="1"/>
      <w:marLeft w:val="0"/>
      <w:marRight w:val="0"/>
      <w:marTop w:val="0"/>
      <w:marBottom w:val="0"/>
      <w:divBdr>
        <w:top w:val="none" w:sz="0" w:space="0" w:color="auto"/>
        <w:left w:val="none" w:sz="0" w:space="0" w:color="auto"/>
        <w:bottom w:val="none" w:sz="0" w:space="0" w:color="auto"/>
        <w:right w:val="none" w:sz="0" w:space="0" w:color="auto"/>
      </w:divBdr>
    </w:div>
    <w:div w:id="428042019">
      <w:bodyDiv w:val="1"/>
      <w:marLeft w:val="0"/>
      <w:marRight w:val="0"/>
      <w:marTop w:val="0"/>
      <w:marBottom w:val="0"/>
      <w:divBdr>
        <w:top w:val="none" w:sz="0" w:space="0" w:color="auto"/>
        <w:left w:val="none" w:sz="0" w:space="0" w:color="auto"/>
        <w:bottom w:val="none" w:sz="0" w:space="0" w:color="auto"/>
        <w:right w:val="none" w:sz="0" w:space="0" w:color="auto"/>
      </w:divBdr>
    </w:div>
    <w:div w:id="476604589">
      <w:bodyDiv w:val="1"/>
      <w:marLeft w:val="0"/>
      <w:marRight w:val="0"/>
      <w:marTop w:val="0"/>
      <w:marBottom w:val="0"/>
      <w:divBdr>
        <w:top w:val="none" w:sz="0" w:space="0" w:color="auto"/>
        <w:left w:val="none" w:sz="0" w:space="0" w:color="auto"/>
        <w:bottom w:val="none" w:sz="0" w:space="0" w:color="auto"/>
        <w:right w:val="none" w:sz="0" w:space="0" w:color="auto"/>
      </w:divBdr>
    </w:div>
    <w:div w:id="528297024">
      <w:bodyDiv w:val="1"/>
      <w:marLeft w:val="0"/>
      <w:marRight w:val="0"/>
      <w:marTop w:val="0"/>
      <w:marBottom w:val="0"/>
      <w:divBdr>
        <w:top w:val="none" w:sz="0" w:space="0" w:color="auto"/>
        <w:left w:val="none" w:sz="0" w:space="0" w:color="auto"/>
        <w:bottom w:val="none" w:sz="0" w:space="0" w:color="auto"/>
        <w:right w:val="none" w:sz="0" w:space="0" w:color="auto"/>
      </w:divBdr>
    </w:div>
    <w:div w:id="647898254">
      <w:bodyDiv w:val="1"/>
      <w:marLeft w:val="0"/>
      <w:marRight w:val="0"/>
      <w:marTop w:val="0"/>
      <w:marBottom w:val="0"/>
      <w:divBdr>
        <w:top w:val="none" w:sz="0" w:space="0" w:color="auto"/>
        <w:left w:val="none" w:sz="0" w:space="0" w:color="auto"/>
        <w:bottom w:val="none" w:sz="0" w:space="0" w:color="auto"/>
        <w:right w:val="none" w:sz="0" w:space="0" w:color="auto"/>
      </w:divBdr>
    </w:div>
    <w:div w:id="669874218">
      <w:bodyDiv w:val="1"/>
      <w:marLeft w:val="0"/>
      <w:marRight w:val="0"/>
      <w:marTop w:val="0"/>
      <w:marBottom w:val="0"/>
      <w:divBdr>
        <w:top w:val="none" w:sz="0" w:space="0" w:color="auto"/>
        <w:left w:val="none" w:sz="0" w:space="0" w:color="auto"/>
        <w:bottom w:val="none" w:sz="0" w:space="0" w:color="auto"/>
        <w:right w:val="none" w:sz="0" w:space="0" w:color="auto"/>
      </w:divBdr>
    </w:div>
    <w:div w:id="747994604">
      <w:bodyDiv w:val="1"/>
      <w:marLeft w:val="0"/>
      <w:marRight w:val="0"/>
      <w:marTop w:val="0"/>
      <w:marBottom w:val="0"/>
      <w:divBdr>
        <w:top w:val="none" w:sz="0" w:space="0" w:color="auto"/>
        <w:left w:val="none" w:sz="0" w:space="0" w:color="auto"/>
        <w:bottom w:val="none" w:sz="0" w:space="0" w:color="auto"/>
        <w:right w:val="none" w:sz="0" w:space="0" w:color="auto"/>
      </w:divBdr>
    </w:div>
    <w:div w:id="777530264">
      <w:bodyDiv w:val="1"/>
      <w:marLeft w:val="0"/>
      <w:marRight w:val="0"/>
      <w:marTop w:val="0"/>
      <w:marBottom w:val="0"/>
      <w:divBdr>
        <w:top w:val="none" w:sz="0" w:space="0" w:color="auto"/>
        <w:left w:val="none" w:sz="0" w:space="0" w:color="auto"/>
        <w:bottom w:val="none" w:sz="0" w:space="0" w:color="auto"/>
        <w:right w:val="none" w:sz="0" w:space="0" w:color="auto"/>
      </w:divBdr>
    </w:div>
    <w:div w:id="825970812">
      <w:bodyDiv w:val="1"/>
      <w:marLeft w:val="0"/>
      <w:marRight w:val="0"/>
      <w:marTop w:val="0"/>
      <w:marBottom w:val="0"/>
      <w:divBdr>
        <w:top w:val="none" w:sz="0" w:space="0" w:color="auto"/>
        <w:left w:val="none" w:sz="0" w:space="0" w:color="auto"/>
        <w:bottom w:val="none" w:sz="0" w:space="0" w:color="auto"/>
        <w:right w:val="none" w:sz="0" w:space="0" w:color="auto"/>
      </w:divBdr>
    </w:div>
    <w:div w:id="896009349">
      <w:bodyDiv w:val="1"/>
      <w:marLeft w:val="0"/>
      <w:marRight w:val="0"/>
      <w:marTop w:val="0"/>
      <w:marBottom w:val="0"/>
      <w:divBdr>
        <w:top w:val="none" w:sz="0" w:space="0" w:color="auto"/>
        <w:left w:val="none" w:sz="0" w:space="0" w:color="auto"/>
        <w:bottom w:val="none" w:sz="0" w:space="0" w:color="auto"/>
        <w:right w:val="none" w:sz="0" w:space="0" w:color="auto"/>
      </w:divBdr>
    </w:div>
    <w:div w:id="919943726">
      <w:bodyDiv w:val="1"/>
      <w:marLeft w:val="0"/>
      <w:marRight w:val="0"/>
      <w:marTop w:val="0"/>
      <w:marBottom w:val="0"/>
      <w:divBdr>
        <w:top w:val="none" w:sz="0" w:space="0" w:color="auto"/>
        <w:left w:val="none" w:sz="0" w:space="0" w:color="auto"/>
        <w:bottom w:val="none" w:sz="0" w:space="0" w:color="auto"/>
        <w:right w:val="none" w:sz="0" w:space="0" w:color="auto"/>
      </w:divBdr>
    </w:div>
    <w:div w:id="948927725">
      <w:bodyDiv w:val="1"/>
      <w:marLeft w:val="0"/>
      <w:marRight w:val="0"/>
      <w:marTop w:val="0"/>
      <w:marBottom w:val="0"/>
      <w:divBdr>
        <w:top w:val="none" w:sz="0" w:space="0" w:color="auto"/>
        <w:left w:val="none" w:sz="0" w:space="0" w:color="auto"/>
        <w:bottom w:val="none" w:sz="0" w:space="0" w:color="auto"/>
        <w:right w:val="none" w:sz="0" w:space="0" w:color="auto"/>
      </w:divBdr>
    </w:div>
    <w:div w:id="978653814">
      <w:bodyDiv w:val="1"/>
      <w:marLeft w:val="0"/>
      <w:marRight w:val="0"/>
      <w:marTop w:val="0"/>
      <w:marBottom w:val="0"/>
      <w:divBdr>
        <w:top w:val="none" w:sz="0" w:space="0" w:color="auto"/>
        <w:left w:val="none" w:sz="0" w:space="0" w:color="auto"/>
        <w:bottom w:val="none" w:sz="0" w:space="0" w:color="auto"/>
        <w:right w:val="none" w:sz="0" w:space="0" w:color="auto"/>
      </w:divBdr>
    </w:div>
    <w:div w:id="1079862581">
      <w:bodyDiv w:val="1"/>
      <w:marLeft w:val="0"/>
      <w:marRight w:val="0"/>
      <w:marTop w:val="0"/>
      <w:marBottom w:val="0"/>
      <w:divBdr>
        <w:top w:val="none" w:sz="0" w:space="0" w:color="auto"/>
        <w:left w:val="none" w:sz="0" w:space="0" w:color="auto"/>
        <w:bottom w:val="none" w:sz="0" w:space="0" w:color="auto"/>
        <w:right w:val="none" w:sz="0" w:space="0" w:color="auto"/>
      </w:divBdr>
    </w:div>
    <w:div w:id="1092386661">
      <w:bodyDiv w:val="1"/>
      <w:marLeft w:val="0"/>
      <w:marRight w:val="0"/>
      <w:marTop w:val="0"/>
      <w:marBottom w:val="0"/>
      <w:divBdr>
        <w:top w:val="none" w:sz="0" w:space="0" w:color="auto"/>
        <w:left w:val="none" w:sz="0" w:space="0" w:color="auto"/>
        <w:bottom w:val="none" w:sz="0" w:space="0" w:color="auto"/>
        <w:right w:val="none" w:sz="0" w:space="0" w:color="auto"/>
      </w:divBdr>
    </w:div>
    <w:div w:id="1109811620">
      <w:bodyDiv w:val="1"/>
      <w:marLeft w:val="0"/>
      <w:marRight w:val="0"/>
      <w:marTop w:val="0"/>
      <w:marBottom w:val="0"/>
      <w:divBdr>
        <w:top w:val="none" w:sz="0" w:space="0" w:color="auto"/>
        <w:left w:val="none" w:sz="0" w:space="0" w:color="auto"/>
        <w:bottom w:val="none" w:sz="0" w:space="0" w:color="auto"/>
        <w:right w:val="none" w:sz="0" w:space="0" w:color="auto"/>
      </w:divBdr>
    </w:div>
    <w:div w:id="1248685476">
      <w:bodyDiv w:val="1"/>
      <w:marLeft w:val="0"/>
      <w:marRight w:val="0"/>
      <w:marTop w:val="0"/>
      <w:marBottom w:val="0"/>
      <w:divBdr>
        <w:top w:val="none" w:sz="0" w:space="0" w:color="auto"/>
        <w:left w:val="none" w:sz="0" w:space="0" w:color="auto"/>
        <w:bottom w:val="none" w:sz="0" w:space="0" w:color="auto"/>
        <w:right w:val="none" w:sz="0" w:space="0" w:color="auto"/>
      </w:divBdr>
    </w:div>
    <w:div w:id="1314335527">
      <w:bodyDiv w:val="1"/>
      <w:marLeft w:val="0"/>
      <w:marRight w:val="0"/>
      <w:marTop w:val="0"/>
      <w:marBottom w:val="0"/>
      <w:divBdr>
        <w:top w:val="none" w:sz="0" w:space="0" w:color="auto"/>
        <w:left w:val="none" w:sz="0" w:space="0" w:color="auto"/>
        <w:bottom w:val="none" w:sz="0" w:space="0" w:color="auto"/>
        <w:right w:val="none" w:sz="0" w:space="0" w:color="auto"/>
      </w:divBdr>
    </w:div>
    <w:div w:id="1323393958">
      <w:bodyDiv w:val="1"/>
      <w:marLeft w:val="0"/>
      <w:marRight w:val="0"/>
      <w:marTop w:val="0"/>
      <w:marBottom w:val="0"/>
      <w:divBdr>
        <w:top w:val="none" w:sz="0" w:space="0" w:color="auto"/>
        <w:left w:val="none" w:sz="0" w:space="0" w:color="auto"/>
        <w:bottom w:val="none" w:sz="0" w:space="0" w:color="auto"/>
        <w:right w:val="none" w:sz="0" w:space="0" w:color="auto"/>
      </w:divBdr>
    </w:div>
    <w:div w:id="1368407026">
      <w:bodyDiv w:val="1"/>
      <w:marLeft w:val="0"/>
      <w:marRight w:val="0"/>
      <w:marTop w:val="0"/>
      <w:marBottom w:val="0"/>
      <w:divBdr>
        <w:top w:val="none" w:sz="0" w:space="0" w:color="auto"/>
        <w:left w:val="none" w:sz="0" w:space="0" w:color="auto"/>
        <w:bottom w:val="none" w:sz="0" w:space="0" w:color="auto"/>
        <w:right w:val="none" w:sz="0" w:space="0" w:color="auto"/>
      </w:divBdr>
    </w:div>
    <w:div w:id="1530410805">
      <w:bodyDiv w:val="1"/>
      <w:marLeft w:val="0"/>
      <w:marRight w:val="0"/>
      <w:marTop w:val="0"/>
      <w:marBottom w:val="0"/>
      <w:divBdr>
        <w:top w:val="none" w:sz="0" w:space="0" w:color="auto"/>
        <w:left w:val="none" w:sz="0" w:space="0" w:color="auto"/>
        <w:bottom w:val="none" w:sz="0" w:space="0" w:color="auto"/>
        <w:right w:val="none" w:sz="0" w:space="0" w:color="auto"/>
      </w:divBdr>
    </w:div>
    <w:div w:id="1559777015">
      <w:bodyDiv w:val="1"/>
      <w:marLeft w:val="0"/>
      <w:marRight w:val="0"/>
      <w:marTop w:val="0"/>
      <w:marBottom w:val="0"/>
      <w:divBdr>
        <w:top w:val="none" w:sz="0" w:space="0" w:color="auto"/>
        <w:left w:val="none" w:sz="0" w:space="0" w:color="auto"/>
        <w:bottom w:val="none" w:sz="0" w:space="0" w:color="auto"/>
        <w:right w:val="none" w:sz="0" w:space="0" w:color="auto"/>
      </w:divBdr>
    </w:div>
    <w:div w:id="1565945204">
      <w:bodyDiv w:val="1"/>
      <w:marLeft w:val="0"/>
      <w:marRight w:val="0"/>
      <w:marTop w:val="0"/>
      <w:marBottom w:val="0"/>
      <w:divBdr>
        <w:top w:val="none" w:sz="0" w:space="0" w:color="auto"/>
        <w:left w:val="none" w:sz="0" w:space="0" w:color="auto"/>
        <w:bottom w:val="none" w:sz="0" w:space="0" w:color="auto"/>
        <w:right w:val="none" w:sz="0" w:space="0" w:color="auto"/>
      </w:divBdr>
    </w:div>
    <w:div w:id="1673021704">
      <w:bodyDiv w:val="1"/>
      <w:marLeft w:val="0"/>
      <w:marRight w:val="0"/>
      <w:marTop w:val="0"/>
      <w:marBottom w:val="0"/>
      <w:divBdr>
        <w:top w:val="none" w:sz="0" w:space="0" w:color="auto"/>
        <w:left w:val="none" w:sz="0" w:space="0" w:color="auto"/>
        <w:bottom w:val="none" w:sz="0" w:space="0" w:color="auto"/>
        <w:right w:val="none" w:sz="0" w:space="0" w:color="auto"/>
      </w:divBdr>
    </w:div>
    <w:div w:id="1682197561">
      <w:bodyDiv w:val="1"/>
      <w:marLeft w:val="0"/>
      <w:marRight w:val="0"/>
      <w:marTop w:val="0"/>
      <w:marBottom w:val="0"/>
      <w:divBdr>
        <w:top w:val="none" w:sz="0" w:space="0" w:color="auto"/>
        <w:left w:val="none" w:sz="0" w:space="0" w:color="auto"/>
        <w:bottom w:val="none" w:sz="0" w:space="0" w:color="auto"/>
        <w:right w:val="none" w:sz="0" w:space="0" w:color="auto"/>
      </w:divBdr>
    </w:div>
    <w:div w:id="1707294315">
      <w:bodyDiv w:val="1"/>
      <w:marLeft w:val="0"/>
      <w:marRight w:val="0"/>
      <w:marTop w:val="0"/>
      <w:marBottom w:val="0"/>
      <w:divBdr>
        <w:top w:val="none" w:sz="0" w:space="0" w:color="auto"/>
        <w:left w:val="none" w:sz="0" w:space="0" w:color="auto"/>
        <w:bottom w:val="none" w:sz="0" w:space="0" w:color="auto"/>
        <w:right w:val="none" w:sz="0" w:space="0" w:color="auto"/>
      </w:divBdr>
    </w:div>
    <w:div w:id="1744139978">
      <w:bodyDiv w:val="1"/>
      <w:marLeft w:val="0"/>
      <w:marRight w:val="0"/>
      <w:marTop w:val="0"/>
      <w:marBottom w:val="0"/>
      <w:divBdr>
        <w:top w:val="none" w:sz="0" w:space="0" w:color="auto"/>
        <w:left w:val="none" w:sz="0" w:space="0" w:color="auto"/>
        <w:bottom w:val="none" w:sz="0" w:space="0" w:color="auto"/>
        <w:right w:val="none" w:sz="0" w:space="0" w:color="auto"/>
      </w:divBdr>
    </w:div>
    <w:div w:id="1812669396">
      <w:bodyDiv w:val="1"/>
      <w:marLeft w:val="0"/>
      <w:marRight w:val="0"/>
      <w:marTop w:val="0"/>
      <w:marBottom w:val="0"/>
      <w:divBdr>
        <w:top w:val="none" w:sz="0" w:space="0" w:color="auto"/>
        <w:left w:val="none" w:sz="0" w:space="0" w:color="auto"/>
        <w:bottom w:val="none" w:sz="0" w:space="0" w:color="auto"/>
        <w:right w:val="none" w:sz="0" w:space="0" w:color="auto"/>
      </w:divBdr>
    </w:div>
    <w:div w:id="1862010712">
      <w:bodyDiv w:val="1"/>
      <w:marLeft w:val="0"/>
      <w:marRight w:val="0"/>
      <w:marTop w:val="0"/>
      <w:marBottom w:val="0"/>
      <w:divBdr>
        <w:top w:val="none" w:sz="0" w:space="0" w:color="auto"/>
        <w:left w:val="none" w:sz="0" w:space="0" w:color="auto"/>
        <w:bottom w:val="none" w:sz="0" w:space="0" w:color="auto"/>
        <w:right w:val="none" w:sz="0" w:space="0" w:color="auto"/>
      </w:divBdr>
    </w:div>
    <w:div w:id="1876773908">
      <w:bodyDiv w:val="1"/>
      <w:marLeft w:val="0"/>
      <w:marRight w:val="0"/>
      <w:marTop w:val="0"/>
      <w:marBottom w:val="0"/>
      <w:divBdr>
        <w:top w:val="none" w:sz="0" w:space="0" w:color="auto"/>
        <w:left w:val="none" w:sz="0" w:space="0" w:color="auto"/>
        <w:bottom w:val="none" w:sz="0" w:space="0" w:color="auto"/>
        <w:right w:val="none" w:sz="0" w:space="0" w:color="auto"/>
      </w:divBdr>
    </w:div>
    <w:div w:id="1915166580">
      <w:bodyDiv w:val="1"/>
      <w:marLeft w:val="0"/>
      <w:marRight w:val="0"/>
      <w:marTop w:val="0"/>
      <w:marBottom w:val="0"/>
      <w:divBdr>
        <w:top w:val="none" w:sz="0" w:space="0" w:color="auto"/>
        <w:left w:val="none" w:sz="0" w:space="0" w:color="auto"/>
        <w:bottom w:val="none" w:sz="0" w:space="0" w:color="auto"/>
        <w:right w:val="none" w:sz="0" w:space="0" w:color="auto"/>
      </w:divBdr>
    </w:div>
    <w:div w:id="1996645827">
      <w:bodyDiv w:val="1"/>
      <w:marLeft w:val="0"/>
      <w:marRight w:val="0"/>
      <w:marTop w:val="0"/>
      <w:marBottom w:val="0"/>
      <w:divBdr>
        <w:top w:val="none" w:sz="0" w:space="0" w:color="auto"/>
        <w:left w:val="none" w:sz="0" w:space="0" w:color="auto"/>
        <w:bottom w:val="none" w:sz="0" w:space="0" w:color="auto"/>
        <w:right w:val="none" w:sz="0" w:space="0" w:color="auto"/>
      </w:divBdr>
    </w:div>
    <w:div w:id="1998070050">
      <w:bodyDiv w:val="1"/>
      <w:marLeft w:val="0"/>
      <w:marRight w:val="0"/>
      <w:marTop w:val="0"/>
      <w:marBottom w:val="0"/>
      <w:divBdr>
        <w:top w:val="none" w:sz="0" w:space="0" w:color="auto"/>
        <w:left w:val="none" w:sz="0" w:space="0" w:color="auto"/>
        <w:bottom w:val="none" w:sz="0" w:space="0" w:color="auto"/>
        <w:right w:val="none" w:sz="0" w:space="0" w:color="auto"/>
      </w:divBdr>
    </w:div>
    <w:div w:id="2044555117">
      <w:bodyDiv w:val="1"/>
      <w:marLeft w:val="0"/>
      <w:marRight w:val="0"/>
      <w:marTop w:val="0"/>
      <w:marBottom w:val="0"/>
      <w:divBdr>
        <w:top w:val="none" w:sz="0" w:space="0" w:color="auto"/>
        <w:left w:val="none" w:sz="0" w:space="0" w:color="auto"/>
        <w:bottom w:val="none" w:sz="0" w:space="0" w:color="auto"/>
        <w:right w:val="none" w:sz="0" w:space="0" w:color="auto"/>
      </w:divBdr>
    </w:div>
    <w:div w:id="2082437045">
      <w:bodyDiv w:val="1"/>
      <w:marLeft w:val="0"/>
      <w:marRight w:val="0"/>
      <w:marTop w:val="0"/>
      <w:marBottom w:val="0"/>
      <w:divBdr>
        <w:top w:val="none" w:sz="0" w:space="0" w:color="auto"/>
        <w:left w:val="none" w:sz="0" w:space="0" w:color="auto"/>
        <w:bottom w:val="none" w:sz="0" w:space="0" w:color="auto"/>
        <w:right w:val="none" w:sz="0" w:space="0" w:color="auto"/>
      </w:divBdr>
    </w:div>
    <w:div w:id="214276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mailto:mahmadlouydarab@tabrizu.ac.ir" TargetMode="External"/><Relationship Id="rId2" Type="http://schemas.openxmlformats.org/officeDocument/2006/relationships/hyperlink" Target="mailto:aghdasinia@tabrizu.ac.ir" TargetMode="External"/><Relationship Id="rId1" Type="http://schemas.openxmlformats.org/officeDocument/2006/relationships/hyperlink" Target="file:///E:\&#1583;&#1575;&#1606;&#1588;&#1711;&#1575;&#1607;%20&#1578;&#1576;&#1585;&#1740;&#1586;-%20&#1583;&#1705;&#1578;&#1585;&#1740;%20&#1578;&#1582;&#1589;&#1589;&#1740;\&#1578;&#1585;&#1605;%203\Porous%20Media\project\Paper\akbarzadeh@tabrizu.ac.i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Che22</b:Tag>
    <b:SourceType>JournalArticle</b:SourceType>
    <b:Guid>{9C8ABE35-DB09-44EA-87B1-5DCB31729CA6}</b:Guid>
    <b:Title>Efficient oil-water separation coating with robust superhydrophobicity and high transparency</b:Title>
    <b:Year>2022</b:Year>
    <b:Pages>2187</b:Pages>
    <b:Author>
      <b:Author>
        <b:NameList>
          <b:Person>
            <b:Last>Chen</b:Last>
            <b:First>B.</b:First>
          </b:Person>
          <b:Person>
            <b:Last>Zhang</b:Last>
            <b:First>R.</b:First>
          </b:Person>
          <b:Person>
            <b:Last>Fu</b:Last>
            <b:First>H.</b:First>
          </b:Person>
          <b:Person>
            <b:Last>Xu</b:Last>
            <b:First>J.</b:First>
          </b:Person>
          <b:Person>
            <b:Last>Jing</b:Last>
            <b:First>Y.</b:First>
          </b:Person>
          <b:Person>
            <b:Last>Xu</b:Last>
            <b:First>G.</b:First>
          </b:Person>
          <b:Person>
            <b:Last>Wang</b:Last>
            <b:First>B.</b:First>
          </b:Person>
          <b:Person>
            <b:Last>Hou</b:Last>
            <b:First>X.</b:First>
          </b:Person>
        </b:NameList>
      </b:Author>
    </b:Author>
    <b:JournalName>Scientific Reports</b:JournalName>
    <b:Volume>12</b:Volume>
    <b:RefOrder>1</b:RefOrder>
  </b:Source>
  <b:Source>
    <b:Tag>Aut99</b:Tag>
    <b:SourceType>Book</b:SourceType>
    <b:Guid>{B8EB3EB6-86AA-47BB-88F4-FDD4EEDFBA57}</b:Guid>
    <b:Title>Book Title</b:Title>
    <b:Year>1999</b:Year>
    <b:Author>
      <b:Author>
        <b:NameList>
          <b:Person>
            <b:Last>Author</b:Last>
            <b:First>F.</b:First>
          </b:Person>
        </b:NameList>
      </b:Author>
    </b:Author>
    <b:City>Location</b:City>
    <b:Publisher>Publisher</b:Publisher>
    <b:RefOrder>2</b:RefOrder>
  </b:Source>
  <b:Source>
    <b:Tag>Aut22</b:Tag>
    <b:SourceType>ConferenceProceedings</b:SourceType>
    <b:Guid>{DC168C73-631D-41EE-8507-B461DF628CC0}</b:Guid>
    <b:Author>
      <b:Author>
        <b:NameList>
          <b:Person>
            <b:Last>Author2</b:Last>
            <b:First>B</b:First>
          </b:Person>
        </b:NameList>
      </b:Author>
    </b:Author>
    <b:Title>Title of the paper</b:Title>
    <b:Year>2022</b:Year>
    <b:City>Location</b:City>
    <b:ConferenceName>Conference Publication Name</b:ConferenceName>
    <b:Pages>1-13</b:Pages>
    <b:RefOrder>3</b:RefOrder>
  </b:Source>
</b:Sources>
</file>

<file path=customXml/itemProps1.xml><?xml version="1.0" encoding="utf-8"?>
<ds:datastoreItem xmlns:ds="http://schemas.openxmlformats.org/officeDocument/2006/customXml" ds:itemID="{35EA27CC-3285-4114-AF1B-EABE6DD6E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3820</Words>
  <Characters>21777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Persian Full Paper - 4th National Petroleum Geomechanics Conference</vt:lpstr>
    </vt:vector>
  </TitlesOfParts>
  <Company/>
  <LinksUpToDate>false</LinksUpToDate>
  <CharactersWithSpaces>25546</CharactersWithSpaces>
  <SharedDoc>false</SharedDoc>
  <HLinks>
    <vt:vector size="6" baseType="variant">
      <vt:variant>
        <vt:i4>262236</vt:i4>
      </vt:variant>
      <vt:variant>
        <vt:i4>27</vt:i4>
      </vt:variant>
      <vt:variant>
        <vt:i4>0</vt:i4>
      </vt:variant>
      <vt:variant>
        <vt:i4>5</vt:i4>
      </vt:variant>
      <vt:variant>
        <vt:lpwstr>http://www.eren.doe.gov/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Persian Full Paper - 4th National Petroleum Geomechanics Conference</dc:title>
  <dc:creator>Mohammad Ali Iranmanesh</dc:creator>
  <dc:description>Editted by Mohammad Ali Iranmanesh</dc:description>
  <cp:lastModifiedBy>user</cp:lastModifiedBy>
  <cp:revision>7</cp:revision>
  <cp:lastPrinted>2024-05-17T14:35:00Z</cp:lastPrinted>
  <dcterms:created xsi:type="dcterms:W3CDTF">2024-05-17T14:21:00Z</dcterms:created>
  <dcterms:modified xsi:type="dcterms:W3CDTF">2024-05-17T14:35:00Z</dcterms:modified>
</cp:coreProperties>
</file>