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C11321" w:rsidRDefault="00C11321" w:rsidP="00701549">
      <w:pPr>
        <w:spacing w:line="240" w:lineRule="auto"/>
        <w:jc w:val="center"/>
        <w:rPr>
          <w:rFonts w:cs="Times New Roman"/>
          <w:b/>
          <w:bCs/>
          <w:sz w:val="20"/>
          <w:szCs w:val="20"/>
        </w:rPr>
      </w:pPr>
      <w:r w:rsidRPr="00C11321">
        <w:rPr>
          <w:rFonts w:asciiTheme="majorBidi" w:hAnsiTheme="majorBidi" w:cstheme="majorBidi"/>
          <w:b/>
          <w:bCs/>
          <w:szCs w:val="24"/>
        </w:rPr>
        <w:t>Transport properties modelled on multiscale porous media images</w:t>
      </w:r>
    </w:p>
    <w:p w:rsidR="00873B02" w:rsidRPr="009E44A3" w:rsidRDefault="00873B02" w:rsidP="00B079E2">
      <w:pPr>
        <w:spacing w:line="240" w:lineRule="auto"/>
        <w:jc w:val="center"/>
        <w:rPr>
          <w:rFonts w:cs="Times New Roman"/>
          <w:szCs w:val="24"/>
        </w:rPr>
      </w:pPr>
    </w:p>
    <w:p w:rsidR="00B079E2" w:rsidRPr="009E44A3" w:rsidRDefault="00C11321" w:rsidP="00C11321">
      <w:pPr>
        <w:jc w:val="center"/>
        <w:rPr>
          <w:rFonts w:cs="Times New Roman"/>
          <w:sz w:val="20"/>
          <w:szCs w:val="18"/>
          <w:vertAlign w:val="superscript"/>
        </w:rPr>
      </w:pPr>
      <w:proofErr w:type="spellStart"/>
      <w:r>
        <w:rPr>
          <w:rFonts w:cs="Times New Roman"/>
          <w:sz w:val="20"/>
          <w:szCs w:val="18"/>
        </w:rPr>
        <w:t>Iman</w:t>
      </w:r>
      <w:proofErr w:type="spellEnd"/>
      <w:r>
        <w:rPr>
          <w:rFonts w:cs="Times New Roman"/>
          <w:sz w:val="20"/>
          <w:szCs w:val="18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18"/>
        </w:rPr>
        <w:t>Nabipour</w:t>
      </w:r>
      <w:r w:rsidR="00A60658">
        <w:rPr>
          <w:rFonts w:cs="Times New Roman"/>
          <w:sz w:val="20"/>
          <w:szCs w:val="18"/>
          <w:vertAlign w:val="superscript"/>
        </w:rPr>
        <w:t>a,b</w:t>
      </w:r>
      <w:proofErr w:type="spellEnd"/>
      <w:proofErr w:type="gramEnd"/>
      <w:r w:rsidR="00A60658">
        <w:rPr>
          <w:rFonts w:cs="Times New Roman"/>
          <w:sz w:val="20"/>
          <w:szCs w:val="18"/>
        </w:rPr>
        <w:t xml:space="preserve">, </w:t>
      </w:r>
      <w:proofErr w:type="spellStart"/>
      <w:r w:rsidR="00166E14" w:rsidRPr="009E44A3">
        <w:rPr>
          <w:rFonts w:cs="Times New Roman"/>
          <w:sz w:val="20"/>
          <w:szCs w:val="18"/>
        </w:rPr>
        <w:t>Jafar</w:t>
      </w:r>
      <w:proofErr w:type="spellEnd"/>
      <w:r w:rsidR="00166E14" w:rsidRPr="009E44A3">
        <w:rPr>
          <w:rFonts w:cs="Times New Roman"/>
          <w:sz w:val="20"/>
          <w:szCs w:val="18"/>
        </w:rPr>
        <w:t xml:space="preserve"> </w:t>
      </w:r>
      <w:proofErr w:type="spellStart"/>
      <w:r w:rsidR="00166E14" w:rsidRPr="009E44A3">
        <w:rPr>
          <w:rFonts w:cs="Times New Roman"/>
          <w:sz w:val="20"/>
          <w:szCs w:val="18"/>
        </w:rPr>
        <w:t>Qajar</w:t>
      </w:r>
      <w:r w:rsidR="00166E14" w:rsidRPr="009E44A3">
        <w:rPr>
          <w:rFonts w:cs="Times New Roman"/>
          <w:sz w:val="20"/>
          <w:szCs w:val="18"/>
          <w:vertAlign w:val="superscript"/>
        </w:rPr>
        <w:t>a,b</w:t>
      </w:r>
      <w:proofErr w:type="spellEnd"/>
      <w:r w:rsidR="00166E14" w:rsidRPr="009E44A3">
        <w:rPr>
          <w:rFonts w:cs="Times New Roman"/>
          <w:sz w:val="20"/>
          <w:szCs w:val="18"/>
        </w:rPr>
        <w:t xml:space="preserve">, </w:t>
      </w:r>
      <w:r w:rsidR="00CD2444" w:rsidRPr="009E44A3">
        <w:rPr>
          <w:rFonts w:cs="Times New Roman"/>
          <w:sz w:val="20"/>
          <w:szCs w:val="18"/>
        </w:rPr>
        <w:t>and</w:t>
      </w:r>
      <w:r w:rsidR="00E44341" w:rsidRPr="009E44A3">
        <w:rPr>
          <w:rFonts w:cs="Times New Roman"/>
          <w:sz w:val="20"/>
          <w:szCs w:val="18"/>
        </w:rPr>
        <w:t xml:space="preserve"> </w:t>
      </w:r>
      <w:proofErr w:type="spellStart"/>
      <w:r w:rsidR="00166E14" w:rsidRPr="009E44A3">
        <w:rPr>
          <w:rFonts w:cs="Times New Roman"/>
          <w:sz w:val="20"/>
          <w:szCs w:val="18"/>
        </w:rPr>
        <w:t>Hamed</w:t>
      </w:r>
      <w:proofErr w:type="spellEnd"/>
      <w:r w:rsidR="00166E14" w:rsidRPr="009E44A3">
        <w:rPr>
          <w:rFonts w:cs="Times New Roman"/>
          <w:sz w:val="20"/>
          <w:szCs w:val="18"/>
        </w:rPr>
        <w:t xml:space="preserve"> </w:t>
      </w:r>
      <w:proofErr w:type="spellStart"/>
      <w:r w:rsidR="00166E14" w:rsidRPr="009E44A3">
        <w:rPr>
          <w:rFonts w:cs="Times New Roman"/>
          <w:sz w:val="20"/>
          <w:szCs w:val="18"/>
        </w:rPr>
        <w:t>Aghaei</w:t>
      </w:r>
      <w:r w:rsidR="00166E14" w:rsidRPr="009E44A3">
        <w:rPr>
          <w:rFonts w:cs="Times New Roman"/>
          <w:sz w:val="20"/>
          <w:szCs w:val="18"/>
          <w:vertAlign w:val="superscript"/>
        </w:rPr>
        <w:t>a,b</w:t>
      </w:r>
      <w:r w:rsidR="005625A3">
        <w:rPr>
          <w:rFonts w:cs="Times New Roman"/>
          <w:sz w:val="20"/>
          <w:szCs w:val="18"/>
          <w:vertAlign w:val="superscript"/>
        </w:rPr>
        <w:t>,</w:t>
      </w:r>
      <w:r w:rsidR="00A60658">
        <w:rPr>
          <w:rFonts w:cs="Times New Roman"/>
          <w:sz w:val="20"/>
          <w:szCs w:val="18"/>
          <w:vertAlign w:val="superscript"/>
        </w:rPr>
        <w:t>c</w:t>
      </w:r>
      <w:proofErr w:type="spellEnd"/>
    </w:p>
    <w:p w:rsidR="00C66BAE" w:rsidRPr="009E44A3" w:rsidRDefault="00C66BAE" w:rsidP="00C66BAE">
      <w:pPr>
        <w:pStyle w:val="Default"/>
        <w:rPr>
          <w:color w:val="auto"/>
        </w:rPr>
      </w:pPr>
    </w:p>
    <w:p w:rsidR="00DC4857" w:rsidRPr="00572512" w:rsidRDefault="00DC4857" w:rsidP="00FC1A56">
      <w:pPr>
        <w:jc w:val="center"/>
        <w:rPr>
          <w:rFonts w:cs="Times New Roman"/>
          <w:i/>
          <w:iCs/>
          <w:sz w:val="18"/>
          <w:szCs w:val="16"/>
        </w:rPr>
      </w:pPr>
      <w:proofErr w:type="spellStart"/>
      <w:r w:rsidRPr="00572512">
        <w:rPr>
          <w:rFonts w:cs="Times New Roman"/>
          <w:i/>
          <w:iCs/>
          <w:sz w:val="18"/>
          <w:szCs w:val="16"/>
          <w:vertAlign w:val="superscript"/>
        </w:rPr>
        <w:t>a</w:t>
      </w:r>
      <w:r w:rsidRPr="00572512">
        <w:rPr>
          <w:rFonts w:cs="Times New Roman"/>
          <w:i/>
          <w:iCs/>
          <w:sz w:val="18"/>
          <w:szCs w:val="16"/>
        </w:rPr>
        <w:t>Department</w:t>
      </w:r>
      <w:proofErr w:type="spellEnd"/>
      <w:r w:rsidRPr="00572512">
        <w:rPr>
          <w:rFonts w:cs="Times New Roman"/>
          <w:i/>
          <w:iCs/>
          <w:sz w:val="18"/>
          <w:szCs w:val="16"/>
        </w:rPr>
        <w:t xml:space="preserve"> of Petroleum Engineering, School of Chemical and Petroleum Engineering, Shiraz University, Shiraz, Iran</w:t>
      </w:r>
    </w:p>
    <w:p w:rsidR="007F2937" w:rsidRDefault="00FC1A56" w:rsidP="00CD2444">
      <w:pPr>
        <w:jc w:val="center"/>
        <w:rPr>
          <w:rFonts w:cs="Times New Roman"/>
          <w:i/>
          <w:iCs/>
          <w:sz w:val="18"/>
          <w:szCs w:val="16"/>
        </w:rPr>
      </w:pPr>
      <w:proofErr w:type="spellStart"/>
      <w:r w:rsidRPr="00572512">
        <w:rPr>
          <w:rFonts w:cs="Times New Roman"/>
          <w:i/>
          <w:iCs/>
          <w:sz w:val="18"/>
          <w:szCs w:val="16"/>
          <w:vertAlign w:val="superscript"/>
        </w:rPr>
        <w:t>b</w:t>
      </w:r>
      <w:r w:rsidR="00C64A67" w:rsidRPr="00572512">
        <w:rPr>
          <w:rFonts w:cs="Times New Roman"/>
          <w:i/>
          <w:iCs/>
          <w:sz w:val="18"/>
          <w:szCs w:val="16"/>
        </w:rPr>
        <w:t>Digital</w:t>
      </w:r>
      <w:proofErr w:type="spellEnd"/>
      <w:r w:rsidR="00C64A67" w:rsidRPr="00572512">
        <w:rPr>
          <w:rFonts w:cs="Times New Roman"/>
          <w:i/>
          <w:iCs/>
          <w:sz w:val="18"/>
          <w:szCs w:val="16"/>
        </w:rPr>
        <w:t xml:space="preserve"> Rock Physics Research Group, </w:t>
      </w:r>
      <w:r w:rsidRPr="00572512">
        <w:rPr>
          <w:rFonts w:cs="Times New Roman"/>
          <w:i/>
          <w:iCs/>
          <w:sz w:val="18"/>
          <w:szCs w:val="16"/>
        </w:rPr>
        <w:t xml:space="preserve">IOR-EOR Research Institute, </w:t>
      </w:r>
      <w:r w:rsidR="00B079E2" w:rsidRPr="00572512">
        <w:rPr>
          <w:rFonts w:cs="Times New Roman"/>
          <w:i/>
          <w:iCs/>
          <w:sz w:val="18"/>
          <w:szCs w:val="16"/>
        </w:rPr>
        <w:t>Shiraz University, Shiraz</w:t>
      </w:r>
      <w:r w:rsidR="00C83D94" w:rsidRPr="00572512">
        <w:rPr>
          <w:rFonts w:cs="Times New Roman"/>
          <w:i/>
          <w:iCs/>
          <w:sz w:val="18"/>
          <w:szCs w:val="16"/>
        </w:rPr>
        <w:t>,</w:t>
      </w:r>
      <w:r w:rsidR="00B079E2" w:rsidRPr="00572512">
        <w:rPr>
          <w:rFonts w:cs="Times New Roman"/>
          <w:i/>
          <w:iCs/>
          <w:sz w:val="18"/>
          <w:szCs w:val="16"/>
        </w:rPr>
        <w:t xml:space="preserve"> Iran</w:t>
      </w:r>
    </w:p>
    <w:p w:rsidR="00D75556" w:rsidRPr="00572512" w:rsidRDefault="00D75556" w:rsidP="00CD2444">
      <w:pPr>
        <w:jc w:val="center"/>
        <w:rPr>
          <w:rFonts w:cs="Times New Roman"/>
          <w:i/>
          <w:iCs/>
          <w:sz w:val="18"/>
          <w:szCs w:val="16"/>
        </w:rPr>
      </w:pPr>
      <w:proofErr w:type="spellStart"/>
      <w:r w:rsidRPr="00CC49C6">
        <w:rPr>
          <w:rFonts w:cs="Times New Roman"/>
          <w:i/>
          <w:iCs/>
          <w:sz w:val="18"/>
          <w:szCs w:val="18"/>
          <w:vertAlign w:val="superscript"/>
        </w:rPr>
        <w:t>c</w:t>
      </w:r>
      <w:r w:rsidRPr="00CC49C6">
        <w:rPr>
          <w:rFonts w:cs="Times New Roman"/>
          <w:i/>
          <w:iCs/>
          <w:sz w:val="18"/>
          <w:szCs w:val="18"/>
          <w:shd w:val="clear" w:color="auto" w:fill="FFFFFF"/>
        </w:rPr>
        <w:t>Affiliated</w:t>
      </w:r>
      <w:proofErr w:type="spellEnd"/>
      <w:r w:rsidRPr="00CC49C6">
        <w:rPr>
          <w:rFonts w:cs="Times New Roman"/>
          <w:i/>
          <w:iCs/>
          <w:sz w:val="18"/>
          <w:szCs w:val="18"/>
          <w:shd w:val="clear" w:color="auto" w:fill="FFFFFF"/>
        </w:rPr>
        <w:t xml:space="preserve"> research staff, School of Earth, Atmosphere and Environment, Monash University, Clayton, Australia</w:t>
      </w:r>
    </w:p>
    <w:p w:rsidR="00505BA7" w:rsidRPr="009E44A3" w:rsidRDefault="00505BA7" w:rsidP="00D9683A">
      <w:pPr>
        <w:spacing w:before="360" w:after="360" w:line="240" w:lineRule="auto"/>
        <w:jc w:val="both"/>
        <w:rPr>
          <w:b/>
          <w:bCs/>
          <w:sz w:val="20"/>
          <w:szCs w:val="20"/>
        </w:rPr>
      </w:pPr>
      <w:r w:rsidRPr="009E44A3">
        <w:rPr>
          <w:b/>
          <w:bCs/>
          <w:sz w:val="20"/>
          <w:szCs w:val="20"/>
        </w:rPr>
        <w:t>Abstract</w:t>
      </w:r>
    </w:p>
    <w:p w:rsidR="00614DEC" w:rsidRPr="00C11321" w:rsidRDefault="00C11321" w:rsidP="006D0DBD">
      <w:pPr>
        <w:spacing w:line="240" w:lineRule="auto"/>
        <w:jc w:val="both"/>
        <w:rPr>
          <w:rFonts w:cs="Times New Roman"/>
          <w:sz w:val="20"/>
          <w:szCs w:val="20"/>
        </w:rPr>
      </w:pPr>
      <w:r w:rsidRPr="00C11321">
        <w:rPr>
          <w:rFonts w:cs="Times New Roman"/>
          <w:sz w:val="20"/>
          <w:szCs w:val="20"/>
        </w:rPr>
        <w:t>Carbonate rocks are characterized by their complicated and heterogeneous pore structure</w:t>
      </w:r>
      <w:r>
        <w:rPr>
          <w:rFonts w:cs="Times New Roman"/>
          <w:sz w:val="20"/>
          <w:szCs w:val="20"/>
        </w:rPr>
        <w:t xml:space="preserve"> </w:t>
      </w:r>
      <w:r w:rsidRPr="00C11321">
        <w:rPr>
          <w:rFonts w:cs="Times New Roman"/>
          <w:sz w:val="20"/>
          <w:szCs w:val="20"/>
        </w:rPr>
        <w:fldChar w:fldCharType="begin"/>
      </w:r>
      <w:r w:rsidRPr="00C11321">
        <w:rPr>
          <w:rFonts w:cs="Times New Roman"/>
          <w:sz w:val="20"/>
          <w:szCs w:val="20"/>
        </w:rPr>
        <w:instrText xml:space="preserve"> ADDIN EN.CITE &lt;EndNote&gt;&lt;Cite&gt;&lt;Author&gt;Dernaika&lt;/Author&gt;&lt;Year&gt;2015&lt;/Year&gt;&lt;RecNum&gt;11&lt;/RecNum&gt;&lt;DisplayText&gt;[1]&lt;/DisplayText&gt;&lt;record&gt;&lt;rec-number&gt;11&lt;/rec-number&gt;&lt;foreign-keys&gt;&lt;key app="EN" db-id="xtwtrrez3a2er9e5tdsvefxgw2t0szpvztxx" timestamp="1600015641"&gt;11&lt;/key&gt;&lt;/foreign-keys&gt;&lt;ref-type name="Conference Proceedings"&gt;10&lt;/ref-type&gt;&lt;contributors&gt;&lt;authors&gt;&lt;author&gt;Dernaika, Moustafa&lt;/author&gt;&lt;author&gt;Uddin, Yasir Naseer&lt;/author&gt;&lt;author&gt;Koronfol, Safouh&lt;/author&gt;&lt;author&gt;Al Jallad, Osama&lt;/author&gt;&lt;author&gt;Sinclair, Gary&lt;/author&gt;&lt;author&gt;Hanamura, Yasuaki&lt;/author&gt;&lt;author&gt;Horaguchi, Keishi&lt;/author&gt;&lt;/authors&gt;&lt;/contributors&gt;&lt;titles&gt;&lt;title&gt;Multi-scale rock analysis for improved characterization of complex carbonates&lt;/title&gt;&lt;secondary-title&gt;SPE Reservoir Characterisation and Simulation Conference and Exhibition&lt;/secondary-title&gt;&lt;/titles&gt;&lt;dates&gt;&lt;year&gt;2015&lt;/year&gt;&lt;/dates&gt;&lt;publisher&gt;Society of Petroleum Engineers&lt;/publisher&gt;&lt;isbn&gt;1613993978&lt;/isbn&gt;&lt;urls&gt;&lt;/urls&gt;&lt;/record&gt;&lt;/Cite&gt;&lt;/EndNote&gt;</w:instrText>
      </w:r>
      <w:r w:rsidRPr="00C11321">
        <w:rPr>
          <w:rFonts w:cs="Times New Roman"/>
          <w:sz w:val="20"/>
          <w:szCs w:val="20"/>
        </w:rPr>
        <w:fldChar w:fldCharType="separate"/>
      </w:r>
      <w:r w:rsidRPr="00C11321">
        <w:rPr>
          <w:rFonts w:cs="Times New Roman"/>
          <w:noProof/>
          <w:sz w:val="20"/>
          <w:szCs w:val="20"/>
        </w:rPr>
        <w:t>[</w:t>
      </w:r>
      <w:hyperlink w:anchor="_ENREF_1" w:tooltip="Dernaika, 2015 #11" w:history="1">
        <w:r w:rsidRPr="00C11321">
          <w:rPr>
            <w:rFonts w:cs="Times New Roman"/>
            <w:noProof/>
            <w:sz w:val="20"/>
            <w:szCs w:val="20"/>
          </w:rPr>
          <w:t>1</w:t>
        </w:r>
      </w:hyperlink>
      <w:r w:rsidRPr="00C11321">
        <w:rPr>
          <w:rFonts w:cs="Times New Roman"/>
          <w:noProof/>
          <w:sz w:val="20"/>
          <w:szCs w:val="20"/>
        </w:rPr>
        <w:t>]</w:t>
      </w:r>
      <w:r w:rsidRPr="00C11321">
        <w:rPr>
          <w:rFonts w:cs="Times New Roman"/>
          <w:sz w:val="20"/>
          <w:szCs w:val="20"/>
        </w:rPr>
        <w:fldChar w:fldCharType="end"/>
      </w:r>
      <w:r w:rsidRPr="00C11321">
        <w:rPr>
          <w:rFonts w:cs="Times New Roman"/>
          <w:sz w:val="20"/>
          <w:szCs w:val="20"/>
        </w:rPr>
        <w:t xml:space="preserve">. </w:t>
      </w:r>
      <w:r w:rsidR="003563AC">
        <w:rPr>
          <w:rFonts w:cs="Times New Roman"/>
          <w:sz w:val="20"/>
          <w:szCs w:val="20"/>
        </w:rPr>
        <w:t xml:space="preserve">In general, </w:t>
      </w:r>
      <w:r w:rsidR="003563AC" w:rsidRPr="00C11321">
        <w:rPr>
          <w:rFonts w:cs="Times New Roman"/>
          <w:sz w:val="20"/>
          <w:szCs w:val="20"/>
        </w:rPr>
        <w:t>mechanical and chemical compaction, cementation, dissolution, mineral transformation and fracturing</w:t>
      </w:r>
      <w:r w:rsidR="003563AC" w:rsidRPr="00C11321" w:rsidDel="003563AC">
        <w:rPr>
          <w:rFonts w:cs="Times New Roman"/>
          <w:sz w:val="20"/>
          <w:szCs w:val="20"/>
        </w:rPr>
        <w:t xml:space="preserve"> </w:t>
      </w:r>
      <w:r w:rsidR="003563AC">
        <w:rPr>
          <w:rFonts w:cs="Times New Roman"/>
          <w:sz w:val="20"/>
          <w:szCs w:val="20"/>
        </w:rPr>
        <w:t>are among the most important factor</w:t>
      </w:r>
      <w:r w:rsidR="007B13A6">
        <w:rPr>
          <w:rFonts w:cs="Times New Roman"/>
          <w:sz w:val="20"/>
          <w:szCs w:val="20"/>
        </w:rPr>
        <w:t xml:space="preserve"> typically</w:t>
      </w:r>
      <w:r w:rsidR="003563AC">
        <w:rPr>
          <w:rFonts w:cs="Times New Roman"/>
          <w:sz w:val="20"/>
          <w:szCs w:val="20"/>
        </w:rPr>
        <w:t xml:space="preserve"> affecting the fabric</w:t>
      </w:r>
      <w:r w:rsidR="007B13A6">
        <w:rPr>
          <w:rFonts w:cs="Times New Roman"/>
          <w:sz w:val="20"/>
          <w:szCs w:val="20"/>
        </w:rPr>
        <w:t xml:space="preserve"> of a</w:t>
      </w:r>
      <w:r w:rsidR="003563AC">
        <w:rPr>
          <w:rFonts w:cs="Times New Roman"/>
          <w:sz w:val="20"/>
          <w:szCs w:val="20"/>
        </w:rPr>
        <w:t xml:space="preserve"> </w:t>
      </w:r>
      <w:r w:rsidRPr="00C11321">
        <w:rPr>
          <w:rFonts w:cs="Times New Roman"/>
          <w:sz w:val="20"/>
          <w:szCs w:val="20"/>
        </w:rPr>
        <w:t xml:space="preserve">carbonate </w:t>
      </w:r>
      <w:r w:rsidR="007B13A6">
        <w:rPr>
          <w:rFonts w:cs="Times New Roman"/>
          <w:sz w:val="20"/>
          <w:szCs w:val="20"/>
        </w:rPr>
        <w:t xml:space="preserve">rock, and so, its </w:t>
      </w:r>
      <w:proofErr w:type="spellStart"/>
      <w:r w:rsidRPr="00C11321">
        <w:rPr>
          <w:rFonts w:cs="Times New Roman"/>
          <w:sz w:val="20"/>
          <w:szCs w:val="20"/>
        </w:rPr>
        <w:t>lithofacies</w:t>
      </w:r>
      <w:proofErr w:type="spellEnd"/>
      <w:r w:rsidRPr="00C11321">
        <w:rPr>
          <w:rFonts w:cs="Times New Roman"/>
          <w:sz w:val="20"/>
          <w:szCs w:val="20"/>
        </w:rPr>
        <w:t xml:space="preserve"> and </w:t>
      </w:r>
      <w:proofErr w:type="spellStart"/>
      <w:r w:rsidRPr="00C11321">
        <w:rPr>
          <w:rFonts w:cs="Times New Roman"/>
          <w:sz w:val="20"/>
          <w:szCs w:val="20"/>
        </w:rPr>
        <w:t>petrophysical</w:t>
      </w:r>
      <w:proofErr w:type="spellEnd"/>
      <w:r w:rsidRPr="00C11321">
        <w:rPr>
          <w:rFonts w:cs="Times New Roman"/>
          <w:sz w:val="20"/>
          <w:szCs w:val="20"/>
        </w:rPr>
        <w:t xml:space="preserve"> properties</w:t>
      </w:r>
      <w:r w:rsidR="007B13A6">
        <w:rPr>
          <w:rFonts w:cs="Times New Roman"/>
          <w:sz w:val="20"/>
          <w:szCs w:val="20"/>
        </w:rPr>
        <w:t xml:space="preserve"> (e.g.</w:t>
      </w:r>
      <w:r w:rsidRPr="00C11321">
        <w:rPr>
          <w:rFonts w:cs="Times New Roman"/>
          <w:sz w:val="20"/>
          <w:szCs w:val="20"/>
        </w:rPr>
        <w:t xml:space="preserve"> porosity and permeability</w:t>
      </w:r>
      <w:r w:rsidR="007B13A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 w:rsidRPr="00C11321">
        <w:rPr>
          <w:rFonts w:cs="Times New Roman"/>
          <w:sz w:val="20"/>
          <w:szCs w:val="20"/>
        </w:rPr>
        <w:fldChar w:fldCharType="begin"/>
      </w:r>
      <w:r w:rsidRPr="00C11321">
        <w:rPr>
          <w:rFonts w:cs="Times New Roman"/>
          <w:sz w:val="20"/>
          <w:szCs w:val="20"/>
        </w:rPr>
        <w:instrText xml:space="preserve"> ADDIN EN.CITE &lt;EndNote&gt;&lt;Cite&gt;&lt;Author&gt;Sok&lt;/Author&gt;&lt;Year&gt;2010&lt;/Year&gt;&lt;RecNum&gt;59&lt;/RecNum&gt;&lt;DisplayText&gt;[2]&lt;/DisplayText&gt;&lt;record&gt;&lt;rec-number&gt;59&lt;/rec-number&gt;&lt;foreign-keys&gt;&lt;key app="EN" db-id="xtwtrrez3a2er9e5tdsvefxgw2t0szpvztxx" timestamp="1612622021"&gt;59&lt;/key&gt;&lt;/foreign-keys&gt;&lt;ref-type name="Journal Article"&gt;17&lt;/ref-type&gt;&lt;contributors&gt;&lt;authors&gt;&lt;author&gt;Sok, Robert M&lt;/author&gt;&lt;author&gt;Knackstedt, Mark A&lt;/author&gt;&lt;author&gt;Varslot, Trond&lt;/author&gt;&lt;author&gt;Ghous, Abid&lt;/author&gt;&lt;author&gt;Latham, Shane&lt;/author&gt;&lt;author&gt;Sheppard, Adrian P&lt;/author&gt;&lt;/authors&gt;&lt;/contributors&gt;&lt;titles&gt;&lt;title&gt;Pore scale characterization of carbonates at multiple scales: Integration of Micro-CT, BSEM, and FIBSEM&lt;/title&gt;&lt;secondary-title&gt;Petrophysics-The SPWLA Journal of Formation Evaluation and Reservoir Description&lt;/secondary-title&gt;&lt;/titles&gt;&lt;periodical&gt;&lt;full-title&gt;Petrophysics-The SPWLA Journal of Formation Evaluation and Reservoir Description&lt;/full-title&gt;&lt;/periodical&gt;&lt;volume&gt;51&lt;/volume&gt;&lt;number&gt;06&lt;/number&gt;&lt;dates&gt;&lt;year&gt;2010&lt;/year&gt;&lt;/dates&gt;&lt;isbn&gt;1529-9074&lt;/isbn&gt;&lt;urls&gt;&lt;/urls&gt;&lt;/record&gt;&lt;/Cite&gt;&lt;/EndNote&gt;</w:instrText>
      </w:r>
      <w:r w:rsidRPr="00C11321">
        <w:rPr>
          <w:rFonts w:cs="Times New Roman"/>
          <w:sz w:val="20"/>
          <w:szCs w:val="20"/>
        </w:rPr>
        <w:fldChar w:fldCharType="separate"/>
      </w:r>
      <w:r w:rsidRPr="00C11321">
        <w:rPr>
          <w:rFonts w:cs="Times New Roman"/>
          <w:noProof/>
          <w:sz w:val="20"/>
          <w:szCs w:val="20"/>
        </w:rPr>
        <w:t>[</w:t>
      </w:r>
      <w:hyperlink w:anchor="_ENREF_2" w:tooltip="Sok, 2010 #59" w:history="1">
        <w:r w:rsidRPr="00C11321">
          <w:rPr>
            <w:rFonts w:cs="Times New Roman"/>
            <w:noProof/>
            <w:sz w:val="20"/>
            <w:szCs w:val="20"/>
          </w:rPr>
          <w:t>2</w:t>
        </w:r>
      </w:hyperlink>
      <w:r w:rsidRPr="00C11321">
        <w:rPr>
          <w:rFonts w:cs="Times New Roman"/>
          <w:noProof/>
          <w:sz w:val="20"/>
          <w:szCs w:val="20"/>
        </w:rPr>
        <w:t>]</w:t>
      </w:r>
      <w:r w:rsidRPr="00C11321">
        <w:rPr>
          <w:rFonts w:cs="Times New Roman"/>
          <w:sz w:val="20"/>
          <w:szCs w:val="20"/>
        </w:rPr>
        <w:fldChar w:fldCharType="end"/>
      </w:r>
      <w:r w:rsidRPr="00C11321">
        <w:rPr>
          <w:rFonts w:cs="Times New Roman"/>
          <w:sz w:val="20"/>
          <w:szCs w:val="20"/>
        </w:rPr>
        <w:t>.</w:t>
      </w:r>
      <w:r w:rsidR="007D6FFC">
        <w:rPr>
          <w:rFonts w:cs="Times New Roman"/>
          <w:sz w:val="20"/>
          <w:szCs w:val="20"/>
        </w:rPr>
        <w:t xml:space="preserve"> In this case,</w:t>
      </w:r>
      <w:r w:rsidRPr="00C11321">
        <w:rPr>
          <w:rFonts w:cs="Times New Roman"/>
          <w:sz w:val="20"/>
          <w:szCs w:val="20"/>
        </w:rPr>
        <w:t xml:space="preserve"> </w:t>
      </w:r>
      <w:r w:rsidR="007D6FFC" w:rsidRPr="00C11321">
        <w:rPr>
          <w:rFonts w:cs="Times New Roman"/>
          <w:sz w:val="20"/>
          <w:szCs w:val="20"/>
        </w:rPr>
        <w:t xml:space="preserve">a detailed knowledge of pore scale geometry is </w:t>
      </w:r>
      <w:r w:rsidR="007D6FFC" w:rsidRPr="007D6FFC">
        <w:rPr>
          <w:rFonts w:cs="Times New Roman"/>
          <w:sz w:val="20"/>
          <w:szCs w:val="20"/>
        </w:rPr>
        <w:t>inevitable</w:t>
      </w:r>
      <w:r w:rsidR="007D6FFC">
        <w:rPr>
          <w:rFonts w:cs="Times New Roman"/>
          <w:sz w:val="20"/>
          <w:szCs w:val="20"/>
        </w:rPr>
        <w:t xml:space="preserve"> for a deeper</w:t>
      </w:r>
      <w:r w:rsidRPr="00C11321">
        <w:rPr>
          <w:rFonts w:cs="Times New Roman"/>
          <w:sz w:val="20"/>
          <w:szCs w:val="20"/>
        </w:rPr>
        <w:t xml:space="preserve"> understand</w:t>
      </w:r>
      <w:r w:rsidR="007D6FFC">
        <w:rPr>
          <w:rFonts w:cs="Times New Roman"/>
          <w:sz w:val="20"/>
          <w:szCs w:val="20"/>
        </w:rPr>
        <w:t>ing from</w:t>
      </w:r>
      <w:r w:rsidRPr="00C11321">
        <w:rPr>
          <w:rFonts w:cs="Times New Roman"/>
          <w:sz w:val="20"/>
          <w:szCs w:val="20"/>
        </w:rPr>
        <w:t xml:space="preserve"> the physics of fluid flow and transport through such</w:t>
      </w:r>
      <w:r w:rsidR="007D6FFC">
        <w:rPr>
          <w:rFonts w:cs="Times New Roman"/>
          <w:sz w:val="20"/>
          <w:szCs w:val="20"/>
        </w:rPr>
        <w:t xml:space="preserve"> a</w:t>
      </w:r>
      <w:r w:rsidRPr="00C11321">
        <w:rPr>
          <w:rFonts w:cs="Times New Roman"/>
          <w:sz w:val="20"/>
          <w:szCs w:val="20"/>
        </w:rPr>
        <w:t xml:space="preserve"> porous media. </w:t>
      </w:r>
      <w:r w:rsidR="007D6FFC">
        <w:rPr>
          <w:rFonts w:cs="Times New Roman"/>
          <w:sz w:val="20"/>
          <w:szCs w:val="20"/>
        </w:rPr>
        <w:t>In recent years,</w:t>
      </w:r>
      <w:r w:rsidRPr="00C11321">
        <w:rPr>
          <w:rFonts w:cs="Times New Roman"/>
          <w:sz w:val="20"/>
          <w:szCs w:val="20"/>
        </w:rPr>
        <w:t xml:space="preserve"> emergence of </w:t>
      </w:r>
      <w:r w:rsidR="007D6FFC">
        <w:rPr>
          <w:rFonts w:cs="Times New Roman"/>
          <w:sz w:val="20"/>
          <w:szCs w:val="20"/>
        </w:rPr>
        <w:t>t</w:t>
      </w:r>
      <w:r w:rsidR="007D6FFC" w:rsidRPr="00C11321">
        <w:rPr>
          <w:rFonts w:cs="Times New Roman"/>
          <w:sz w:val="20"/>
          <w:szCs w:val="20"/>
        </w:rPr>
        <w:t>he</w:t>
      </w:r>
      <w:r w:rsidR="007D6FFC">
        <w:rPr>
          <w:rFonts w:cs="Times New Roman"/>
          <w:sz w:val="20"/>
          <w:szCs w:val="20"/>
        </w:rPr>
        <w:t xml:space="preserve"> </w:t>
      </w:r>
      <w:r w:rsidR="007D6FFC" w:rsidRPr="00C11321">
        <w:rPr>
          <w:rFonts w:cs="Times New Roman"/>
          <w:sz w:val="20"/>
          <w:szCs w:val="20"/>
        </w:rPr>
        <w:t xml:space="preserve">non-invasive </w:t>
      </w:r>
      <w:r w:rsidRPr="00C11321">
        <w:rPr>
          <w:rFonts w:cs="Times New Roman"/>
          <w:sz w:val="20"/>
          <w:szCs w:val="20"/>
        </w:rPr>
        <w:t>micro-computed tomography (µCT) technique has made it possible to visualize the internal structure of porous materials</w:t>
      </w:r>
      <w:r>
        <w:rPr>
          <w:rFonts w:cs="Times New Roman"/>
          <w:sz w:val="20"/>
          <w:szCs w:val="20"/>
        </w:rPr>
        <w:t xml:space="preserve"> </w:t>
      </w:r>
      <w:r w:rsidRPr="00C11321">
        <w:rPr>
          <w:rFonts w:cs="Times New Roman"/>
          <w:sz w:val="20"/>
          <w:szCs w:val="20"/>
        </w:rPr>
        <w:fldChar w:fldCharType="begin">
          <w:fldData xml:space="preserve">PEVuZE5vdGU+PENpdGU+PEF1dGhvcj5CbHVudDwvQXV0aG9yPjxZZWFyPjIwMTM8L1llYXI+PFJl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</w:fldData>
        </w:fldChar>
      </w:r>
      <w:r>
        <w:rPr>
          <w:rFonts w:cs="Times New Roman"/>
          <w:sz w:val="20"/>
          <w:szCs w:val="20"/>
        </w:rPr>
        <w:instrText xml:space="preserve"> ADDIN EN.CITE </w:instrText>
      </w:r>
      <w:r>
        <w:rPr>
          <w:rFonts w:cs="Times New Roman"/>
          <w:sz w:val="20"/>
          <w:szCs w:val="20"/>
        </w:rPr>
        <w:fldChar w:fldCharType="begin">
          <w:fldData xml:space="preserve">PEVuZE5vdGU+PENpdGU+PEF1dGhvcj5CbHVudDwvQXV0aG9yPjxZZWFyPjIwMTM8L1llYXI+PFJl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</w:fldData>
        </w:fldChar>
      </w:r>
      <w:r>
        <w:rPr>
          <w:rFonts w:cs="Times New Roman"/>
          <w:sz w:val="20"/>
          <w:szCs w:val="20"/>
        </w:rPr>
        <w:instrText xml:space="preserve"> ADDIN EN.CITE.DATA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r w:rsidRPr="00C11321">
        <w:rPr>
          <w:rFonts w:cs="Times New Roman"/>
          <w:sz w:val="20"/>
          <w:szCs w:val="20"/>
        </w:rPr>
      </w:r>
      <w:r w:rsidRPr="00C11321">
        <w:rPr>
          <w:rFonts w:cs="Times New Roman"/>
          <w:sz w:val="20"/>
          <w:szCs w:val="20"/>
        </w:rPr>
        <w:fldChar w:fldCharType="separate"/>
      </w:r>
      <w:r w:rsidRPr="00C11321">
        <w:rPr>
          <w:rFonts w:cs="Times New Roman"/>
          <w:noProof/>
          <w:sz w:val="20"/>
          <w:szCs w:val="20"/>
        </w:rPr>
        <w:t>[</w:t>
      </w:r>
      <w:hyperlink w:anchor="_ENREF_3" w:tooltip="Blunt, 2013 #30" w:history="1">
        <w:r w:rsidRPr="00C11321">
          <w:rPr>
            <w:rFonts w:cs="Times New Roman"/>
            <w:noProof/>
            <w:sz w:val="20"/>
            <w:szCs w:val="20"/>
          </w:rPr>
          <w:t>3-5</w:t>
        </w:r>
      </w:hyperlink>
      <w:r w:rsidRPr="00C11321">
        <w:rPr>
          <w:rFonts w:cs="Times New Roman"/>
          <w:noProof/>
          <w:sz w:val="20"/>
          <w:szCs w:val="20"/>
        </w:rPr>
        <w:t>]</w:t>
      </w:r>
      <w:r w:rsidRPr="00C11321">
        <w:rPr>
          <w:rFonts w:cs="Times New Roman"/>
          <w:sz w:val="20"/>
          <w:szCs w:val="20"/>
        </w:rPr>
        <w:fldChar w:fldCharType="end"/>
      </w:r>
      <w:r w:rsidRPr="00C11321">
        <w:rPr>
          <w:rFonts w:cs="Times New Roman"/>
          <w:sz w:val="20"/>
          <w:szCs w:val="20"/>
        </w:rPr>
        <w:t xml:space="preserve">. </w:t>
      </w:r>
      <w:r w:rsidR="007D6FFC">
        <w:rPr>
          <w:rFonts w:cs="Times New Roman"/>
          <w:sz w:val="20"/>
          <w:szCs w:val="20"/>
        </w:rPr>
        <w:t xml:space="preserve">However, </w:t>
      </w:r>
      <w:r w:rsidRPr="00C11321">
        <w:rPr>
          <w:rFonts w:cs="Times New Roman"/>
          <w:sz w:val="20"/>
          <w:szCs w:val="20"/>
        </w:rPr>
        <w:t xml:space="preserve">quantification of pore scale heterogeneities depends </w:t>
      </w:r>
      <w:r w:rsidR="0032521C" w:rsidRPr="00C11321">
        <w:rPr>
          <w:rFonts w:cs="Times New Roman"/>
          <w:sz w:val="20"/>
          <w:szCs w:val="20"/>
        </w:rPr>
        <w:t>largely</w:t>
      </w:r>
      <w:r w:rsidRPr="00C11321">
        <w:rPr>
          <w:rFonts w:cs="Times New Roman"/>
          <w:sz w:val="20"/>
          <w:szCs w:val="20"/>
        </w:rPr>
        <w:t xml:space="preserve"> on sample size</w:t>
      </w:r>
      <w:r w:rsidR="00935FDD">
        <w:rPr>
          <w:rFonts w:cs="Times New Roman"/>
          <w:sz w:val="20"/>
          <w:szCs w:val="20"/>
        </w:rPr>
        <w:t xml:space="preserve"> and</w:t>
      </w:r>
      <w:r w:rsidRPr="00C11321">
        <w:rPr>
          <w:rFonts w:cs="Times New Roman"/>
          <w:sz w:val="20"/>
          <w:szCs w:val="20"/>
        </w:rPr>
        <w:t xml:space="preserve"> detector specifications</w:t>
      </w:r>
      <w:r w:rsidR="0032521C">
        <w:rPr>
          <w:rFonts w:cs="Times New Roman"/>
          <w:sz w:val="20"/>
          <w:szCs w:val="20"/>
        </w:rPr>
        <w:t xml:space="preserve">. </w:t>
      </w:r>
      <w:r w:rsidR="00935FDD">
        <w:rPr>
          <w:rFonts w:cs="Times New Roman"/>
          <w:sz w:val="20"/>
          <w:szCs w:val="20"/>
        </w:rPr>
        <w:t xml:space="preserve">In other words, despite a </w:t>
      </w:r>
      <w:r w:rsidR="00935FDD" w:rsidRPr="00C11321">
        <w:rPr>
          <w:rFonts w:cs="Times New Roman"/>
          <w:sz w:val="20"/>
          <w:szCs w:val="20"/>
        </w:rPr>
        <w:t>larger volume</w:t>
      </w:r>
      <w:r w:rsidR="00935FDD">
        <w:rPr>
          <w:rFonts w:cs="Times New Roman"/>
          <w:sz w:val="20"/>
          <w:szCs w:val="20"/>
        </w:rPr>
        <w:t xml:space="preserve"> of the samples can be imaged in a </w:t>
      </w:r>
      <w:r w:rsidR="00935FDD" w:rsidRPr="00C11321">
        <w:rPr>
          <w:rFonts w:cs="Times New Roman"/>
          <w:sz w:val="20"/>
          <w:szCs w:val="20"/>
        </w:rPr>
        <w:t>low</w:t>
      </w:r>
      <w:r w:rsidR="00935FDD">
        <w:rPr>
          <w:rFonts w:cs="Times New Roman"/>
          <w:sz w:val="20"/>
          <w:szCs w:val="20"/>
        </w:rPr>
        <w:t xml:space="preserve"> </w:t>
      </w:r>
      <w:r w:rsidR="00935FDD" w:rsidRPr="00C11321">
        <w:rPr>
          <w:rFonts w:cs="Times New Roman"/>
          <w:sz w:val="20"/>
          <w:szCs w:val="20"/>
        </w:rPr>
        <w:t>resolution</w:t>
      </w:r>
      <w:r w:rsidR="00935FDD">
        <w:rPr>
          <w:rFonts w:cs="Times New Roman"/>
          <w:sz w:val="20"/>
          <w:szCs w:val="20"/>
        </w:rPr>
        <w:t xml:space="preserve"> imaging, in which </w:t>
      </w:r>
      <w:r w:rsidR="00935FDD" w:rsidRPr="00C11321">
        <w:rPr>
          <w:rFonts w:cs="Times New Roman"/>
          <w:sz w:val="20"/>
          <w:szCs w:val="20"/>
        </w:rPr>
        <w:t xml:space="preserve">are more representative of </w:t>
      </w:r>
      <w:r w:rsidR="00935FDD">
        <w:rPr>
          <w:rFonts w:cs="Times New Roman"/>
          <w:sz w:val="20"/>
          <w:szCs w:val="20"/>
        </w:rPr>
        <w:t>a typical</w:t>
      </w:r>
      <w:r w:rsidR="00935FDD" w:rsidRPr="00C11321">
        <w:rPr>
          <w:rFonts w:cs="Times New Roman"/>
          <w:sz w:val="20"/>
          <w:szCs w:val="20"/>
        </w:rPr>
        <w:t xml:space="preserve"> heterogeneous sample</w:t>
      </w:r>
      <w:r w:rsidR="00935FDD">
        <w:rPr>
          <w:rFonts w:cs="Times New Roman"/>
          <w:sz w:val="20"/>
          <w:szCs w:val="20"/>
        </w:rPr>
        <w:t xml:space="preserve">, but more </w:t>
      </w:r>
      <w:r w:rsidRPr="00C11321">
        <w:rPr>
          <w:rFonts w:cs="Times New Roman"/>
          <w:sz w:val="20"/>
          <w:szCs w:val="20"/>
        </w:rPr>
        <w:t xml:space="preserve">microstructural details </w:t>
      </w:r>
      <w:r w:rsidR="00935FDD">
        <w:rPr>
          <w:rFonts w:cs="Times New Roman"/>
          <w:sz w:val="20"/>
          <w:szCs w:val="20"/>
        </w:rPr>
        <w:t>can be</w:t>
      </w:r>
      <w:r w:rsidRPr="00C11321">
        <w:rPr>
          <w:rFonts w:cs="Times New Roman"/>
          <w:sz w:val="20"/>
          <w:szCs w:val="20"/>
        </w:rPr>
        <w:t xml:space="preserve"> lost due to partial volume effect which in turn limits the direct simulation of transport processes</w:t>
      </w:r>
      <w:r>
        <w:rPr>
          <w:rFonts w:cs="Times New Roman"/>
          <w:sz w:val="20"/>
          <w:szCs w:val="20"/>
        </w:rPr>
        <w:t xml:space="preserve"> </w:t>
      </w:r>
      <w:r w:rsidRPr="00C11321">
        <w:rPr>
          <w:rFonts w:cs="Times New Roman"/>
          <w:sz w:val="20"/>
          <w:szCs w:val="20"/>
        </w:rPr>
        <w:fldChar w:fldCharType="begin"/>
      </w:r>
      <w:r w:rsidRPr="00C11321">
        <w:rPr>
          <w:rFonts w:cs="Times New Roman"/>
          <w:sz w:val="20"/>
          <w:szCs w:val="20"/>
        </w:rPr>
        <w:instrText xml:space="preserve"> ADDIN EN.CITE &lt;EndNote&gt;&lt;Cite&gt;&lt;Author&gt;Botha&lt;/Author&gt;&lt;Year&gt;2016&lt;/Year&gt;&lt;RecNum&gt;17&lt;/RecNum&gt;&lt;DisplayText&gt;[6, 7]&lt;/DisplayText&gt;&lt;record&gt;&lt;rec-number&gt;17&lt;/rec-number&gt;&lt;foreign-keys&gt;&lt;key app="EN" db-id="xtwtrrez3a2er9e5tdsvefxgw2t0szpvztxx" timestamp="1600016558"&gt;17&lt;/key&gt;&lt;/foreign-keys&gt;&lt;ref-type name="Journal Article"&gt;17&lt;/ref-type&gt;&lt;contributors&gt;&lt;authors&gt;&lt;author&gt;Botha, Pieter WSK&lt;/author&gt;&lt;author&gt;Sheppard, Adrian P&lt;/author&gt;&lt;/authors&gt;&lt;/contributors&gt;&lt;titles&gt;&lt;title&gt;Mapping permeability in low‐resolution micro‐CT images: A multiscale statistical approach&lt;/title&gt;&lt;secondary-title&gt;Water Resources Research&lt;/secondary-title&gt;&lt;/titles&gt;&lt;periodical&gt;&lt;full-title&gt;Water Resources Research&lt;/full-title&gt;&lt;/periodical&gt;&lt;pages&gt;4377-4398&lt;/pages&gt;&lt;volume&gt;52&lt;/volume&gt;&lt;number&gt;6&lt;/number&gt;&lt;dates&gt;&lt;year&gt;2016&lt;/year&gt;&lt;/dates&gt;&lt;isbn&gt;0043-1397&lt;/isbn&gt;&lt;urls&gt;&lt;/urls&gt;&lt;/record&gt;&lt;/Cite&gt;&lt;Cite&gt;&lt;Author&gt;Khalili&lt;/Author&gt;&lt;Year&gt;2012&lt;/Year&gt;&lt;RecNum&gt;51&lt;/RecNum&gt;&lt;record&gt;&lt;rec-number&gt;51&lt;/rec-number&gt;&lt;foreign-keys&gt;&lt;key app="EN" db-id="xtwtrrez3a2er9e5tdsvefxgw2t0szpvztxx" timestamp="1611138734"&gt;51&lt;/key&gt;&lt;/foreign-keys&gt;&lt;ref-type name="Conference Proceedings"&gt;10&lt;/ref-type&gt;&lt;contributors&gt;&lt;authors&gt;&lt;author&gt;Khalili, A Dehghan&lt;/author&gt;&lt;author&gt;Arns, Christoph Hermann&lt;/author&gt;&lt;author&gt;Arns, J-Y&lt;/author&gt;&lt;author&gt;Hussain, Furqan&lt;/author&gt;&lt;author&gt;Cinar, Yildiray&lt;/author&gt;&lt;author&gt;Pinczewski, Wolf Val&lt;/author&gt;&lt;author&gt;Latham, Shane&lt;/author&gt;&lt;author&gt;Funk, James&lt;/author&gt;&lt;/authors&gt;&lt;/contributors&gt;&lt;titles&gt;&lt;title&gt;Permeability upscaling for carbonates from the pore-scale using multi-scale Xray-CT images&lt;/title&gt;&lt;secondary-title&gt;SPE/EAGE European unconventional resources conference &amp;amp; exhibition-from potential to production&lt;/secondary-title&gt;&lt;/titles&gt;&lt;pages&gt;cp-285-00046&lt;/pages&gt;&lt;dates&gt;&lt;year&gt;2012&lt;/year&gt;&lt;/dates&gt;&lt;publisher&gt;European Association of Geoscientists &amp;amp; Engineers&lt;/publisher&gt;&lt;isbn&gt;2214-4609&lt;/isbn&gt;&lt;urls&gt;&lt;/urls&gt;&lt;/record&gt;&lt;/Cite&gt;&lt;/EndNote&gt;</w:instrText>
      </w:r>
      <w:r w:rsidRPr="00C11321">
        <w:rPr>
          <w:rFonts w:cs="Times New Roman"/>
          <w:sz w:val="20"/>
          <w:szCs w:val="20"/>
        </w:rPr>
        <w:fldChar w:fldCharType="separate"/>
      </w:r>
      <w:r w:rsidRPr="00C11321">
        <w:rPr>
          <w:rFonts w:cs="Times New Roman"/>
          <w:noProof/>
          <w:sz w:val="20"/>
          <w:szCs w:val="20"/>
        </w:rPr>
        <w:t>[</w:t>
      </w:r>
      <w:hyperlink w:anchor="_ENREF_6" w:tooltip="Botha, 2016 #17" w:history="1">
        <w:r w:rsidRPr="00C11321">
          <w:rPr>
            <w:rFonts w:cs="Times New Roman"/>
            <w:noProof/>
            <w:sz w:val="20"/>
            <w:szCs w:val="20"/>
          </w:rPr>
          <w:t>6</w:t>
        </w:r>
      </w:hyperlink>
      <w:r w:rsidRPr="00C11321">
        <w:rPr>
          <w:rFonts w:cs="Times New Roman"/>
          <w:noProof/>
          <w:sz w:val="20"/>
          <w:szCs w:val="20"/>
        </w:rPr>
        <w:t xml:space="preserve">, </w:t>
      </w:r>
      <w:hyperlink w:anchor="_ENREF_7" w:tooltip="Khalili, 2012 #51" w:history="1">
        <w:r w:rsidRPr="00C11321">
          <w:rPr>
            <w:rFonts w:cs="Times New Roman"/>
            <w:noProof/>
            <w:sz w:val="20"/>
            <w:szCs w:val="20"/>
          </w:rPr>
          <w:t>7</w:t>
        </w:r>
      </w:hyperlink>
      <w:r w:rsidRPr="00C11321">
        <w:rPr>
          <w:rFonts w:cs="Times New Roman"/>
          <w:noProof/>
          <w:sz w:val="20"/>
          <w:szCs w:val="20"/>
        </w:rPr>
        <w:t>]</w:t>
      </w:r>
      <w:r w:rsidRPr="00C11321">
        <w:rPr>
          <w:rFonts w:cs="Times New Roman"/>
          <w:sz w:val="20"/>
          <w:szCs w:val="20"/>
        </w:rPr>
        <w:fldChar w:fldCharType="end"/>
      </w:r>
      <w:r w:rsidRPr="00C11321">
        <w:rPr>
          <w:rFonts w:cs="Times New Roman"/>
          <w:sz w:val="20"/>
          <w:szCs w:val="20"/>
        </w:rPr>
        <w:t>. The primary aim of this work is to present an image processing and computational workflow for predicting absolute permeability in low</w:t>
      </w:r>
      <w:r w:rsidR="0091365A">
        <w:rPr>
          <w:rFonts w:cs="Times New Roman"/>
          <w:sz w:val="20"/>
          <w:szCs w:val="20"/>
        </w:rPr>
        <w:t>-</w:t>
      </w:r>
      <w:r w:rsidRPr="00C11321">
        <w:rPr>
          <w:rFonts w:cs="Times New Roman"/>
          <w:sz w:val="20"/>
          <w:szCs w:val="20"/>
        </w:rPr>
        <w:t xml:space="preserve">resolution images of </w:t>
      </w:r>
      <w:r w:rsidR="0091365A">
        <w:rPr>
          <w:rFonts w:cs="Times New Roman"/>
          <w:sz w:val="20"/>
          <w:szCs w:val="20"/>
        </w:rPr>
        <w:t xml:space="preserve">selective carbonate </w:t>
      </w:r>
      <w:r w:rsidRPr="00C11321">
        <w:rPr>
          <w:rFonts w:cs="Times New Roman"/>
          <w:sz w:val="20"/>
          <w:szCs w:val="20"/>
        </w:rPr>
        <w:t>samples that are too large to allow direct simulation. After acquisition of µCT images with different spatial resolutions on a tight carbonate rock sample, the workflow involves direct pore scale simulation of permeability by the Lattice-Boltzmann method in a high</w:t>
      </w:r>
      <w:r w:rsidR="00942A6A">
        <w:rPr>
          <w:rFonts w:cs="Times New Roman"/>
          <w:sz w:val="20"/>
          <w:szCs w:val="20"/>
        </w:rPr>
        <w:t>-</w:t>
      </w:r>
      <w:r w:rsidRPr="00C11321">
        <w:rPr>
          <w:rFonts w:cs="Times New Roman"/>
          <w:sz w:val="20"/>
          <w:szCs w:val="20"/>
        </w:rPr>
        <w:t xml:space="preserve">resolution image, together with a number of geometrical and topological characteristics obtained from spatially registered lower resolution images of the same sample. </w:t>
      </w:r>
      <w:r w:rsidR="00942A6A">
        <w:rPr>
          <w:rFonts w:cs="Times New Roman"/>
          <w:sz w:val="20"/>
          <w:szCs w:val="20"/>
        </w:rPr>
        <w:t>In addition, a</w:t>
      </w:r>
      <w:r w:rsidRPr="00C11321">
        <w:rPr>
          <w:rFonts w:cs="Times New Roman"/>
          <w:sz w:val="20"/>
          <w:szCs w:val="20"/>
        </w:rPr>
        <w:t xml:space="preserve"> machine learning technique</w:t>
      </w:r>
      <w:r w:rsidR="00942A6A">
        <w:rPr>
          <w:rFonts w:cs="Times New Roman"/>
          <w:sz w:val="20"/>
          <w:szCs w:val="20"/>
        </w:rPr>
        <w:t xml:space="preserve"> was developed</w:t>
      </w:r>
      <w:r w:rsidRPr="00C11321">
        <w:rPr>
          <w:rFonts w:cs="Times New Roman"/>
          <w:sz w:val="20"/>
          <w:szCs w:val="20"/>
        </w:rPr>
        <w:t xml:space="preserve"> based on Convolutional Neural Networks (CNNs) to correlate the</w:t>
      </w:r>
      <w:r w:rsidR="00942A6A">
        <w:rPr>
          <w:rFonts w:cs="Times New Roman"/>
          <w:sz w:val="20"/>
          <w:szCs w:val="20"/>
        </w:rPr>
        <w:t xml:space="preserve"> parameters obtained f</w:t>
      </w:r>
      <w:r w:rsidRPr="00C11321">
        <w:rPr>
          <w:rFonts w:cs="Times New Roman"/>
          <w:sz w:val="20"/>
          <w:szCs w:val="20"/>
        </w:rPr>
        <w:t>rom low</w:t>
      </w:r>
      <w:r w:rsidR="00942A6A">
        <w:rPr>
          <w:rFonts w:cs="Times New Roman"/>
          <w:sz w:val="20"/>
          <w:szCs w:val="20"/>
        </w:rPr>
        <w:t>-</w:t>
      </w:r>
      <w:r w:rsidRPr="00C11321">
        <w:rPr>
          <w:rFonts w:cs="Times New Roman"/>
          <w:sz w:val="20"/>
          <w:szCs w:val="20"/>
        </w:rPr>
        <w:t xml:space="preserve">resolution images to the </w:t>
      </w:r>
      <w:r w:rsidR="00942A6A">
        <w:rPr>
          <w:rFonts w:cs="Times New Roman"/>
          <w:sz w:val="20"/>
          <w:szCs w:val="20"/>
        </w:rPr>
        <w:t>ones driven</w:t>
      </w:r>
      <w:r w:rsidRPr="00C11321">
        <w:rPr>
          <w:rFonts w:cs="Times New Roman"/>
          <w:sz w:val="20"/>
          <w:szCs w:val="20"/>
        </w:rPr>
        <w:t xml:space="preserve"> from high</w:t>
      </w:r>
      <w:r w:rsidR="00942A6A">
        <w:rPr>
          <w:rFonts w:cs="Times New Roman"/>
          <w:sz w:val="20"/>
          <w:szCs w:val="20"/>
        </w:rPr>
        <w:t>er</w:t>
      </w:r>
      <w:r w:rsidRPr="00C11321">
        <w:rPr>
          <w:rFonts w:cs="Times New Roman"/>
          <w:sz w:val="20"/>
          <w:szCs w:val="20"/>
        </w:rPr>
        <w:t xml:space="preserve"> resolution image</w:t>
      </w:r>
      <w:r w:rsidR="00942A6A">
        <w:rPr>
          <w:rFonts w:cs="Times New Roman"/>
          <w:sz w:val="20"/>
          <w:szCs w:val="20"/>
        </w:rPr>
        <w:t>s</w:t>
      </w:r>
      <w:r w:rsidRPr="00C11321">
        <w:rPr>
          <w:rFonts w:cs="Times New Roman"/>
          <w:sz w:val="20"/>
          <w:szCs w:val="20"/>
        </w:rPr>
        <w:t>.</w:t>
      </w:r>
      <w:r w:rsidR="00D5497E">
        <w:rPr>
          <w:rFonts w:cs="Times New Roman"/>
          <w:sz w:val="20"/>
          <w:szCs w:val="20"/>
        </w:rPr>
        <w:t xml:space="preserve"> Note that</w:t>
      </w:r>
      <w:r w:rsidRPr="00C11321">
        <w:rPr>
          <w:rFonts w:cs="Times New Roman"/>
          <w:sz w:val="20"/>
          <w:szCs w:val="20"/>
        </w:rPr>
        <w:t xml:space="preserve"> </w:t>
      </w:r>
      <w:r w:rsidR="00D5497E" w:rsidRPr="00C11321">
        <w:rPr>
          <w:rFonts w:cs="Times New Roman"/>
          <w:sz w:val="20"/>
          <w:szCs w:val="20"/>
        </w:rPr>
        <w:t>a texture interpolation technique</w:t>
      </w:r>
      <w:r w:rsidR="00D5497E">
        <w:rPr>
          <w:rFonts w:cs="Times New Roman"/>
          <w:sz w:val="20"/>
          <w:szCs w:val="20"/>
        </w:rPr>
        <w:t xml:space="preserve"> was employed</w:t>
      </w:r>
      <w:r w:rsidR="00D5497E" w:rsidRPr="00C11321">
        <w:rPr>
          <w:rFonts w:cs="Times New Roman"/>
          <w:sz w:val="20"/>
          <w:szCs w:val="20"/>
        </w:rPr>
        <w:t xml:space="preserve"> </w:t>
      </w:r>
      <w:r w:rsidR="00D5497E">
        <w:rPr>
          <w:rFonts w:cs="Times New Roman"/>
          <w:sz w:val="20"/>
          <w:szCs w:val="20"/>
        </w:rPr>
        <w:t>f</w:t>
      </w:r>
      <w:r w:rsidRPr="00C11321">
        <w:rPr>
          <w:rFonts w:cs="Times New Roman"/>
          <w:sz w:val="20"/>
          <w:szCs w:val="20"/>
        </w:rPr>
        <w:t xml:space="preserve">or the purpose of data augmentation between images acquired at different scales. The results of CNN </w:t>
      </w:r>
      <w:r w:rsidR="00D5497E">
        <w:rPr>
          <w:rFonts w:cs="Times New Roman"/>
          <w:sz w:val="20"/>
          <w:szCs w:val="20"/>
        </w:rPr>
        <w:t xml:space="preserve">modelling </w:t>
      </w:r>
      <w:r w:rsidR="006D0DBD">
        <w:rPr>
          <w:rFonts w:cs="Times New Roman"/>
          <w:sz w:val="20"/>
          <w:szCs w:val="20"/>
        </w:rPr>
        <w:t>confirmed</w:t>
      </w:r>
      <w:r w:rsidRPr="00C11321">
        <w:rPr>
          <w:rFonts w:cs="Times New Roman"/>
          <w:sz w:val="20"/>
          <w:szCs w:val="20"/>
        </w:rPr>
        <w:t xml:space="preserve"> the permeability</w:t>
      </w:r>
      <w:r w:rsidR="006D0DBD">
        <w:rPr>
          <w:rFonts w:cs="Times New Roman"/>
          <w:sz w:val="20"/>
          <w:szCs w:val="20"/>
        </w:rPr>
        <w:t xml:space="preserve"> values estimated </w:t>
      </w:r>
      <w:r w:rsidRPr="00C11321">
        <w:rPr>
          <w:rFonts w:cs="Times New Roman"/>
          <w:sz w:val="20"/>
          <w:szCs w:val="20"/>
        </w:rPr>
        <w:t>from lower resolution images for which high</w:t>
      </w:r>
      <w:r w:rsidR="006D0DBD">
        <w:rPr>
          <w:rFonts w:cs="Times New Roman"/>
          <w:sz w:val="20"/>
          <w:szCs w:val="20"/>
        </w:rPr>
        <w:t>-</w:t>
      </w:r>
      <w:r w:rsidRPr="00C11321">
        <w:rPr>
          <w:rFonts w:cs="Times New Roman"/>
          <w:sz w:val="20"/>
          <w:szCs w:val="20"/>
        </w:rPr>
        <w:t>resolution images are needed for direct simulation.</w:t>
      </w:r>
    </w:p>
    <w:p w:rsidR="00690DE4" w:rsidRPr="009E44A3" w:rsidRDefault="00690DE4" w:rsidP="00690DE4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50530C" w:rsidRPr="00C11321" w:rsidRDefault="0050530C" w:rsidP="00C11321">
      <w:pPr>
        <w:spacing w:line="240" w:lineRule="auto"/>
        <w:jc w:val="both"/>
        <w:rPr>
          <w:rFonts w:cs="Times New Roman"/>
          <w:sz w:val="18"/>
          <w:szCs w:val="18"/>
          <w:lang w:eastAsia="en-AU"/>
        </w:rPr>
      </w:pPr>
      <w:r w:rsidRPr="00C11321">
        <w:rPr>
          <w:rFonts w:cs="Times New Roman"/>
          <w:i/>
          <w:iCs/>
          <w:sz w:val="18"/>
          <w:szCs w:val="18"/>
          <w:lang w:eastAsia="en-AU"/>
        </w:rPr>
        <w:t>Keywords</w:t>
      </w:r>
      <w:r w:rsidR="00D12F78" w:rsidRPr="00C11321">
        <w:rPr>
          <w:rFonts w:cs="Times New Roman"/>
          <w:sz w:val="18"/>
          <w:szCs w:val="18"/>
          <w:lang w:eastAsia="en-AU"/>
        </w:rPr>
        <w:t xml:space="preserve">: </w:t>
      </w:r>
      <w:r w:rsidR="00C11321" w:rsidRPr="00C11321">
        <w:rPr>
          <w:rFonts w:asciiTheme="majorBidi" w:hAnsiTheme="majorBidi" w:cstheme="majorBidi"/>
          <w:sz w:val="18"/>
          <w:szCs w:val="18"/>
        </w:rPr>
        <w:t>carbonate rocks, heterogeneity, transport properties, direct simulation, Convolutional Neural Networks, multiscale µCT images</w:t>
      </w:r>
    </w:p>
    <w:p w:rsidR="00950766" w:rsidRPr="009E44A3" w:rsidRDefault="00950766" w:rsidP="00DE195C">
      <w:pPr>
        <w:pStyle w:val="Heading1"/>
        <w:numPr>
          <w:ilvl w:val="0"/>
          <w:numId w:val="0"/>
        </w:numPr>
        <w:rPr>
          <w:sz w:val="20"/>
          <w:szCs w:val="22"/>
        </w:rPr>
      </w:pPr>
      <w:r w:rsidRPr="009E44A3">
        <w:rPr>
          <w:sz w:val="20"/>
          <w:szCs w:val="22"/>
        </w:rPr>
        <w:t>References</w:t>
      </w:r>
      <w:bookmarkStart w:id="0" w:name="_GoBack"/>
      <w:bookmarkEnd w:id="0"/>
    </w:p>
    <w:p w:rsidR="00C11321" w:rsidRPr="00C11321" w:rsidRDefault="00051E31" w:rsidP="00C11321">
      <w:pPr>
        <w:pStyle w:val="EndNoteBibliography"/>
        <w:ind w:left="720" w:hanging="720"/>
        <w:rPr>
          <w:sz w:val="20"/>
          <w:szCs w:val="20"/>
        </w:rPr>
      </w:pPr>
      <w:r w:rsidRPr="00C11321">
        <w:rPr>
          <w:sz w:val="20"/>
          <w:szCs w:val="20"/>
        </w:rPr>
        <w:fldChar w:fldCharType="begin"/>
      </w:r>
      <w:r w:rsidR="00B03AB0" w:rsidRPr="00C11321">
        <w:rPr>
          <w:sz w:val="20"/>
          <w:szCs w:val="20"/>
        </w:rPr>
        <w:instrText xml:space="preserve"> ADDIN EN.REFLIST </w:instrText>
      </w:r>
      <w:r w:rsidRPr="00C11321">
        <w:rPr>
          <w:sz w:val="20"/>
          <w:szCs w:val="20"/>
        </w:rPr>
        <w:fldChar w:fldCharType="separate"/>
      </w:r>
      <w:bookmarkStart w:id="1" w:name="_ENREF_1"/>
      <w:r w:rsidR="00C11321" w:rsidRPr="00C11321">
        <w:rPr>
          <w:sz w:val="20"/>
          <w:szCs w:val="20"/>
        </w:rPr>
        <w:t>[1] M. Dernaika, Y.N. Uddin, S. Koronfol, O. Al Jallad, G. Sinclair, Y. Hanamura, K. Horaguchi. Multi-scale rock analysis for improved characterization of complex carbonates. in SPE Reservoir Characterisation and Simulation Conference and Exhibition. 2015. Society of Petroleum Engineers.</w:t>
      </w:r>
      <w:bookmarkEnd w:id="1"/>
    </w:p>
    <w:p w:rsidR="00C11321" w:rsidRPr="00C11321" w:rsidRDefault="00C11321" w:rsidP="00C11321">
      <w:pPr>
        <w:pStyle w:val="EndNoteBibliography"/>
        <w:ind w:left="720" w:hanging="720"/>
        <w:rPr>
          <w:sz w:val="20"/>
          <w:szCs w:val="20"/>
        </w:rPr>
      </w:pPr>
      <w:bookmarkStart w:id="2" w:name="_ENREF_2"/>
      <w:r w:rsidRPr="00C11321">
        <w:rPr>
          <w:sz w:val="20"/>
          <w:szCs w:val="20"/>
        </w:rPr>
        <w:t>[2] R.M. Sok, M.A. Knackstedt, T. Varslot, A. Ghous, S. Latham, A.P. Sheppard, Pore scale characterization of carbonates at multiple scales: Integration of Micro-CT, BSEM, and FIBSEM. Petrophysics-The SPWLA Journal of Formation Evaluation and Reservoir Description,  51 (2010.</w:t>
      </w:r>
      <w:bookmarkEnd w:id="2"/>
    </w:p>
    <w:p w:rsidR="00C11321" w:rsidRPr="00C11321" w:rsidRDefault="00C11321" w:rsidP="00C11321">
      <w:pPr>
        <w:pStyle w:val="EndNoteBibliography"/>
        <w:ind w:left="720" w:hanging="720"/>
        <w:rPr>
          <w:sz w:val="20"/>
          <w:szCs w:val="20"/>
        </w:rPr>
      </w:pPr>
      <w:bookmarkStart w:id="3" w:name="_ENREF_3"/>
      <w:r w:rsidRPr="00C11321">
        <w:rPr>
          <w:sz w:val="20"/>
          <w:szCs w:val="20"/>
        </w:rPr>
        <w:t>[3] M. Blunt, B. Bijeljic, H. Dong, O. Gharbi, S. Iglauer, P. Mostaghimi, A. Paluszny, C. Pentland, Ölçəkli görüntüləmə və modelləşdirmə. Adv. Su Resursu,  51 (2013) 197-216.</w:t>
      </w:r>
      <w:bookmarkEnd w:id="3"/>
    </w:p>
    <w:p w:rsidR="00C11321" w:rsidRPr="00C11321" w:rsidRDefault="00C11321" w:rsidP="00C11321">
      <w:pPr>
        <w:pStyle w:val="EndNoteBibliography"/>
        <w:ind w:left="720" w:hanging="720"/>
        <w:rPr>
          <w:sz w:val="20"/>
          <w:szCs w:val="20"/>
        </w:rPr>
      </w:pPr>
      <w:bookmarkStart w:id="4" w:name="_ENREF_4"/>
      <w:r w:rsidRPr="00C11321">
        <w:rPr>
          <w:sz w:val="20"/>
          <w:szCs w:val="20"/>
        </w:rPr>
        <w:t xml:space="preserve">[4] T. Bultreys, W. De Boever, V. Cnudde, Imaging and image-based fluid transport modeling at the pore scale in geological materials: A practical introduction to the current state-of-the-art. Earth-Science Reviews,  155 (2016) 93-128, DOI: </w:t>
      </w:r>
      <w:hyperlink r:id="rId8" w:history="1">
        <w:r w:rsidRPr="00C11321">
          <w:rPr>
            <w:rStyle w:val="Hyperlink"/>
            <w:color w:val="auto"/>
            <w:sz w:val="20"/>
            <w:szCs w:val="20"/>
          </w:rPr>
          <w:t>https://doi.org/10.1016/j.earscirev.2016.02.001</w:t>
        </w:r>
      </w:hyperlink>
      <w:r w:rsidRPr="00C11321">
        <w:rPr>
          <w:sz w:val="20"/>
          <w:szCs w:val="20"/>
        </w:rPr>
        <w:t>.</w:t>
      </w:r>
      <w:bookmarkEnd w:id="4"/>
    </w:p>
    <w:p w:rsidR="00C11321" w:rsidRPr="00C11321" w:rsidRDefault="00C11321" w:rsidP="00C11321">
      <w:pPr>
        <w:pStyle w:val="EndNoteBibliography"/>
        <w:ind w:left="720" w:hanging="720"/>
        <w:rPr>
          <w:sz w:val="20"/>
          <w:szCs w:val="20"/>
        </w:rPr>
      </w:pPr>
      <w:bookmarkStart w:id="5" w:name="_ENREF_5"/>
      <w:r w:rsidRPr="00C11321">
        <w:rPr>
          <w:sz w:val="20"/>
          <w:szCs w:val="20"/>
        </w:rPr>
        <w:t>[5] V. Cnudde, M.N. Boone, High-resolution X-ray computed tomography in geosciences: A review of the current technology and applications. Earth-Science Reviews,  123 (2013) 1-17.</w:t>
      </w:r>
      <w:bookmarkEnd w:id="5"/>
    </w:p>
    <w:p w:rsidR="00C11321" w:rsidRPr="00C11321" w:rsidRDefault="00C11321" w:rsidP="00C11321">
      <w:pPr>
        <w:pStyle w:val="EndNoteBibliography"/>
        <w:ind w:left="720" w:hanging="720"/>
        <w:rPr>
          <w:sz w:val="20"/>
          <w:szCs w:val="20"/>
        </w:rPr>
      </w:pPr>
      <w:bookmarkStart w:id="6" w:name="_ENREF_6"/>
      <w:r w:rsidRPr="00C11321">
        <w:rPr>
          <w:sz w:val="20"/>
          <w:szCs w:val="20"/>
        </w:rPr>
        <w:t>[6] P.W. Botha, A.P. Sheppard, Mapping permeability in low‐resolution micro‐CT images: A multiscale statistical approach. Water Resources Research,  52 (2016) 4377-4398.</w:t>
      </w:r>
      <w:bookmarkEnd w:id="6"/>
    </w:p>
    <w:p w:rsidR="00C11321" w:rsidRPr="00C11321" w:rsidRDefault="00C11321" w:rsidP="00C11321">
      <w:pPr>
        <w:pStyle w:val="EndNoteBibliography"/>
        <w:ind w:left="720" w:hanging="720"/>
        <w:rPr>
          <w:sz w:val="20"/>
          <w:szCs w:val="20"/>
        </w:rPr>
      </w:pPr>
      <w:bookmarkStart w:id="7" w:name="_ENREF_7"/>
      <w:r w:rsidRPr="00C11321">
        <w:rPr>
          <w:sz w:val="20"/>
          <w:szCs w:val="20"/>
        </w:rPr>
        <w:t>[7] A.D. Khalili, C.H. Arns, J.-Y. Arns, F. Hussain, Y. Cinar, W.V. Pinczewski, S. Latham, J. Funk. Permeability upscaling for carbonates from the pore-scale using multi-scale Xray-CT images. in SPE/EAGE European unconventional resources conference &amp; exhibition-from potential to production. 2012. European Association of Geoscientists &amp; Engineers.</w:t>
      </w:r>
      <w:bookmarkEnd w:id="7"/>
    </w:p>
    <w:p w:rsidR="00A27DF3" w:rsidRPr="00B077CE" w:rsidRDefault="00051E31" w:rsidP="00C11321">
      <w:pPr>
        <w:spacing w:after="200" w:line="240" w:lineRule="auto"/>
        <w:jc w:val="both"/>
        <w:rPr>
          <w:rFonts w:cs="Times New Roman"/>
          <w:sz w:val="20"/>
          <w:szCs w:val="20"/>
        </w:rPr>
      </w:pPr>
      <w:r w:rsidRPr="00C11321">
        <w:rPr>
          <w:rFonts w:cs="Times New Roman"/>
          <w:sz w:val="20"/>
          <w:szCs w:val="20"/>
        </w:rPr>
        <w:fldChar w:fldCharType="end"/>
      </w:r>
    </w:p>
    <w:sectPr w:rsidR="00A27DF3" w:rsidRPr="00B077CE" w:rsidSect="00A60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B8" w:rsidRDefault="003C74B8" w:rsidP="00505BA7">
      <w:pPr>
        <w:spacing w:line="240" w:lineRule="auto"/>
      </w:pPr>
      <w:r>
        <w:separator/>
      </w:r>
    </w:p>
    <w:p w:rsidR="003C74B8" w:rsidRDefault="003C74B8"/>
    <w:p w:rsidR="003C74B8" w:rsidRDefault="003C74B8"/>
    <w:p w:rsidR="003C74B8" w:rsidRDefault="003C74B8"/>
    <w:p w:rsidR="003C74B8" w:rsidRDefault="003C74B8"/>
  </w:endnote>
  <w:endnote w:type="continuationSeparator" w:id="0">
    <w:p w:rsidR="003C74B8" w:rsidRDefault="003C74B8" w:rsidP="00505BA7">
      <w:pPr>
        <w:spacing w:line="240" w:lineRule="auto"/>
      </w:pPr>
      <w:r>
        <w:continuationSeparator/>
      </w:r>
    </w:p>
    <w:p w:rsidR="003C74B8" w:rsidRDefault="003C74B8"/>
    <w:p w:rsidR="003C74B8" w:rsidRDefault="003C74B8"/>
    <w:p w:rsidR="003C74B8" w:rsidRDefault="003C74B8"/>
    <w:p w:rsidR="003C74B8" w:rsidRDefault="003C7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Default="00A86986">
    <w:pPr>
      <w:pStyle w:val="Footer"/>
    </w:pPr>
  </w:p>
  <w:p w:rsidR="00A86986" w:rsidRDefault="00A8698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Pr="00505BA7" w:rsidRDefault="00A86986">
    <w:pPr>
      <w:pStyle w:val="Footer"/>
      <w:jc w:val="center"/>
      <w:rPr>
        <w:sz w:val="20"/>
        <w:szCs w:val="20"/>
      </w:rPr>
    </w:pPr>
    <w:r w:rsidRPr="00505BA7">
      <w:rPr>
        <w:sz w:val="20"/>
        <w:szCs w:val="20"/>
      </w:rPr>
      <w:fldChar w:fldCharType="begin"/>
    </w:r>
    <w:r w:rsidRPr="00505BA7">
      <w:rPr>
        <w:sz w:val="20"/>
        <w:szCs w:val="20"/>
      </w:rPr>
      <w:instrText xml:space="preserve"> PAGE   \* MERGEFORMAT </w:instrText>
    </w:r>
    <w:r w:rsidRPr="00505BA7">
      <w:rPr>
        <w:sz w:val="20"/>
        <w:szCs w:val="20"/>
      </w:rPr>
      <w:fldChar w:fldCharType="separate"/>
    </w:r>
    <w:r w:rsidR="00650F36">
      <w:rPr>
        <w:noProof/>
        <w:sz w:val="20"/>
        <w:szCs w:val="20"/>
      </w:rPr>
      <w:t>1</w:t>
    </w:r>
    <w:r w:rsidRPr="00505BA7">
      <w:rPr>
        <w:noProof/>
        <w:sz w:val="20"/>
        <w:szCs w:val="20"/>
      </w:rPr>
      <w:fldChar w:fldCharType="end"/>
    </w:r>
  </w:p>
  <w:p w:rsidR="00A86986" w:rsidRDefault="00A86986"/>
  <w:p w:rsidR="00A86986" w:rsidRDefault="00A8698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C6" w:rsidRDefault="009C6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B8" w:rsidRDefault="003C74B8" w:rsidP="00505BA7">
      <w:pPr>
        <w:spacing w:line="240" w:lineRule="auto"/>
      </w:pPr>
      <w:r>
        <w:separator/>
      </w:r>
    </w:p>
  </w:footnote>
  <w:footnote w:type="continuationSeparator" w:id="0">
    <w:p w:rsidR="003C74B8" w:rsidRDefault="003C74B8" w:rsidP="00505BA7">
      <w:pPr>
        <w:spacing w:line="240" w:lineRule="auto"/>
      </w:pPr>
      <w:r>
        <w:continuationSeparator/>
      </w:r>
    </w:p>
    <w:p w:rsidR="003C74B8" w:rsidRDefault="003C74B8"/>
    <w:p w:rsidR="003C74B8" w:rsidRDefault="003C74B8"/>
    <w:p w:rsidR="003C74B8" w:rsidRDefault="003C74B8"/>
    <w:p w:rsidR="003C74B8" w:rsidRDefault="003C74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Default="00A86986">
    <w:pPr>
      <w:pStyle w:val="Header"/>
    </w:pPr>
  </w:p>
  <w:p w:rsidR="00A86986" w:rsidRDefault="00A8698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Default="00A86986">
    <w:pPr>
      <w:pStyle w:val="Header"/>
    </w:pPr>
  </w:p>
  <w:p w:rsidR="00A86986" w:rsidRDefault="00A8698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C6" w:rsidRDefault="009C6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53C"/>
    <w:multiLevelType w:val="hybridMultilevel"/>
    <w:tmpl w:val="CBC61C5C"/>
    <w:lvl w:ilvl="0" w:tplc="43C8DC72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F2"/>
    <w:multiLevelType w:val="hybridMultilevel"/>
    <w:tmpl w:val="E8DE143E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17B"/>
    <w:multiLevelType w:val="hybridMultilevel"/>
    <w:tmpl w:val="7C2AC056"/>
    <w:lvl w:ilvl="0" w:tplc="60621E4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388A"/>
    <w:multiLevelType w:val="hybridMultilevel"/>
    <w:tmpl w:val="049291D4"/>
    <w:lvl w:ilvl="0" w:tplc="1C983F9E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65D1"/>
    <w:multiLevelType w:val="hybridMultilevel"/>
    <w:tmpl w:val="9FD64A94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6E97"/>
    <w:multiLevelType w:val="hybridMultilevel"/>
    <w:tmpl w:val="EDC2BDE6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B4A"/>
    <w:multiLevelType w:val="hybridMultilevel"/>
    <w:tmpl w:val="7F7A04C4"/>
    <w:lvl w:ilvl="0" w:tplc="04B01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477D4"/>
    <w:multiLevelType w:val="hybridMultilevel"/>
    <w:tmpl w:val="EBDE2E26"/>
    <w:lvl w:ilvl="0" w:tplc="D9BA34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ECE"/>
    <w:multiLevelType w:val="hybridMultilevel"/>
    <w:tmpl w:val="09485302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4916"/>
    <w:multiLevelType w:val="multilevel"/>
    <w:tmpl w:val="C1AC68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98402B1"/>
    <w:multiLevelType w:val="hybridMultilevel"/>
    <w:tmpl w:val="C3BC9DEC"/>
    <w:lvl w:ilvl="0" w:tplc="D7B26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D6CD4"/>
    <w:multiLevelType w:val="multilevel"/>
    <w:tmpl w:val="8396B4A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D1A2740"/>
    <w:multiLevelType w:val="hybridMultilevel"/>
    <w:tmpl w:val="74321224"/>
    <w:lvl w:ilvl="0" w:tplc="11E044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sDQwNDM1sTS0NDJX0lEKTi0uzszPAykwrQUAVhqme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 Copy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p0520dtaatv7efvfzv0xzfdp0zpapsew9d&quot;&gt;Untitled&lt;record-ids&gt;&lt;item&gt;21&lt;/item&gt;&lt;/record-ids&gt;&lt;/item&gt;&lt;/Libraries&gt;"/>
  </w:docVars>
  <w:rsids>
    <w:rsidRoot w:val="0048108D"/>
    <w:rsid w:val="00000322"/>
    <w:rsid w:val="00000987"/>
    <w:rsid w:val="00000D03"/>
    <w:rsid w:val="00002784"/>
    <w:rsid w:val="0000280A"/>
    <w:rsid w:val="00002DAD"/>
    <w:rsid w:val="00003102"/>
    <w:rsid w:val="000034AF"/>
    <w:rsid w:val="0000356C"/>
    <w:rsid w:val="00003B06"/>
    <w:rsid w:val="00003FE7"/>
    <w:rsid w:val="00004184"/>
    <w:rsid w:val="0000464A"/>
    <w:rsid w:val="00005BC4"/>
    <w:rsid w:val="0000606F"/>
    <w:rsid w:val="00006937"/>
    <w:rsid w:val="00006EF4"/>
    <w:rsid w:val="00007B0C"/>
    <w:rsid w:val="00010914"/>
    <w:rsid w:val="000109D6"/>
    <w:rsid w:val="00010D99"/>
    <w:rsid w:val="000111FC"/>
    <w:rsid w:val="00011AD0"/>
    <w:rsid w:val="00011E8A"/>
    <w:rsid w:val="00012038"/>
    <w:rsid w:val="000126C7"/>
    <w:rsid w:val="00012AA3"/>
    <w:rsid w:val="00012ED6"/>
    <w:rsid w:val="000134B2"/>
    <w:rsid w:val="00013A03"/>
    <w:rsid w:val="00014158"/>
    <w:rsid w:val="00014737"/>
    <w:rsid w:val="0001496C"/>
    <w:rsid w:val="00014CC0"/>
    <w:rsid w:val="0001543C"/>
    <w:rsid w:val="0001596D"/>
    <w:rsid w:val="00015A2B"/>
    <w:rsid w:val="00015A39"/>
    <w:rsid w:val="00015C07"/>
    <w:rsid w:val="000168C4"/>
    <w:rsid w:val="0001759A"/>
    <w:rsid w:val="00017D53"/>
    <w:rsid w:val="00021FAD"/>
    <w:rsid w:val="000223CF"/>
    <w:rsid w:val="000226BB"/>
    <w:rsid w:val="0002293E"/>
    <w:rsid w:val="00022E76"/>
    <w:rsid w:val="00023037"/>
    <w:rsid w:val="0002333A"/>
    <w:rsid w:val="000235E7"/>
    <w:rsid w:val="0002423A"/>
    <w:rsid w:val="000244EE"/>
    <w:rsid w:val="00024501"/>
    <w:rsid w:val="00024887"/>
    <w:rsid w:val="0002533A"/>
    <w:rsid w:val="00025469"/>
    <w:rsid w:val="0002550B"/>
    <w:rsid w:val="00025761"/>
    <w:rsid w:val="00025EBF"/>
    <w:rsid w:val="000265D4"/>
    <w:rsid w:val="0002681C"/>
    <w:rsid w:val="000269BF"/>
    <w:rsid w:val="00026B5D"/>
    <w:rsid w:val="00026EE1"/>
    <w:rsid w:val="000278A2"/>
    <w:rsid w:val="00027F0C"/>
    <w:rsid w:val="000307AE"/>
    <w:rsid w:val="000318D2"/>
    <w:rsid w:val="0003194C"/>
    <w:rsid w:val="00032931"/>
    <w:rsid w:val="00032E7D"/>
    <w:rsid w:val="0003366C"/>
    <w:rsid w:val="00034207"/>
    <w:rsid w:val="000343EA"/>
    <w:rsid w:val="00035035"/>
    <w:rsid w:val="00035109"/>
    <w:rsid w:val="000354A8"/>
    <w:rsid w:val="00035C5E"/>
    <w:rsid w:val="00037EFD"/>
    <w:rsid w:val="00040385"/>
    <w:rsid w:val="00040668"/>
    <w:rsid w:val="00040B5A"/>
    <w:rsid w:val="00040BC5"/>
    <w:rsid w:val="00040BC9"/>
    <w:rsid w:val="00040D64"/>
    <w:rsid w:val="000411A4"/>
    <w:rsid w:val="00041B87"/>
    <w:rsid w:val="00041D77"/>
    <w:rsid w:val="000424CB"/>
    <w:rsid w:val="00043650"/>
    <w:rsid w:val="000442D9"/>
    <w:rsid w:val="000445C2"/>
    <w:rsid w:val="00044E8F"/>
    <w:rsid w:val="0004511F"/>
    <w:rsid w:val="000455E5"/>
    <w:rsid w:val="00045758"/>
    <w:rsid w:val="00045A7D"/>
    <w:rsid w:val="0004623E"/>
    <w:rsid w:val="000467A7"/>
    <w:rsid w:val="00046AAD"/>
    <w:rsid w:val="00046B76"/>
    <w:rsid w:val="00046F6F"/>
    <w:rsid w:val="00046FA1"/>
    <w:rsid w:val="000470D3"/>
    <w:rsid w:val="000470F5"/>
    <w:rsid w:val="00047EE8"/>
    <w:rsid w:val="000508FD"/>
    <w:rsid w:val="000512A1"/>
    <w:rsid w:val="00051E31"/>
    <w:rsid w:val="0005248F"/>
    <w:rsid w:val="00052B41"/>
    <w:rsid w:val="00052D77"/>
    <w:rsid w:val="00052FFC"/>
    <w:rsid w:val="00053788"/>
    <w:rsid w:val="00053B5B"/>
    <w:rsid w:val="000546C8"/>
    <w:rsid w:val="00054B00"/>
    <w:rsid w:val="000558F8"/>
    <w:rsid w:val="00055D90"/>
    <w:rsid w:val="00056161"/>
    <w:rsid w:val="00056766"/>
    <w:rsid w:val="00056830"/>
    <w:rsid w:val="00056A36"/>
    <w:rsid w:val="00056D68"/>
    <w:rsid w:val="00057549"/>
    <w:rsid w:val="000579F8"/>
    <w:rsid w:val="00057E80"/>
    <w:rsid w:val="00057EF5"/>
    <w:rsid w:val="00057F45"/>
    <w:rsid w:val="0006060A"/>
    <w:rsid w:val="00060F8F"/>
    <w:rsid w:val="00061002"/>
    <w:rsid w:val="00061186"/>
    <w:rsid w:val="00061728"/>
    <w:rsid w:val="00061799"/>
    <w:rsid w:val="000617C6"/>
    <w:rsid w:val="00061E74"/>
    <w:rsid w:val="00062012"/>
    <w:rsid w:val="000621F6"/>
    <w:rsid w:val="00063D11"/>
    <w:rsid w:val="000649BD"/>
    <w:rsid w:val="00064E20"/>
    <w:rsid w:val="00064ED6"/>
    <w:rsid w:val="00065084"/>
    <w:rsid w:val="0006539D"/>
    <w:rsid w:val="00065B13"/>
    <w:rsid w:val="0006606C"/>
    <w:rsid w:val="00066ECA"/>
    <w:rsid w:val="000700D8"/>
    <w:rsid w:val="00071186"/>
    <w:rsid w:val="0007153E"/>
    <w:rsid w:val="00071977"/>
    <w:rsid w:val="00071CB1"/>
    <w:rsid w:val="00072A5F"/>
    <w:rsid w:val="00072A91"/>
    <w:rsid w:val="00072B68"/>
    <w:rsid w:val="00073117"/>
    <w:rsid w:val="00073629"/>
    <w:rsid w:val="00073A30"/>
    <w:rsid w:val="00073C6D"/>
    <w:rsid w:val="0007430F"/>
    <w:rsid w:val="00074701"/>
    <w:rsid w:val="00074727"/>
    <w:rsid w:val="00074B81"/>
    <w:rsid w:val="00074CD2"/>
    <w:rsid w:val="0007591B"/>
    <w:rsid w:val="00075B4D"/>
    <w:rsid w:val="0007699F"/>
    <w:rsid w:val="00076A08"/>
    <w:rsid w:val="00076C00"/>
    <w:rsid w:val="00077E58"/>
    <w:rsid w:val="00077EC6"/>
    <w:rsid w:val="000803B4"/>
    <w:rsid w:val="00080442"/>
    <w:rsid w:val="0008095F"/>
    <w:rsid w:val="000820BE"/>
    <w:rsid w:val="00082C9E"/>
    <w:rsid w:val="00083093"/>
    <w:rsid w:val="000839B9"/>
    <w:rsid w:val="00083C67"/>
    <w:rsid w:val="00083CC5"/>
    <w:rsid w:val="000842A0"/>
    <w:rsid w:val="0008441D"/>
    <w:rsid w:val="00084C65"/>
    <w:rsid w:val="000858DD"/>
    <w:rsid w:val="00085E2F"/>
    <w:rsid w:val="00085F0E"/>
    <w:rsid w:val="00086550"/>
    <w:rsid w:val="000867E1"/>
    <w:rsid w:val="00086F33"/>
    <w:rsid w:val="00087552"/>
    <w:rsid w:val="0008795E"/>
    <w:rsid w:val="00087B1B"/>
    <w:rsid w:val="00087DC1"/>
    <w:rsid w:val="00087F3A"/>
    <w:rsid w:val="00090248"/>
    <w:rsid w:val="000902DB"/>
    <w:rsid w:val="00090EF6"/>
    <w:rsid w:val="000911A9"/>
    <w:rsid w:val="000912E3"/>
    <w:rsid w:val="000922E7"/>
    <w:rsid w:val="00092BE3"/>
    <w:rsid w:val="000932A0"/>
    <w:rsid w:val="000936EC"/>
    <w:rsid w:val="000938FD"/>
    <w:rsid w:val="00093F9A"/>
    <w:rsid w:val="00094430"/>
    <w:rsid w:val="00094D1D"/>
    <w:rsid w:val="00095A75"/>
    <w:rsid w:val="0009647B"/>
    <w:rsid w:val="00097782"/>
    <w:rsid w:val="000978DB"/>
    <w:rsid w:val="00097C1C"/>
    <w:rsid w:val="000A0506"/>
    <w:rsid w:val="000A0C1E"/>
    <w:rsid w:val="000A1876"/>
    <w:rsid w:val="000A2399"/>
    <w:rsid w:val="000A24B4"/>
    <w:rsid w:val="000A3A6B"/>
    <w:rsid w:val="000A4776"/>
    <w:rsid w:val="000A4A15"/>
    <w:rsid w:val="000A5397"/>
    <w:rsid w:val="000A5DAB"/>
    <w:rsid w:val="000A5ECA"/>
    <w:rsid w:val="000A698F"/>
    <w:rsid w:val="000A6ACC"/>
    <w:rsid w:val="000A705C"/>
    <w:rsid w:val="000A70CF"/>
    <w:rsid w:val="000B20D0"/>
    <w:rsid w:val="000B2A66"/>
    <w:rsid w:val="000B2D7A"/>
    <w:rsid w:val="000B2FFF"/>
    <w:rsid w:val="000B31BE"/>
    <w:rsid w:val="000B3D5F"/>
    <w:rsid w:val="000B40BB"/>
    <w:rsid w:val="000B457E"/>
    <w:rsid w:val="000B45C4"/>
    <w:rsid w:val="000B489B"/>
    <w:rsid w:val="000B4EAD"/>
    <w:rsid w:val="000B5600"/>
    <w:rsid w:val="000B5E7A"/>
    <w:rsid w:val="000B67BC"/>
    <w:rsid w:val="000B753A"/>
    <w:rsid w:val="000B7975"/>
    <w:rsid w:val="000B7E38"/>
    <w:rsid w:val="000C058C"/>
    <w:rsid w:val="000C10C5"/>
    <w:rsid w:val="000C169B"/>
    <w:rsid w:val="000C1D19"/>
    <w:rsid w:val="000C229E"/>
    <w:rsid w:val="000C246F"/>
    <w:rsid w:val="000C28B0"/>
    <w:rsid w:val="000C2B02"/>
    <w:rsid w:val="000C3117"/>
    <w:rsid w:val="000C379E"/>
    <w:rsid w:val="000C39AA"/>
    <w:rsid w:val="000C6923"/>
    <w:rsid w:val="000C6B72"/>
    <w:rsid w:val="000C6EAC"/>
    <w:rsid w:val="000D0034"/>
    <w:rsid w:val="000D011E"/>
    <w:rsid w:val="000D0246"/>
    <w:rsid w:val="000D0736"/>
    <w:rsid w:val="000D170A"/>
    <w:rsid w:val="000D1FCD"/>
    <w:rsid w:val="000D2047"/>
    <w:rsid w:val="000D20F2"/>
    <w:rsid w:val="000D21E9"/>
    <w:rsid w:val="000D249E"/>
    <w:rsid w:val="000D29A3"/>
    <w:rsid w:val="000D3E0E"/>
    <w:rsid w:val="000D431F"/>
    <w:rsid w:val="000D5581"/>
    <w:rsid w:val="000D5595"/>
    <w:rsid w:val="000D5676"/>
    <w:rsid w:val="000D5803"/>
    <w:rsid w:val="000D598C"/>
    <w:rsid w:val="000D5B3D"/>
    <w:rsid w:val="000D5CED"/>
    <w:rsid w:val="000D5E7F"/>
    <w:rsid w:val="000D650E"/>
    <w:rsid w:val="000D6539"/>
    <w:rsid w:val="000D6825"/>
    <w:rsid w:val="000D6B4C"/>
    <w:rsid w:val="000D755A"/>
    <w:rsid w:val="000D79B9"/>
    <w:rsid w:val="000E02C8"/>
    <w:rsid w:val="000E0B34"/>
    <w:rsid w:val="000E0B39"/>
    <w:rsid w:val="000E0CFE"/>
    <w:rsid w:val="000E0D5D"/>
    <w:rsid w:val="000E13D3"/>
    <w:rsid w:val="000E14DA"/>
    <w:rsid w:val="000E1730"/>
    <w:rsid w:val="000E1BE5"/>
    <w:rsid w:val="000E203F"/>
    <w:rsid w:val="000E340F"/>
    <w:rsid w:val="000E3462"/>
    <w:rsid w:val="000E350B"/>
    <w:rsid w:val="000E4702"/>
    <w:rsid w:val="000E4865"/>
    <w:rsid w:val="000E6A16"/>
    <w:rsid w:val="000E747F"/>
    <w:rsid w:val="000F0E3F"/>
    <w:rsid w:val="000F1554"/>
    <w:rsid w:val="000F160C"/>
    <w:rsid w:val="000F194D"/>
    <w:rsid w:val="000F1C8C"/>
    <w:rsid w:val="000F21B3"/>
    <w:rsid w:val="000F23ED"/>
    <w:rsid w:val="000F3120"/>
    <w:rsid w:val="000F3855"/>
    <w:rsid w:val="000F3882"/>
    <w:rsid w:val="000F4082"/>
    <w:rsid w:val="000F4764"/>
    <w:rsid w:val="000F4C2F"/>
    <w:rsid w:val="000F5383"/>
    <w:rsid w:val="000F5391"/>
    <w:rsid w:val="000F60BB"/>
    <w:rsid w:val="000F648C"/>
    <w:rsid w:val="000F6BF9"/>
    <w:rsid w:val="000F6C5D"/>
    <w:rsid w:val="000F7247"/>
    <w:rsid w:val="000F774F"/>
    <w:rsid w:val="000F7B26"/>
    <w:rsid w:val="001000F3"/>
    <w:rsid w:val="00101F5A"/>
    <w:rsid w:val="0010212A"/>
    <w:rsid w:val="00102DAB"/>
    <w:rsid w:val="00102FFC"/>
    <w:rsid w:val="001030BC"/>
    <w:rsid w:val="001031A2"/>
    <w:rsid w:val="00103C2F"/>
    <w:rsid w:val="00104175"/>
    <w:rsid w:val="0010429C"/>
    <w:rsid w:val="001057D1"/>
    <w:rsid w:val="00105AE7"/>
    <w:rsid w:val="00105BDD"/>
    <w:rsid w:val="001062E8"/>
    <w:rsid w:val="0010672B"/>
    <w:rsid w:val="00106859"/>
    <w:rsid w:val="00106F80"/>
    <w:rsid w:val="00107004"/>
    <w:rsid w:val="0010758B"/>
    <w:rsid w:val="001077B4"/>
    <w:rsid w:val="00107891"/>
    <w:rsid w:val="00110702"/>
    <w:rsid w:val="001121D5"/>
    <w:rsid w:val="001126F3"/>
    <w:rsid w:val="00112BB9"/>
    <w:rsid w:val="00112E4C"/>
    <w:rsid w:val="00113233"/>
    <w:rsid w:val="00113446"/>
    <w:rsid w:val="00113FAE"/>
    <w:rsid w:val="0011427B"/>
    <w:rsid w:val="001148FA"/>
    <w:rsid w:val="00114DCA"/>
    <w:rsid w:val="00115A51"/>
    <w:rsid w:val="00116778"/>
    <w:rsid w:val="00116906"/>
    <w:rsid w:val="00116BDD"/>
    <w:rsid w:val="00116C50"/>
    <w:rsid w:val="00116D30"/>
    <w:rsid w:val="00117C21"/>
    <w:rsid w:val="001205C0"/>
    <w:rsid w:val="00121121"/>
    <w:rsid w:val="001213E1"/>
    <w:rsid w:val="001220FB"/>
    <w:rsid w:val="00122F9A"/>
    <w:rsid w:val="001239B1"/>
    <w:rsid w:val="00123D6C"/>
    <w:rsid w:val="00124B01"/>
    <w:rsid w:val="00124BDD"/>
    <w:rsid w:val="001250F8"/>
    <w:rsid w:val="0012569B"/>
    <w:rsid w:val="00125C71"/>
    <w:rsid w:val="00125D96"/>
    <w:rsid w:val="00125FAA"/>
    <w:rsid w:val="001264D4"/>
    <w:rsid w:val="00126EA9"/>
    <w:rsid w:val="00127B6B"/>
    <w:rsid w:val="00130483"/>
    <w:rsid w:val="00130558"/>
    <w:rsid w:val="001307B7"/>
    <w:rsid w:val="001307D8"/>
    <w:rsid w:val="001310C1"/>
    <w:rsid w:val="001315DC"/>
    <w:rsid w:val="00131D94"/>
    <w:rsid w:val="001320E8"/>
    <w:rsid w:val="001329C8"/>
    <w:rsid w:val="00132AF5"/>
    <w:rsid w:val="00133C68"/>
    <w:rsid w:val="00134764"/>
    <w:rsid w:val="001348CA"/>
    <w:rsid w:val="00135362"/>
    <w:rsid w:val="0013578D"/>
    <w:rsid w:val="0013597B"/>
    <w:rsid w:val="00135A4E"/>
    <w:rsid w:val="00135D7D"/>
    <w:rsid w:val="00136D76"/>
    <w:rsid w:val="001378AF"/>
    <w:rsid w:val="00137C6D"/>
    <w:rsid w:val="001406E4"/>
    <w:rsid w:val="00140F37"/>
    <w:rsid w:val="00141247"/>
    <w:rsid w:val="00141662"/>
    <w:rsid w:val="00141944"/>
    <w:rsid w:val="00141C27"/>
    <w:rsid w:val="00141D55"/>
    <w:rsid w:val="00142326"/>
    <w:rsid w:val="00143A0E"/>
    <w:rsid w:val="00144276"/>
    <w:rsid w:val="001448DE"/>
    <w:rsid w:val="001455A0"/>
    <w:rsid w:val="00145CD9"/>
    <w:rsid w:val="00145D04"/>
    <w:rsid w:val="001461A2"/>
    <w:rsid w:val="00146782"/>
    <w:rsid w:val="00146990"/>
    <w:rsid w:val="00146E04"/>
    <w:rsid w:val="00147700"/>
    <w:rsid w:val="00147A0D"/>
    <w:rsid w:val="00147F65"/>
    <w:rsid w:val="001504B4"/>
    <w:rsid w:val="00150D14"/>
    <w:rsid w:val="00151013"/>
    <w:rsid w:val="00151365"/>
    <w:rsid w:val="0015164F"/>
    <w:rsid w:val="00151E88"/>
    <w:rsid w:val="0015221C"/>
    <w:rsid w:val="001527E4"/>
    <w:rsid w:val="00152CBE"/>
    <w:rsid w:val="00153A76"/>
    <w:rsid w:val="00154224"/>
    <w:rsid w:val="00154C28"/>
    <w:rsid w:val="001566C6"/>
    <w:rsid w:val="00157529"/>
    <w:rsid w:val="00157916"/>
    <w:rsid w:val="00157C65"/>
    <w:rsid w:val="00157F19"/>
    <w:rsid w:val="00160231"/>
    <w:rsid w:val="0016070F"/>
    <w:rsid w:val="001609B3"/>
    <w:rsid w:val="0016119C"/>
    <w:rsid w:val="001611CB"/>
    <w:rsid w:val="00161C9D"/>
    <w:rsid w:val="001623B8"/>
    <w:rsid w:val="0016465B"/>
    <w:rsid w:val="001648F0"/>
    <w:rsid w:val="00165396"/>
    <w:rsid w:val="001656A9"/>
    <w:rsid w:val="00166A1F"/>
    <w:rsid w:val="00166E0E"/>
    <w:rsid w:val="00166E14"/>
    <w:rsid w:val="00166E3A"/>
    <w:rsid w:val="001672EC"/>
    <w:rsid w:val="0016735F"/>
    <w:rsid w:val="0017038C"/>
    <w:rsid w:val="00170774"/>
    <w:rsid w:val="001713FE"/>
    <w:rsid w:val="001720E2"/>
    <w:rsid w:val="00172757"/>
    <w:rsid w:val="00172963"/>
    <w:rsid w:val="00173AC3"/>
    <w:rsid w:val="0017451F"/>
    <w:rsid w:val="001755BF"/>
    <w:rsid w:val="00175791"/>
    <w:rsid w:val="0017586C"/>
    <w:rsid w:val="001767D0"/>
    <w:rsid w:val="001771FC"/>
    <w:rsid w:val="001774AD"/>
    <w:rsid w:val="00177C95"/>
    <w:rsid w:val="00177CE4"/>
    <w:rsid w:val="00177FAF"/>
    <w:rsid w:val="001806D6"/>
    <w:rsid w:val="001811E3"/>
    <w:rsid w:val="0018191D"/>
    <w:rsid w:val="00183255"/>
    <w:rsid w:val="00183639"/>
    <w:rsid w:val="001837DF"/>
    <w:rsid w:val="00183CFC"/>
    <w:rsid w:val="00184555"/>
    <w:rsid w:val="001845F6"/>
    <w:rsid w:val="0018501E"/>
    <w:rsid w:val="0018522D"/>
    <w:rsid w:val="00185850"/>
    <w:rsid w:val="001859E8"/>
    <w:rsid w:val="00186145"/>
    <w:rsid w:val="00187144"/>
    <w:rsid w:val="00187745"/>
    <w:rsid w:val="0018789B"/>
    <w:rsid w:val="001904F4"/>
    <w:rsid w:val="00190FD6"/>
    <w:rsid w:val="0019149C"/>
    <w:rsid w:val="00191D13"/>
    <w:rsid w:val="00191DA3"/>
    <w:rsid w:val="00191FDF"/>
    <w:rsid w:val="00192873"/>
    <w:rsid w:val="00192E43"/>
    <w:rsid w:val="00193901"/>
    <w:rsid w:val="00193B51"/>
    <w:rsid w:val="0019451A"/>
    <w:rsid w:val="00194A75"/>
    <w:rsid w:val="00195AE6"/>
    <w:rsid w:val="00195EA9"/>
    <w:rsid w:val="00196725"/>
    <w:rsid w:val="00196B32"/>
    <w:rsid w:val="001A0D66"/>
    <w:rsid w:val="001A0F13"/>
    <w:rsid w:val="001A1395"/>
    <w:rsid w:val="001A1410"/>
    <w:rsid w:val="001A1437"/>
    <w:rsid w:val="001A1FE6"/>
    <w:rsid w:val="001A24F5"/>
    <w:rsid w:val="001A2656"/>
    <w:rsid w:val="001A32A8"/>
    <w:rsid w:val="001A3751"/>
    <w:rsid w:val="001A3DD0"/>
    <w:rsid w:val="001A3E7E"/>
    <w:rsid w:val="001A542D"/>
    <w:rsid w:val="001A596B"/>
    <w:rsid w:val="001A61B4"/>
    <w:rsid w:val="001A66F9"/>
    <w:rsid w:val="001A73B7"/>
    <w:rsid w:val="001B01CD"/>
    <w:rsid w:val="001B02D1"/>
    <w:rsid w:val="001B0E76"/>
    <w:rsid w:val="001B1E69"/>
    <w:rsid w:val="001B2D24"/>
    <w:rsid w:val="001B381B"/>
    <w:rsid w:val="001B3A64"/>
    <w:rsid w:val="001B536F"/>
    <w:rsid w:val="001B6E68"/>
    <w:rsid w:val="001B7205"/>
    <w:rsid w:val="001B730A"/>
    <w:rsid w:val="001C01B0"/>
    <w:rsid w:val="001C0B2A"/>
    <w:rsid w:val="001C0EB2"/>
    <w:rsid w:val="001C215D"/>
    <w:rsid w:val="001C2845"/>
    <w:rsid w:val="001C2AB2"/>
    <w:rsid w:val="001C2BDD"/>
    <w:rsid w:val="001C2F4F"/>
    <w:rsid w:val="001C33DA"/>
    <w:rsid w:val="001C3AEC"/>
    <w:rsid w:val="001C43D0"/>
    <w:rsid w:val="001C4D9A"/>
    <w:rsid w:val="001C5293"/>
    <w:rsid w:val="001C57BC"/>
    <w:rsid w:val="001C6D62"/>
    <w:rsid w:val="001C7651"/>
    <w:rsid w:val="001D021C"/>
    <w:rsid w:val="001D0254"/>
    <w:rsid w:val="001D048E"/>
    <w:rsid w:val="001D0B66"/>
    <w:rsid w:val="001D119C"/>
    <w:rsid w:val="001D1E0B"/>
    <w:rsid w:val="001D2DD3"/>
    <w:rsid w:val="001D4402"/>
    <w:rsid w:val="001D46C9"/>
    <w:rsid w:val="001D4744"/>
    <w:rsid w:val="001D5648"/>
    <w:rsid w:val="001D6086"/>
    <w:rsid w:val="001D72FE"/>
    <w:rsid w:val="001D74BA"/>
    <w:rsid w:val="001D7787"/>
    <w:rsid w:val="001D7B69"/>
    <w:rsid w:val="001E0574"/>
    <w:rsid w:val="001E1244"/>
    <w:rsid w:val="001E1775"/>
    <w:rsid w:val="001E1D98"/>
    <w:rsid w:val="001E25BD"/>
    <w:rsid w:val="001E2C9A"/>
    <w:rsid w:val="001E3166"/>
    <w:rsid w:val="001E337D"/>
    <w:rsid w:val="001E3558"/>
    <w:rsid w:val="001E3E30"/>
    <w:rsid w:val="001E44DF"/>
    <w:rsid w:val="001E45D0"/>
    <w:rsid w:val="001E4B1F"/>
    <w:rsid w:val="001E4B4B"/>
    <w:rsid w:val="001E4C94"/>
    <w:rsid w:val="001E4CEA"/>
    <w:rsid w:val="001E4F67"/>
    <w:rsid w:val="001E50B9"/>
    <w:rsid w:val="001E5484"/>
    <w:rsid w:val="001E598B"/>
    <w:rsid w:val="001E5F32"/>
    <w:rsid w:val="001E7A7F"/>
    <w:rsid w:val="001E7EAD"/>
    <w:rsid w:val="001F18A1"/>
    <w:rsid w:val="001F19DE"/>
    <w:rsid w:val="001F1EE2"/>
    <w:rsid w:val="001F2652"/>
    <w:rsid w:val="001F28C2"/>
    <w:rsid w:val="001F293A"/>
    <w:rsid w:val="001F3638"/>
    <w:rsid w:val="001F588A"/>
    <w:rsid w:val="001F5A67"/>
    <w:rsid w:val="001F5E61"/>
    <w:rsid w:val="001F5EC2"/>
    <w:rsid w:val="001F6A29"/>
    <w:rsid w:val="001F6D1A"/>
    <w:rsid w:val="001F70F4"/>
    <w:rsid w:val="001F7261"/>
    <w:rsid w:val="001F737F"/>
    <w:rsid w:val="001F7450"/>
    <w:rsid w:val="00200AB8"/>
    <w:rsid w:val="00201F20"/>
    <w:rsid w:val="00202660"/>
    <w:rsid w:val="00202B46"/>
    <w:rsid w:val="00202C3D"/>
    <w:rsid w:val="00202D61"/>
    <w:rsid w:val="00203633"/>
    <w:rsid w:val="0020466A"/>
    <w:rsid w:val="00204BB0"/>
    <w:rsid w:val="00204E51"/>
    <w:rsid w:val="002053C0"/>
    <w:rsid w:val="002057F1"/>
    <w:rsid w:val="00205D1D"/>
    <w:rsid w:val="00206619"/>
    <w:rsid w:val="00206811"/>
    <w:rsid w:val="00207236"/>
    <w:rsid w:val="00207558"/>
    <w:rsid w:val="00207BC1"/>
    <w:rsid w:val="00207CD7"/>
    <w:rsid w:val="00211966"/>
    <w:rsid w:val="00211ADD"/>
    <w:rsid w:val="002129C6"/>
    <w:rsid w:val="00212ADD"/>
    <w:rsid w:val="00213971"/>
    <w:rsid w:val="00214111"/>
    <w:rsid w:val="002152BE"/>
    <w:rsid w:val="00215698"/>
    <w:rsid w:val="00215A4D"/>
    <w:rsid w:val="00215F26"/>
    <w:rsid w:val="00216A8C"/>
    <w:rsid w:val="00217021"/>
    <w:rsid w:val="00217169"/>
    <w:rsid w:val="0021733F"/>
    <w:rsid w:val="00217494"/>
    <w:rsid w:val="00217628"/>
    <w:rsid w:val="00220512"/>
    <w:rsid w:val="00220F27"/>
    <w:rsid w:val="00221F9F"/>
    <w:rsid w:val="00222337"/>
    <w:rsid w:val="002238E1"/>
    <w:rsid w:val="00223DC0"/>
    <w:rsid w:val="002243F4"/>
    <w:rsid w:val="002248B4"/>
    <w:rsid w:val="002249DF"/>
    <w:rsid w:val="00224A58"/>
    <w:rsid w:val="00224AC6"/>
    <w:rsid w:val="00225347"/>
    <w:rsid w:val="00225FC7"/>
    <w:rsid w:val="002260A3"/>
    <w:rsid w:val="002260DE"/>
    <w:rsid w:val="002265EF"/>
    <w:rsid w:val="002306A4"/>
    <w:rsid w:val="00230B00"/>
    <w:rsid w:val="00231594"/>
    <w:rsid w:val="00231692"/>
    <w:rsid w:val="00231724"/>
    <w:rsid w:val="00231CBD"/>
    <w:rsid w:val="00231E8D"/>
    <w:rsid w:val="00232A35"/>
    <w:rsid w:val="00233019"/>
    <w:rsid w:val="00233397"/>
    <w:rsid w:val="00233870"/>
    <w:rsid w:val="00233DD3"/>
    <w:rsid w:val="00233DFE"/>
    <w:rsid w:val="00233FC6"/>
    <w:rsid w:val="00234415"/>
    <w:rsid w:val="002346DE"/>
    <w:rsid w:val="00234824"/>
    <w:rsid w:val="00234954"/>
    <w:rsid w:val="00234D5E"/>
    <w:rsid w:val="002357BD"/>
    <w:rsid w:val="00235F39"/>
    <w:rsid w:val="002362B7"/>
    <w:rsid w:val="0023637B"/>
    <w:rsid w:val="0023786D"/>
    <w:rsid w:val="002379A8"/>
    <w:rsid w:val="00237D4D"/>
    <w:rsid w:val="00237D86"/>
    <w:rsid w:val="00237E55"/>
    <w:rsid w:val="00240785"/>
    <w:rsid w:val="00240BD9"/>
    <w:rsid w:val="00240DAD"/>
    <w:rsid w:val="0024107C"/>
    <w:rsid w:val="00241640"/>
    <w:rsid w:val="0024275C"/>
    <w:rsid w:val="00242B09"/>
    <w:rsid w:val="00243461"/>
    <w:rsid w:val="00243515"/>
    <w:rsid w:val="00243AF5"/>
    <w:rsid w:val="002446E3"/>
    <w:rsid w:val="00245160"/>
    <w:rsid w:val="0024532C"/>
    <w:rsid w:val="00245CCF"/>
    <w:rsid w:val="00246210"/>
    <w:rsid w:val="00246D9B"/>
    <w:rsid w:val="0024708E"/>
    <w:rsid w:val="002473ED"/>
    <w:rsid w:val="00247D9D"/>
    <w:rsid w:val="002502F2"/>
    <w:rsid w:val="002507CB"/>
    <w:rsid w:val="00250806"/>
    <w:rsid w:val="00250835"/>
    <w:rsid w:val="00251172"/>
    <w:rsid w:val="00251276"/>
    <w:rsid w:val="002520A6"/>
    <w:rsid w:val="00252367"/>
    <w:rsid w:val="002528F8"/>
    <w:rsid w:val="00252C85"/>
    <w:rsid w:val="00252F79"/>
    <w:rsid w:val="00253409"/>
    <w:rsid w:val="002535BE"/>
    <w:rsid w:val="00253D86"/>
    <w:rsid w:val="00253F0E"/>
    <w:rsid w:val="00254535"/>
    <w:rsid w:val="00254E8C"/>
    <w:rsid w:val="0025502E"/>
    <w:rsid w:val="00255EB1"/>
    <w:rsid w:val="00256D17"/>
    <w:rsid w:val="00257479"/>
    <w:rsid w:val="002579AD"/>
    <w:rsid w:val="00260217"/>
    <w:rsid w:val="00260AC9"/>
    <w:rsid w:val="00260D6D"/>
    <w:rsid w:val="0026121F"/>
    <w:rsid w:val="00261304"/>
    <w:rsid w:val="00261386"/>
    <w:rsid w:val="00261617"/>
    <w:rsid w:val="00261A6E"/>
    <w:rsid w:val="00262618"/>
    <w:rsid w:val="00262DE2"/>
    <w:rsid w:val="002633B2"/>
    <w:rsid w:val="00263A84"/>
    <w:rsid w:val="00264E3E"/>
    <w:rsid w:val="00265426"/>
    <w:rsid w:val="00265431"/>
    <w:rsid w:val="00265B1D"/>
    <w:rsid w:val="00265B36"/>
    <w:rsid w:val="00265EAA"/>
    <w:rsid w:val="00266626"/>
    <w:rsid w:val="002674A7"/>
    <w:rsid w:val="0026767F"/>
    <w:rsid w:val="00270537"/>
    <w:rsid w:val="00270882"/>
    <w:rsid w:val="00270E7E"/>
    <w:rsid w:val="00271433"/>
    <w:rsid w:val="00271620"/>
    <w:rsid w:val="002717A9"/>
    <w:rsid w:val="002722E2"/>
    <w:rsid w:val="00272333"/>
    <w:rsid w:val="00272EDC"/>
    <w:rsid w:val="002731C5"/>
    <w:rsid w:val="002735A2"/>
    <w:rsid w:val="00273715"/>
    <w:rsid w:val="00273773"/>
    <w:rsid w:val="0027377C"/>
    <w:rsid w:val="00273EA4"/>
    <w:rsid w:val="002742A1"/>
    <w:rsid w:val="00274424"/>
    <w:rsid w:val="0027488F"/>
    <w:rsid w:val="00274B5F"/>
    <w:rsid w:val="00274F2D"/>
    <w:rsid w:val="002753A7"/>
    <w:rsid w:val="00275D48"/>
    <w:rsid w:val="00275E9B"/>
    <w:rsid w:val="00276264"/>
    <w:rsid w:val="0027633A"/>
    <w:rsid w:val="00276AFA"/>
    <w:rsid w:val="002773E7"/>
    <w:rsid w:val="002778E2"/>
    <w:rsid w:val="0028080F"/>
    <w:rsid w:val="002809A3"/>
    <w:rsid w:val="00280A4F"/>
    <w:rsid w:val="00280E2B"/>
    <w:rsid w:val="00282011"/>
    <w:rsid w:val="0028265B"/>
    <w:rsid w:val="00282698"/>
    <w:rsid w:val="00282A30"/>
    <w:rsid w:val="002833DE"/>
    <w:rsid w:val="00283B9B"/>
    <w:rsid w:val="00284096"/>
    <w:rsid w:val="00284203"/>
    <w:rsid w:val="00284FF3"/>
    <w:rsid w:val="00285C61"/>
    <w:rsid w:val="00285EE4"/>
    <w:rsid w:val="00286891"/>
    <w:rsid w:val="00286D90"/>
    <w:rsid w:val="00287233"/>
    <w:rsid w:val="002878AA"/>
    <w:rsid w:val="00287AFC"/>
    <w:rsid w:val="00287FEE"/>
    <w:rsid w:val="00290AC1"/>
    <w:rsid w:val="00290B0B"/>
    <w:rsid w:val="002912FA"/>
    <w:rsid w:val="0029167A"/>
    <w:rsid w:val="002917DD"/>
    <w:rsid w:val="00292584"/>
    <w:rsid w:val="00292B32"/>
    <w:rsid w:val="0029448B"/>
    <w:rsid w:val="00294583"/>
    <w:rsid w:val="00295279"/>
    <w:rsid w:val="002956B0"/>
    <w:rsid w:val="0029608E"/>
    <w:rsid w:val="002977FC"/>
    <w:rsid w:val="002A0268"/>
    <w:rsid w:val="002A145F"/>
    <w:rsid w:val="002A16C0"/>
    <w:rsid w:val="002A18EA"/>
    <w:rsid w:val="002A2002"/>
    <w:rsid w:val="002A2229"/>
    <w:rsid w:val="002A27A8"/>
    <w:rsid w:val="002A2867"/>
    <w:rsid w:val="002A2EA2"/>
    <w:rsid w:val="002A39C9"/>
    <w:rsid w:val="002A3E32"/>
    <w:rsid w:val="002A4714"/>
    <w:rsid w:val="002A4B9F"/>
    <w:rsid w:val="002A4C1B"/>
    <w:rsid w:val="002A57AB"/>
    <w:rsid w:val="002A57E1"/>
    <w:rsid w:val="002A5867"/>
    <w:rsid w:val="002A64A4"/>
    <w:rsid w:val="002A698A"/>
    <w:rsid w:val="002A6C68"/>
    <w:rsid w:val="002A7015"/>
    <w:rsid w:val="002B0182"/>
    <w:rsid w:val="002B073F"/>
    <w:rsid w:val="002B07A4"/>
    <w:rsid w:val="002B0DD5"/>
    <w:rsid w:val="002B1B4A"/>
    <w:rsid w:val="002B1CCB"/>
    <w:rsid w:val="002B2090"/>
    <w:rsid w:val="002B20A1"/>
    <w:rsid w:val="002B23E8"/>
    <w:rsid w:val="002B27E6"/>
    <w:rsid w:val="002B2C3B"/>
    <w:rsid w:val="002B3812"/>
    <w:rsid w:val="002B4F65"/>
    <w:rsid w:val="002B5A4D"/>
    <w:rsid w:val="002B6B45"/>
    <w:rsid w:val="002B6F73"/>
    <w:rsid w:val="002B73FC"/>
    <w:rsid w:val="002B7425"/>
    <w:rsid w:val="002B7474"/>
    <w:rsid w:val="002B7761"/>
    <w:rsid w:val="002C00CF"/>
    <w:rsid w:val="002C0399"/>
    <w:rsid w:val="002C06F5"/>
    <w:rsid w:val="002C0C53"/>
    <w:rsid w:val="002C0E86"/>
    <w:rsid w:val="002C1494"/>
    <w:rsid w:val="002C1842"/>
    <w:rsid w:val="002C1A1B"/>
    <w:rsid w:val="002C1AE1"/>
    <w:rsid w:val="002C1F62"/>
    <w:rsid w:val="002C22F7"/>
    <w:rsid w:val="002C24A1"/>
    <w:rsid w:val="002C2F13"/>
    <w:rsid w:val="002C3410"/>
    <w:rsid w:val="002C3B5A"/>
    <w:rsid w:val="002C3D2F"/>
    <w:rsid w:val="002C3FC6"/>
    <w:rsid w:val="002C4170"/>
    <w:rsid w:val="002C4217"/>
    <w:rsid w:val="002C4447"/>
    <w:rsid w:val="002C520B"/>
    <w:rsid w:val="002C53BA"/>
    <w:rsid w:val="002C60B9"/>
    <w:rsid w:val="002C63DD"/>
    <w:rsid w:val="002C65F5"/>
    <w:rsid w:val="002C6C59"/>
    <w:rsid w:val="002C73D1"/>
    <w:rsid w:val="002D077E"/>
    <w:rsid w:val="002D08B0"/>
    <w:rsid w:val="002D0FB9"/>
    <w:rsid w:val="002D194A"/>
    <w:rsid w:val="002D1D4F"/>
    <w:rsid w:val="002D1EA8"/>
    <w:rsid w:val="002D2BE9"/>
    <w:rsid w:val="002D2C99"/>
    <w:rsid w:val="002D2CF5"/>
    <w:rsid w:val="002D3A86"/>
    <w:rsid w:val="002D3B2D"/>
    <w:rsid w:val="002D4C44"/>
    <w:rsid w:val="002D5CE7"/>
    <w:rsid w:val="002D628E"/>
    <w:rsid w:val="002D71A7"/>
    <w:rsid w:val="002D748D"/>
    <w:rsid w:val="002D74FD"/>
    <w:rsid w:val="002D7819"/>
    <w:rsid w:val="002D7E7D"/>
    <w:rsid w:val="002E03C5"/>
    <w:rsid w:val="002E05A6"/>
    <w:rsid w:val="002E0BBF"/>
    <w:rsid w:val="002E22D3"/>
    <w:rsid w:val="002E27A7"/>
    <w:rsid w:val="002E2904"/>
    <w:rsid w:val="002E37F0"/>
    <w:rsid w:val="002E3D7C"/>
    <w:rsid w:val="002E3DA3"/>
    <w:rsid w:val="002E4AFE"/>
    <w:rsid w:val="002E514A"/>
    <w:rsid w:val="002E52C8"/>
    <w:rsid w:val="002E5BE5"/>
    <w:rsid w:val="002E5FFC"/>
    <w:rsid w:val="002E60E4"/>
    <w:rsid w:val="002E6612"/>
    <w:rsid w:val="002E6A19"/>
    <w:rsid w:val="002E6E93"/>
    <w:rsid w:val="002E750A"/>
    <w:rsid w:val="002E797E"/>
    <w:rsid w:val="002E7E04"/>
    <w:rsid w:val="002E7E9F"/>
    <w:rsid w:val="002F0178"/>
    <w:rsid w:val="002F17EA"/>
    <w:rsid w:val="002F1C35"/>
    <w:rsid w:val="002F1C37"/>
    <w:rsid w:val="002F1FBB"/>
    <w:rsid w:val="002F20B6"/>
    <w:rsid w:val="002F2A2A"/>
    <w:rsid w:val="002F2C11"/>
    <w:rsid w:val="002F2FCA"/>
    <w:rsid w:val="002F31DC"/>
    <w:rsid w:val="002F336E"/>
    <w:rsid w:val="002F41D1"/>
    <w:rsid w:val="002F477B"/>
    <w:rsid w:val="002F57C5"/>
    <w:rsid w:val="002F59A0"/>
    <w:rsid w:val="002F5A72"/>
    <w:rsid w:val="002F692B"/>
    <w:rsid w:val="002F6939"/>
    <w:rsid w:val="002F7592"/>
    <w:rsid w:val="002F7B84"/>
    <w:rsid w:val="002F7D8D"/>
    <w:rsid w:val="0030046C"/>
    <w:rsid w:val="00300E70"/>
    <w:rsid w:val="0030149A"/>
    <w:rsid w:val="00301DB5"/>
    <w:rsid w:val="00302A9E"/>
    <w:rsid w:val="003036B8"/>
    <w:rsid w:val="003044FA"/>
    <w:rsid w:val="00304AE0"/>
    <w:rsid w:val="00305069"/>
    <w:rsid w:val="0030579C"/>
    <w:rsid w:val="003064AA"/>
    <w:rsid w:val="0030667D"/>
    <w:rsid w:val="00306FDF"/>
    <w:rsid w:val="00307552"/>
    <w:rsid w:val="00307580"/>
    <w:rsid w:val="00307B8B"/>
    <w:rsid w:val="00310275"/>
    <w:rsid w:val="0031104B"/>
    <w:rsid w:val="00311086"/>
    <w:rsid w:val="00311675"/>
    <w:rsid w:val="003119F4"/>
    <w:rsid w:val="00312626"/>
    <w:rsid w:val="00312BF7"/>
    <w:rsid w:val="00312E55"/>
    <w:rsid w:val="0031538D"/>
    <w:rsid w:val="00315E9B"/>
    <w:rsid w:val="00316A90"/>
    <w:rsid w:val="00317518"/>
    <w:rsid w:val="00320D63"/>
    <w:rsid w:val="00321487"/>
    <w:rsid w:val="003221CF"/>
    <w:rsid w:val="00322330"/>
    <w:rsid w:val="0032286A"/>
    <w:rsid w:val="0032292B"/>
    <w:rsid w:val="00322BD1"/>
    <w:rsid w:val="0032521C"/>
    <w:rsid w:val="0032547A"/>
    <w:rsid w:val="00325B8E"/>
    <w:rsid w:val="00326A8A"/>
    <w:rsid w:val="00326E5A"/>
    <w:rsid w:val="00326E7D"/>
    <w:rsid w:val="00326F38"/>
    <w:rsid w:val="003279CB"/>
    <w:rsid w:val="00327B48"/>
    <w:rsid w:val="00330570"/>
    <w:rsid w:val="003305F0"/>
    <w:rsid w:val="00330FEF"/>
    <w:rsid w:val="003315AB"/>
    <w:rsid w:val="003316B3"/>
    <w:rsid w:val="003317F0"/>
    <w:rsid w:val="003319E0"/>
    <w:rsid w:val="00331A71"/>
    <w:rsid w:val="00332DB3"/>
    <w:rsid w:val="00332F8B"/>
    <w:rsid w:val="00333985"/>
    <w:rsid w:val="00334872"/>
    <w:rsid w:val="00334904"/>
    <w:rsid w:val="00334A28"/>
    <w:rsid w:val="00334FAA"/>
    <w:rsid w:val="00335BBD"/>
    <w:rsid w:val="00335D0F"/>
    <w:rsid w:val="003363F5"/>
    <w:rsid w:val="003365BB"/>
    <w:rsid w:val="00337127"/>
    <w:rsid w:val="00337883"/>
    <w:rsid w:val="0034041E"/>
    <w:rsid w:val="00340819"/>
    <w:rsid w:val="00340A00"/>
    <w:rsid w:val="00340B99"/>
    <w:rsid w:val="00340D05"/>
    <w:rsid w:val="00340D1A"/>
    <w:rsid w:val="00340E06"/>
    <w:rsid w:val="00340FE9"/>
    <w:rsid w:val="00341018"/>
    <w:rsid w:val="003420FB"/>
    <w:rsid w:val="003429AE"/>
    <w:rsid w:val="00342D47"/>
    <w:rsid w:val="00342FA5"/>
    <w:rsid w:val="003431E4"/>
    <w:rsid w:val="003436F5"/>
    <w:rsid w:val="00343892"/>
    <w:rsid w:val="00343BB7"/>
    <w:rsid w:val="003442D1"/>
    <w:rsid w:val="003444C4"/>
    <w:rsid w:val="00344525"/>
    <w:rsid w:val="0034528A"/>
    <w:rsid w:val="00345A63"/>
    <w:rsid w:val="00345D16"/>
    <w:rsid w:val="003468FA"/>
    <w:rsid w:val="00346E32"/>
    <w:rsid w:val="0034705F"/>
    <w:rsid w:val="0034779B"/>
    <w:rsid w:val="00347928"/>
    <w:rsid w:val="00350704"/>
    <w:rsid w:val="003516A0"/>
    <w:rsid w:val="00351878"/>
    <w:rsid w:val="003519BD"/>
    <w:rsid w:val="00351BD1"/>
    <w:rsid w:val="003521DE"/>
    <w:rsid w:val="003524E6"/>
    <w:rsid w:val="00353341"/>
    <w:rsid w:val="00353DEA"/>
    <w:rsid w:val="00353DF0"/>
    <w:rsid w:val="00353EDE"/>
    <w:rsid w:val="00354347"/>
    <w:rsid w:val="00354829"/>
    <w:rsid w:val="0035538D"/>
    <w:rsid w:val="00355C4A"/>
    <w:rsid w:val="00355CC4"/>
    <w:rsid w:val="003563AC"/>
    <w:rsid w:val="0035660E"/>
    <w:rsid w:val="00356A2B"/>
    <w:rsid w:val="003570C4"/>
    <w:rsid w:val="0035771C"/>
    <w:rsid w:val="003577EC"/>
    <w:rsid w:val="00357AB4"/>
    <w:rsid w:val="00357E32"/>
    <w:rsid w:val="00360FCE"/>
    <w:rsid w:val="003616C0"/>
    <w:rsid w:val="00361A32"/>
    <w:rsid w:val="00361D1B"/>
    <w:rsid w:val="00361FB4"/>
    <w:rsid w:val="003624DF"/>
    <w:rsid w:val="00362E67"/>
    <w:rsid w:val="00363251"/>
    <w:rsid w:val="00363469"/>
    <w:rsid w:val="00364AF3"/>
    <w:rsid w:val="00364D45"/>
    <w:rsid w:val="00364E1B"/>
    <w:rsid w:val="00365A0D"/>
    <w:rsid w:val="00365A7E"/>
    <w:rsid w:val="00365E15"/>
    <w:rsid w:val="00366786"/>
    <w:rsid w:val="00366B1D"/>
    <w:rsid w:val="00366D22"/>
    <w:rsid w:val="00367CCE"/>
    <w:rsid w:val="00370A5C"/>
    <w:rsid w:val="0037101C"/>
    <w:rsid w:val="003710AA"/>
    <w:rsid w:val="00371884"/>
    <w:rsid w:val="00371BAC"/>
    <w:rsid w:val="00372506"/>
    <w:rsid w:val="00372B03"/>
    <w:rsid w:val="003730E4"/>
    <w:rsid w:val="003731FF"/>
    <w:rsid w:val="003732B2"/>
    <w:rsid w:val="00373C1D"/>
    <w:rsid w:val="00373E95"/>
    <w:rsid w:val="00374399"/>
    <w:rsid w:val="00374431"/>
    <w:rsid w:val="003744AA"/>
    <w:rsid w:val="003748AE"/>
    <w:rsid w:val="0037502B"/>
    <w:rsid w:val="00375798"/>
    <w:rsid w:val="00375B1E"/>
    <w:rsid w:val="00376CEF"/>
    <w:rsid w:val="003801BC"/>
    <w:rsid w:val="0038067F"/>
    <w:rsid w:val="00380B39"/>
    <w:rsid w:val="00380C82"/>
    <w:rsid w:val="003811D5"/>
    <w:rsid w:val="00381BE9"/>
    <w:rsid w:val="00382B60"/>
    <w:rsid w:val="00383FD7"/>
    <w:rsid w:val="00384D2C"/>
    <w:rsid w:val="00385C2A"/>
    <w:rsid w:val="00386202"/>
    <w:rsid w:val="00386346"/>
    <w:rsid w:val="003866A0"/>
    <w:rsid w:val="00386A5A"/>
    <w:rsid w:val="0038736F"/>
    <w:rsid w:val="003877FA"/>
    <w:rsid w:val="00387D34"/>
    <w:rsid w:val="00387D6E"/>
    <w:rsid w:val="003901DF"/>
    <w:rsid w:val="003903B0"/>
    <w:rsid w:val="0039058B"/>
    <w:rsid w:val="00390928"/>
    <w:rsid w:val="00390A2E"/>
    <w:rsid w:val="00390BD4"/>
    <w:rsid w:val="0039109B"/>
    <w:rsid w:val="00391839"/>
    <w:rsid w:val="003918F5"/>
    <w:rsid w:val="00391AF2"/>
    <w:rsid w:val="00391B8C"/>
    <w:rsid w:val="00392EE5"/>
    <w:rsid w:val="00392FA7"/>
    <w:rsid w:val="003930BE"/>
    <w:rsid w:val="003931A1"/>
    <w:rsid w:val="0039375A"/>
    <w:rsid w:val="00393AAB"/>
    <w:rsid w:val="0039471F"/>
    <w:rsid w:val="00394789"/>
    <w:rsid w:val="00395BC5"/>
    <w:rsid w:val="003960B4"/>
    <w:rsid w:val="00396CFA"/>
    <w:rsid w:val="0039716E"/>
    <w:rsid w:val="00397956"/>
    <w:rsid w:val="003A0264"/>
    <w:rsid w:val="003A0348"/>
    <w:rsid w:val="003A246F"/>
    <w:rsid w:val="003A268C"/>
    <w:rsid w:val="003A2E0C"/>
    <w:rsid w:val="003A319B"/>
    <w:rsid w:val="003A40A0"/>
    <w:rsid w:val="003A49DC"/>
    <w:rsid w:val="003A49F7"/>
    <w:rsid w:val="003A5394"/>
    <w:rsid w:val="003A5589"/>
    <w:rsid w:val="003A5D04"/>
    <w:rsid w:val="003A5F99"/>
    <w:rsid w:val="003A6335"/>
    <w:rsid w:val="003A6BF9"/>
    <w:rsid w:val="003A6E3B"/>
    <w:rsid w:val="003A72DA"/>
    <w:rsid w:val="003A75D2"/>
    <w:rsid w:val="003A7617"/>
    <w:rsid w:val="003A7B28"/>
    <w:rsid w:val="003A7C08"/>
    <w:rsid w:val="003B031F"/>
    <w:rsid w:val="003B1219"/>
    <w:rsid w:val="003B13C5"/>
    <w:rsid w:val="003B13FE"/>
    <w:rsid w:val="003B1679"/>
    <w:rsid w:val="003B1B09"/>
    <w:rsid w:val="003B1E69"/>
    <w:rsid w:val="003B2F86"/>
    <w:rsid w:val="003B3B09"/>
    <w:rsid w:val="003B3B40"/>
    <w:rsid w:val="003B3FED"/>
    <w:rsid w:val="003B54F0"/>
    <w:rsid w:val="003B56D3"/>
    <w:rsid w:val="003B590D"/>
    <w:rsid w:val="003B5C1E"/>
    <w:rsid w:val="003B5EEB"/>
    <w:rsid w:val="003B671B"/>
    <w:rsid w:val="003B6B69"/>
    <w:rsid w:val="003B6D8D"/>
    <w:rsid w:val="003B6DF9"/>
    <w:rsid w:val="003B6E9F"/>
    <w:rsid w:val="003B7A15"/>
    <w:rsid w:val="003B7A46"/>
    <w:rsid w:val="003C01B1"/>
    <w:rsid w:val="003C07DA"/>
    <w:rsid w:val="003C0882"/>
    <w:rsid w:val="003C10A2"/>
    <w:rsid w:val="003C14E9"/>
    <w:rsid w:val="003C1B80"/>
    <w:rsid w:val="003C1D72"/>
    <w:rsid w:val="003C2724"/>
    <w:rsid w:val="003C27F9"/>
    <w:rsid w:val="003C422D"/>
    <w:rsid w:val="003C459C"/>
    <w:rsid w:val="003C4814"/>
    <w:rsid w:val="003C49DC"/>
    <w:rsid w:val="003C4D6E"/>
    <w:rsid w:val="003C50D4"/>
    <w:rsid w:val="003C5B8B"/>
    <w:rsid w:val="003C635A"/>
    <w:rsid w:val="003C638A"/>
    <w:rsid w:val="003C6557"/>
    <w:rsid w:val="003C6621"/>
    <w:rsid w:val="003C67C1"/>
    <w:rsid w:val="003C6CE0"/>
    <w:rsid w:val="003C7023"/>
    <w:rsid w:val="003C74B8"/>
    <w:rsid w:val="003C764D"/>
    <w:rsid w:val="003C7658"/>
    <w:rsid w:val="003C7C7B"/>
    <w:rsid w:val="003D0CDE"/>
    <w:rsid w:val="003D1171"/>
    <w:rsid w:val="003D1806"/>
    <w:rsid w:val="003D19A9"/>
    <w:rsid w:val="003D22F2"/>
    <w:rsid w:val="003D38F3"/>
    <w:rsid w:val="003D44EE"/>
    <w:rsid w:val="003D49F3"/>
    <w:rsid w:val="003D4B37"/>
    <w:rsid w:val="003D4B4C"/>
    <w:rsid w:val="003D522D"/>
    <w:rsid w:val="003D57B3"/>
    <w:rsid w:val="003D5DDC"/>
    <w:rsid w:val="003D6549"/>
    <w:rsid w:val="003D65EA"/>
    <w:rsid w:val="003D737B"/>
    <w:rsid w:val="003D75EC"/>
    <w:rsid w:val="003D7D66"/>
    <w:rsid w:val="003E0D11"/>
    <w:rsid w:val="003E1173"/>
    <w:rsid w:val="003E1356"/>
    <w:rsid w:val="003E1C79"/>
    <w:rsid w:val="003E1F26"/>
    <w:rsid w:val="003E1F40"/>
    <w:rsid w:val="003E273D"/>
    <w:rsid w:val="003E2833"/>
    <w:rsid w:val="003E3306"/>
    <w:rsid w:val="003E3861"/>
    <w:rsid w:val="003E3A94"/>
    <w:rsid w:val="003E3B9A"/>
    <w:rsid w:val="003E3F43"/>
    <w:rsid w:val="003E3F92"/>
    <w:rsid w:val="003E41DD"/>
    <w:rsid w:val="003E4359"/>
    <w:rsid w:val="003E46CC"/>
    <w:rsid w:val="003E4CE9"/>
    <w:rsid w:val="003E50D4"/>
    <w:rsid w:val="003E5550"/>
    <w:rsid w:val="003E55CF"/>
    <w:rsid w:val="003E59FF"/>
    <w:rsid w:val="003E61A7"/>
    <w:rsid w:val="003E6461"/>
    <w:rsid w:val="003E6713"/>
    <w:rsid w:val="003E6C06"/>
    <w:rsid w:val="003E716B"/>
    <w:rsid w:val="003E77C9"/>
    <w:rsid w:val="003E7A10"/>
    <w:rsid w:val="003E7A36"/>
    <w:rsid w:val="003E7AED"/>
    <w:rsid w:val="003E7CE9"/>
    <w:rsid w:val="003F00F6"/>
    <w:rsid w:val="003F068A"/>
    <w:rsid w:val="003F0B2C"/>
    <w:rsid w:val="003F0BE8"/>
    <w:rsid w:val="003F127C"/>
    <w:rsid w:val="003F1DA3"/>
    <w:rsid w:val="003F1DF2"/>
    <w:rsid w:val="003F229B"/>
    <w:rsid w:val="003F2839"/>
    <w:rsid w:val="003F2AFC"/>
    <w:rsid w:val="003F2DD0"/>
    <w:rsid w:val="003F2FF8"/>
    <w:rsid w:val="003F306E"/>
    <w:rsid w:val="003F3391"/>
    <w:rsid w:val="003F3A78"/>
    <w:rsid w:val="003F45C9"/>
    <w:rsid w:val="003F4BFA"/>
    <w:rsid w:val="003F53CC"/>
    <w:rsid w:val="003F5A18"/>
    <w:rsid w:val="003F67BD"/>
    <w:rsid w:val="003F6FE9"/>
    <w:rsid w:val="003F7481"/>
    <w:rsid w:val="003F754D"/>
    <w:rsid w:val="004000B3"/>
    <w:rsid w:val="00400348"/>
    <w:rsid w:val="004008A2"/>
    <w:rsid w:val="00400AD3"/>
    <w:rsid w:val="00401399"/>
    <w:rsid w:val="004023A2"/>
    <w:rsid w:val="00402817"/>
    <w:rsid w:val="00403311"/>
    <w:rsid w:val="004037DA"/>
    <w:rsid w:val="0040391C"/>
    <w:rsid w:val="004039B8"/>
    <w:rsid w:val="0040608E"/>
    <w:rsid w:val="00406792"/>
    <w:rsid w:val="00406997"/>
    <w:rsid w:val="004077F5"/>
    <w:rsid w:val="00407928"/>
    <w:rsid w:val="00410800"/>
    <w:rsid w:val="00410802"/>
    <w:rsid w:val="00410BAD"/>
    <w:rsid w:val="00411ACE"/>
    <w:rsid w:val="00411B68"/>
    <w:rsid w:val="00412267"/>
    <w:rsid w:val="00412731"/>
    <w:rsid w:val="00412AEE"/>
    <w:rsid w:val="00412C70"/>
    <w:rsid w:val="00412D9F"/>
    <w:rsid w:val="00413150"/>
    <w:rsid w:val="00413225"/>
    <w:rsid w:val="00414A2C"/>
    <w:rsid w:val="00414C0D"/>
    <w:rsid w:val="00414FF4"/>
    <w:rsid w:val="0041514A"/>
    <w:rsid w:val="0041558E"/>
    <w:rsid w:val="00415777"/>
    <w:rsid w:val="00415D2A"/>
    <w:rsid w:val="00415DFA"/>
    <w:rsid w:val="00416C5F"/>
    <w:rsid w:val="00416E03"/>
    <w:rsid w:val="00416ECA"/>
    <w:rsid w:val="00416F31"/>
    <w:rsid w:val="00416FFC"/>
    <w:rsid w:val="004170BA"/>
    <w:rsid w:val="0041723C"/>
    <w:rsid w:val="00420618"/>
    <w:rsid w:val="00421A4F"/>
    <w:rsid w:val="00421DC0"/>
    <w:rsid w:val="00421FDE"/>
    <w:rsid w:val="004224E9"/>
    <w:rsid w:val="00422A57"/>
    <w:rsid w:val="00422D55"/>
    <w:rsid w:val="004230DE"/>
    <w:rsid w:val="004233DE"/>
    <w:rsid w:val="004239E3"/>
    <w:rsid w:val="00423DE6"/>
    <w:rsid w:val="004242CC"/>
    <w:rsid w:val="0042478A"/>
    <w:rsid w:val="00424D31"/>
    <w:rsid w:val="00424F09"/>
    <w:rsid w:val="00425994"/>
    <w:rsid w:val="00425C03"/>
    <w:rsid w:val="00425E89"/>
    <w:rsid w:val="00426724"/>
    <w:rsid w:val="00426D17"/>
    <w:rsid w:val="00427531"/>
    <w:rsid w:val="00430215"/>
    <w:rsid w:val="00430569"/>
    <w:rsid w:val="0043082B"/>
    <w:rsid w:val="00430F07"/>
    <w:rsid w:val="004314CE"/>
    <w:rsid w:val="00431A12"/>
    <w:rsid w:val="00431AFD"/>
    <w:rsid w:val="00431F64"/>
    <w:rsid w:val="00431FD8"/>
    <w:rsid w:val="0043350D"/>
    <w:rsid w:val="00433A38"/>
    <w:rsid w:val="00433E44"/>
    <w:rsid w:val="004342A2"/>
    <w:rsid w:val="004342C5"/>
    <w:rsid w:val="00434A7B"/>
    <w:rsid w:val="0043558B"/>
    <w:rsid w:val="00435B05"/>
    <w:rsid w:val="00435C65"/>
    <w:rsid w:val="00436049"/>
    <w:rsid w:val="00436CF7"/>
    <w:rsid w:val="00437286"/>
    <w:rsid w:val="00437B8E"/>
    <w:rsid w:val="00437C12"/>
    <w:rsid w:val="004403E4"/>
    <w:rsid w:val="00440571"/>
    <w:rsid w:val="00440F8F"/>
    <w:rsid w:val="0044141D"/>
    <w:rsid w:val="00441700"/>
    <w:rsid w:val="0044175C"/>
    <w:rsid w:val="00442052"/>
    <w:rsid w:val="004424E6"/>
    <w:rsid w:val="00442BF6"/>
    <w:rsid w:val="004436C9"/>
    <w:rsid w:val="00443755"/>
    <w:rsid w:val="004449F9"/>
    <w:rsid w:val="00444A79"/>
    <w:rsid w:val="00444CE6"/>
    <w:rsid w:val="00445103"/>
    <w:rsid w:val="00445751"/>
    <w:rsid w:val="00445807"/>
    <w:rsid w:val="00445E6C"/>
    <w:rsid w:val="00446074"/>
    <w:rsid w:val="004473D9"/>
    <w:rsid w:val="00451A2B"/>
    <w:rsid w:val="00451E1B"/>
    <w:rsid w:val="004524DB"/>
    <w:rsid w:val="00452C9D"/>
    <w:rsid w:val="00452E09"/>
    <w:rsid w:val="0045398C"/>
    <w:rsid w:val="00453DC2"/>
    <w:rsid w:val="00453E26"/>
    <w:rsid w:val="00454292"/>
    <w:rsid w:val="0045486D"/>
    <w:rsid w:val="00454AFD"/>
    <w:rsid w:val="00455406"/>
    <w:rsid w:val="00455549"/>
    <w:rsid w:val="00455665"/>
    <w:rsid w:val="004559E7"/>
    <w:rsid w:val="00455F73"/>
    <w:rsid w:val="00456554"/>
    <w:rsid w:val="004569A9"/>
    <w:rsid w:val="004573AE"/>
    <w:rsid w:val="004575A5"/>
    <w:rsid w:val="0046046D"/>
    <w:rsid w:val="0046073C"/>
    <w:rsid w:val="00460A92"/>
    <w:rsid w:val="00461261"/>
    <w:rsid w:val="00461762"/>
    <w:rsid w:val="00461DB5"/>
    <w:rsid w:val="004624EF"/>
    <w:rsid w:val="00462583"/>
    <w:rsid w:val="00462DE8"/>
    <w:rsid w:val="004631B7"/>
    <w:rsid w:val="00463DA9"/>
    <w:rsid w:val="00464424"/>
    <w:rsid w:val="00464F39"/>
    <w:rsid w:val="004650B1"/>
    <w:rsid w:val="00465E11"/>
    <w:rsid w:val="00465EF7"/>
    <w:rsid w:val="004667F2"/>
    <w:rsid w:val="00466820"/>
    <w:rsid w:val="00467552"/>
    <w:rsid w:val="00467BF8"/>
    <w:rsid w:val="00467FD8"/>
    <w:rsid w:val="0047005A"/>
    <w:rsid w:val="00470F0C"/>
    <w:rsid w:val="004722D0"/>
    <w:rsid w:val="0047261F"/>
    <w:rsid w:val="00472723"/>
    <w:rsid w:val="0047285C"/>
    <w:rsid w:val="004733CC"/>
    <w:rsid w:val="00474087"/>
    <w:rsid w:val="00474A09"/>
    <w:rsid w:val="00474BFA"/>
    <w:rsid w:val="004753FF"/>
    <w:rsid w:val="0047544D"/>
    <w:rsid w:val="00475AAC"/>
    <w:rsid w:val="00475D84"/>
    <w:rsid w:val="00475DE0"/>
    <w:rsid w:val="00475E93"/>
    <w:rsid w:val="004760B9"/>
    <w:rsid w:val="00476226"/>
    <w:rsid w:val="004764B0"/>
    <w:rsid w:val="004766C0"/>
    <w:rsid w:val="00476D5A"/>
    <w:rsid w:val="00476EFE"/>
    <w:rsid w:val="0047706C"/>
    <w:rsid w:val="0047772D"/>
    <w:rsid w:val="004779D1"/>
    <w:rsid w:val="00477CF2"/>
    <w:rsid w:val="00480058"/>
    <w:rsid w:val="0048060D"/>
    <w:rsid w:val="00480A71"/>
    <w:rsid w:val="00480E96"/>
    <w:rsid w:val="00480FD5"/>
    <w:rsid w:val="0048108D"/>
    <w:rsid w:val="004811C6"/>
    <w:rsid w:val="00481426"/>
    <w:rsid w:val="0048145F"/>
    <w:rsid w:val="00481A73"/>
    <w:rsid w:val="00481CCC"/>
    <w:rsid w:val="00481DF3"/>
    <w:rsid w:val="004828FF"/>
    <w:rsid w:val="00482989"/>
    <w:rsid w:val="00482CE6"/>
    <w:rsid w:val="004833F4"/>
    <w:rsid w:val="0048365D"/>
    <w:rsid w:val="00483A98"/>
    <w:rsid w:val="00483B29"/>
    <w:rsid w:val="00483E09"/>
    <w:rsid w:val="00483E85"/>
    <w:rsid w:val="00484625"/>
    <w:rsid w:val="004855DF"/>
    <w:rsid w:val="004857BF"/>
    <w:rsid w:val="00485AB5"/>
    <w:rsid w:val="00485D64"/>
    <w:rsid w:val="00485F10"/>
    <w:rsid w:val="00486357"/>
    <w:rsid w:val="00486CFA"/>
    <w:rsid w:val="0048796C"/>
    <w:rsid w:val="00487AE6"/>
    <w:rsid w:val="00490943"/>
    <w:rsid w:val="00490C6D"/>
    <w:rsid w:val="00490CFD"/>
    <w:rsid w:val="00491151"/>
    <w:rsid w:val="00491843"/>
    <w:rsid w:val="00491B72"/>
    <w:rsid w:val="004934DB"/>
    <w:rsid w:val="00493755"/>
    <w:rsid w:val="00493A50"/>
    <w:rsid w:val="00493D98"/>
    <w:rsid w:val="00495A22"/>
    <w:rsid w:val="00495DED"/>
    <w:rsid w:val="004962DC"/>
    <w:rsid w:val="0049693F"/>
    <w:rsid w:val="00496A8F"/>
    <w:rsid w:val="0049719B"/>
    <w:rsid w:val="004972C7"/>
    <w:rsid w:val="00497728"/>
    <w:rsid w:val="00497AF6"/>
    <w:rsid w:val="00497D06"/>
    <w:rsid w:val="004A02D9"/>
    <w:rsid w:val="004A0A86"/>
    <w:rsid w:val="004A0EC5"/>
    <w:rsid w:val="004A1141"/>
    <w:rsid w:val="004A1C16"/>
    <w:rsid w:val="004A1D14"/>
    <w:rsid w:val="004A24CE"/>
    <w:rsid w:val="004A2951"/>
    <w:rsid w:val="004A3502"/>
    <w:rsid w:val="004A40D6"/>
    <w:rsid w:val="004A4E45"/>
    <w:rsid w:val="004A4ECE"/>
    <w:rsid w:val="004A5B10"/>
    <w:rsid w:val="004A6731"/>
    <w:rsid w:val="004A6D05"/>
    <w:rsid w:val="004A7826"/>
    <w:rsid w:val="004B0646"/>
    <w:rsid w:val="004B083A"/>
    <w:rsid w:val="004B16D7"/>
    <w:rsid w:val="004B38D1"/>
    <w:rsid w:val="004B397E"/>
    <w:rsid w:val="004B3DB8"/>
    <w:rsid w:val="004B4525"/>
    <w:rsid w:val="004B4A1A"/>
    <w:rsid w:val="004B503B"/>
    <w:rsid w:val="004B59E4"/>
    <w:rsid w:val="004B5C9E"/>
    <w:rsid w:val="004B601F"/>
    <w:rsid w:val="004B67A3"/>
    <w:rsid w:val="004B6B67"/>
    <w:rsid w:val="004B6F18"/>
    <w:rsid w:val="004B7776"/>
    <w:rsid w:val="004B7FDB"/>
    <w:rsid w:val="004C086E"/>
    <w:rsid w:val="004C08D9"/>
    <w:rsid w:val="004C156F"/>
    <w:rsid w:val="004C1656"/>
    <w:rsid w:val="004C1A6B"/>
    <w:rsid w:val="004C1D4E"/>
    <w:rsid w:val="004C1DA8"/>
    <w:rsid w:val="004C1E0B"/>
    <w:rsid w:val="004C1E23"/>
    <w:rsid w:val="004C2599"/>
    <w:rsid w:val="004C2974"/>
    <w:rsid w:val="004C2AB6"/>
    <w:rsid w:val="004C3665"/>
    <w:rsid w:val="004C3913"/>
    <w:rsid w:val="004C3BA8"/>
    <w:rsid w:val="004C48DF"/>
    <w:rsid w:val="004C4DB9"/>
    <w:rsid w:val="004C4DC4"/>
    <w:rsid w:val="004C5364"/>
    <w:rsid w:val="004C5641"/>
    <w:rsid w:val="004C62C6"/>
    <w:rsid w:val="004C64DB"/>
    <w:rsid w:val="004C779F"/>
    <w:rsid w:val="004C7DE1"/>
    <w:rsid w:val="004C7F8D"/>
    <w:rsid w:val="004D03F6"/>
    <w:rsid w:val="004D140D"/>
    <w:rsid w:val="004D1EBB"/>
    <w:rsid w:val="004D2B8C"/>
    <w:rsid w:val="004D2D5F"/>
    <w:rsid w:val="004D2F53"/>
    <w:rsid w:val="004D32E3"/>
    <w:rsid w:val="004D36AD"/>
    <w:rsid w:val="004D3C97"/>
    <w:rsid w:val="004D3F27"/>
    <w:rsid w:val="004D4136"/>
    <w:rsid w:val="004D428D"/>
    <w:rsid w:val="004D4645"/>
    <w:rsid w:val="004D4820"/>
    <w:rsid w:val="004D4D24"/>
    <w:rsid w:val="004D4E19"/>
    <w:rsid w:val="004D58B1"/>
    <w:rsid w:val="004D5C54"/>
    <w:rsid w:val="004D5E48"/>
    <w:rsid w:val="004D5FB8"/>
    <w:rsid w:val="004D6304"/>
    <w:rsid w:val="004D6BC0"/>
    <w:rsid w:val="004D6C38"/>
    <w:rsid w:val="004D6C3B"/>
    <w:rsid w:val="004E072B"/>
    <w:rsid w:val="004E0CB6"/>
    <w:rsid w:val="004E12E2"/>
    <w:rsid w:val="004E13C9"/>
    <w:rsid w:val="004E20AF"/>
    <w:rsid w:val="004E33BF"/>
    <w:rsid w:val="004E3438"/>
    <w:rsid w:val="004E34EE"/>
    <w:rsid w:val="004E3874"/>
    <w:rsid w:val="004E3BAC"/>
    <w:rsid w:val="004E3C5C"/>
    <w:rsid w:val="004E3D6C"/>
    <w:rsid w:val="004E3F36"/>
    <w:rsid w:val="004E3FD4"/>
    <w:rsid w:val="004E4A57"/>
    <w:rsid w:val="004E518C"/>
    <w:rsid w:val="004E52FD"/>
    <w:rsid w:val="004E5FB9"/>
    <w:rsid w:val="004E5FDF"/>
    <w:rsid w:val="004E61AF"/>
    <w:rsid w:val="004E674D"/>
    <w:rsid w:val="004E6945"/>
    <w:rsid w:val="004E6B69"/>
    <w:rsid w:val="004E6ED7"/>
    <w:rsid w:val="004E74B4"/>
    <w:rsid w:val="004F0A5C"/>
    <w:rsid w:val="004F0C15"/>
    <w:rsid w:val="004F0C9A"/>
    <w:rsid w:val="004F1E2D"/>
    <w:rsid w:val="004F2086"/>
    <w:rsid w:val="004F2470"/>
    <w:rsid w:val="004F3E74"/>
    <w:rsid w:val="004F4090"/>
    <w:rsid w:val="004F4BD8"/>
    <w:rsid w:val="004F5F4E"/>
    <w:rsid w:val="004F658C"/>
    <w:rsid w:val="004F706E"/>
    <w:rsid w:val="004F73EF"/>
    <w:rsid w:val="004F7F89"/>
    <w:rsid w:val="00500593"/>
    <w:rsid w:val="00500E6B"/>
    <w:rsid w:val="00501098"/>
    <w:rsid w:val="00501277"/>
    <w:rsid w:val="00501849"/>
    <w:rsid w:val="00501898"/>
    <w:rsid w:val="00501BBE"/>
    <w:rsid w:val="00502B1A"/>
    <w:rsid w:val="00502C4C"/>
    <w:rsid w:val="005030CF"/>
    <w:rsid w:val="00504521"/>
    <w:rsid w:val="00504AD5"/>
    <w:rsid w:val="00504CF1"/>
    <w:rsid w:val="00504EC3"/>
    <w:rsid w:val="0050530C"/>
    <w:rsid w:val="00505AA9"/>
    <w:rsid w:val="00505BA7"/>
    <w:rsid w:val="0050610B"/>
    <w:rsid w:val="00506EB6"/>
    <w:rsid w:val="00506FAB"/>
    <w:rsid w:val="005073FD"/>
    <w:rsid w:val="00507422"/>
    <w:rsid w:val="0050750F"/>
    <w:rsid w:val="00507D38"/>
    <w:rsid w:val="00507D82"/>
    <w:rsid w:val="00507DC3"/>
    <w:rsid w:val="005102D8"/>
    <w:rsid w:val="00510534"/>
    <w:rsid w:val="00510890"/>
    <w:rsid w:val="00510F9D"/>
    <w:rsid w:val="00511A1B"/>
    <w:rsid w:val="00511B16"/>
    <w:rsid w:val="005122CC"/>
    <w:rsid w:val="0051265F"/>
    <w:rsid w:val="00512ACC"/>
    <w:rsid w:val="0051398A"/>
    <w:rsid w:val="00514A96"/>
    <w:rsid w:val="0051527C"/>
    <w:rsid w:val="00515F32"/>
    <w:rsid w:val="00517EF8"/>
    <w:rsid w:val="005219EB"/>
    <w:rsid w:val="00521F41"/>
    <w:rsid w:val="005223D5"/>
    <w:rsid w:val="005224EB"/>
    <w:rsid w:val="00522BC7"/>
    <w:rsid w:val="00522DE0"/>
    <w:rsid w:val="005236BF"/>
    <w:rsid w:val="005239BA"/>
    <w:rsid w:val="00523F41"/>
    <w:rsid w:val="00524291"/>
    <w:rsid w:val="00524E36"/>
    <w:rsid w:val="0052545D"/>
    <w:rsid w:val="00525877"/>
    <w:rsid w:val="0052592D"/>
    <w:rsid w:val="00527B0D"/>
    <w:rsid w:val="00527C8C"/>
    <w:rsid w:val="00530E60"/>
    <w:rsid w:val="0053140D"/>
    <w:rsid w:val="0053193B"/>
    <w:rsid w:val="00531C9D"/>
    <w:rsid w:val="00531FAF"/>
    <w:rsid w:val="005325E8"/>
    <w:rsid w:val="00532DCB"/>
    <w:rsid w:val="00533362"/>
    <w:rsid w:val="00533391"/>
    <w:rsid w:val="005335D0"/>
    <w:rsid w:val="005336AB"/>
    <w:rsid w:val="0053425E"/>
    <w:rsid w:val="0053445A"/>
    <w:rsid w:val="005347CD"/>
    <w:rsid w:val="005348AB"/>
    <w:rsid w:val="00534D68"/>
    <w:rsid w:val="005351F7"/>
    <w:rsid w:val="00535559"/>
    <w:rsid w:val="0053607F"/>
    <w:rsid w:val="005360E6"/>
    <w:rsid w:val="005368EF"/>
    <w:rsid w:val="00536F64"/>
    <w:rsid w:val="00537448"/>
    <w:rsid w:val="00537A6E"/>
    <w:rsid w:val="005402AC"/>
    <w:rsid w:val="0054033D"/>
    <w:rsid w:val="00540B3C"/>
    <w:rsid w:val="00540B91"/>
    <w:rsid w:val="00541222"/>
    <w:rsid w:val="0054184B"/>
    <w:rsid w:val="00541D9E"/>
    <w:rsid w:val="0054253B"/>
    <w:rsid w:val="00542704"/>
    <w:rsid w:val="005427BD"/>
    <w:rsid w:val="00542950"/>
    <w:rsid w:val="00543028"/>
    <w:rsid w:val="00543171"/>
    <w:rsid w:val="0054324A"/>
    <w:rsid w:val="005432E7"/>
    <w:rsid w:val="005435F0"/>
    <w:rsid w:val="00543821"/>
    <w:rsid w:val="00543BC3"/>
    <w:rsid w:val="00544364"/>
    <w:rsid w:val="005444D6"/>
    <w:rsid w:val="00544AD7"/>
    <w:rsid w:val="005452ED"/>
    <w:rsid w:val="00545414"/>
    <w:rsid w:val="00545495"/>
    <w:rsid w:val="00545541"/>
    <w:rsid w:val="00545DD3"/>
    <w:rsid w:val="00546679"/>
    <w:rsid w:val="00547A5A"/>
    <w:rsid w:val="00547A76"/>
    <w:rsid w:val="00550162"/>
    <w:rsid w:val="0055024E"/>
    <w:rsid w:val="00550528"/>
    <w:rsid w:val="00550CFE"/>
    <w:rsid w:val="00550DB5"/>
    <w:rsid w:val="0055102E"/>
    <w:rsid w:val="00552225"/>
    <w:rsid w:val="00552F89"/>
    <w:rsid w:val="00553CC2"/>
    <w:rsid w:val="00554111"/>
    <w:rsid w:val="00554A2A"/>
    <w:rsid w:val="00555EE0"/>
    <w:rsid w:val="0055667B"/>
    <w:rsid w:val="005568DD"/>
    <w:rsid w:val="00556A82"/>
    <w:rsid w:val="00556F01"/>
    <w:rsid w:val="00557B08"/>
    <w:rsid w:val="005605B2"/>
    <w:rsid w:val="00560A41"/>
    <w:rsid w:val="00560E90"/>
    <w:rsid w:val="0056117A"/>
    <w:rsid w:val="005611CF"/>
    <w:rsid w:val="005614E5"/>
    <w:rsid w:val="005625A3"/>
    <w:rsid w:val="00563925"/>
    <w:rsid w:val="0056546C"/>
    <w:rsid w:val="00565761"/>
    <w:rsid w:val="00565A88"/>
    <w:rsid w:val="00565DF4"/>
    <w:rsid w:val="00566803"/>
    <w:rsid w:val="00566A0C"/>
    <w:rsid w:val="00566E51"/>
    <w:rsid w:val="00567331"/>
    <w:rsid w:val="00567EDC"/>
    <w:rsid w:val="005704E0"/>
    <w:rsid w:val="00571623"/>
    <w:rsid w:val="005716E7"/>
    <w:rsid w:val="00571E6D"/>
    <w:rsid w:val="00572097"/>
    <w:rsid w:val="00572512"/>
    <w:rsid w:val="00573AEA"/>
    <w:rsid w:val="00573AFA"/>
    <w:rsid w:val="00573D6A"/>
    <w:rsid w:val="00573D7B"/>
    <w:rsid w:val="00573DA4"/>
    <w:rsid w:val="00573E21"/>
    <w:rsid w:val="005742A4"/>
    <w:rsid w:val="005744A8"/>
    <w:rsid w:val="005745F0"/>
    <w:rsid w:val="00574F55"/>
    <w:rsid w:val="0057527C"/>
    <w:rsid w:val="00575473"/>
    <w:rsid w:val="0057551D"/>
    <w:rsid w:val="00575634"/>
    <w:rsid w:val="00575F46"/>
    <w:rsid w:val="005760C8"/>
    <w:rsid w:val="0057618D"/>
    <w:rsid w:val="005770E4"/>
    <w:rsid w:val="0057769D"/>
    <w:rsid w:val="00580054"/>
    <w:rsid w:val="00580C4B"/>
    <w:rsid w:val="0058106D"/>
    <w:rsid w:val="005815A5"/>
    <w:rsid w:val="00582062"/>
    <w:rsid w:val="005823CE"/>
    <w:rsid w:val="00582EB8"/>
    <w:rsid w:val="0058340B"/>
    <w:rsid w:val="00583CC5"/>
    <w:rsid w:val="00584285"/>
    <w:rsid w:val="0058544F"/>
    <w:rsid w:val="00585774"/>
    <w:rsid w:val="00585B03"/>
    <w:rsid w:val="00585B5E"/>
    <w:rsid w:val="00585F5F"/>
    <w:rsid w:val="00585FA0"/>
    <w:rsid w:val="0058683F"/>
    <w:rsid w:val="00586C83"/>
    <w:rsid w:val="00586E59"/>
    <w:rsid w:val="005873CD"/>
    <w:rsid w:val="00587728"/>
    <w:rsid w:val="00587AB0"/>
    <w:rsid w:val="00587B73"/>
    <w:rsid w:val="00587CFE"/>
    <w:rsid w:val="00587D2A"/>
    <w:rsid w:val="00590C63"/>
    <w:rsid w:val="0059119B"/>
    <w:rsid w:val="0059142C"/>
    <w:rsid w:val="00591508"/>
    <w:rsid w:val="00591A81"/>
    <w:rsid w:val="00591B3D"/>
    <w:rsid w:val="005925F2"/>
    <w:rsid w:val="00592638"/>
    <w:rsid w:val="00592E84"/>
    <w:rsid w:val="00593ACF"/>
    <w:rsid w:val="005941A8"/>
    <w:rsid w:val="005949CD"/>
    <w:rsid w:val="00594EF8"/>
    <w:rsid w:val="005950C3"/>
    <w:rsid w:val="00595A98"/>
    <w:rsid w:val="00595D14"/>
    <w:rsid w:val="00596985"/>
    <w:rsid w:val="00596A28"/>
    <w:rsid w:val="00596F0C"/>
    <w:rsid w:val="00597230"/>
    <w:rsid w:val="00597306"/>
    <w:rsid w:val="00597407"/>
    <w:rsid w:val="005974A8"/>
    <w:rsid w:val="005975A4"/>
    <w:rsid w:val="0059792F"/>
    <w:rsid w:val="00597AB6"/>
    <w:rsid w:val="00597B59"/>
    <w:rsid w:val="005A0634"/>
    <w:rsid w:val="005A06EB"/>
    <w:rsid w:val="005A0BEF"/>
    <w:rsid w:val="005A14E8"/>
    <w:rsid w:val="005A1791"/>
    <w:rsid w:val="005A1C6B"/>
    <w:rsid w:val="005A1D68"/>
    <w:rsid w:val="005A2311"/>
    <w:rsid w:val="005A2BD8"/>
    <w:rsid w:val="005A3224"/>
    <w:rsid w:val="005A32E3"/>
    <w:rsid w:val="005A3317"/>
    <w:rsid w:val="005A3C28"/>
    <w:rsid w:val="005A401E"/>
    <w:rsid w:val="005A4D01"/>
    <w:rsid w:val="005A5EB0"/>
    <w:rsid w:val="005A5F3D"/>
    <w:rsid w:val="005A63A6"/>
    <w:rsid w:val="005A6DD5"/>
    <w:rsid w:val="005A7658"/>
    <w:rsid w:val="005A76A7"/>
    <w:rsid w:val="005A7CC6"/>
    <w:rsid w:val="005A7D73"/>
    <w:rsid w:val="005B00AE"/>
    <w:rsid w:val="005B034F"/>
    <w:rsid w:val="005B040D"/>
    <w:rsid w:val="005B055E"/>
    <w:rsid w:val="005B1251"/>
    <w:rsid w:val="005B1DD6"/>
    <w:rsid w:val="005B203A"/>
    <w:rsid w:val="005B2E60"/>
    <w:rsid w:val="005B3CF5"/>
    <w:rsid w:val="005B405C"/>
    <w:rsid w:val="005B4CE2"/>
    <w:rsid w:val="005B5108"/>
    <w:rsid w:val="005B5206"/>
    <w:rsid w:val="005B5FE9"/>
    <w:rsid w:val="005B6281"/>
    <w:rsid w:val="005B6520"/>
    <w:rsid w:val="005B67C4"/>
    <w:rsid w:val="005B6E36"/>
    <w:rsid w:val="005B6FDF"/>
    <w:rsid w:val="005B7566"/>
    <w:rsid w:val="005B7AE4"/>
    <w:rsid w:val="005B7CE5"/>
    <w:rsid w:val="005C060E"/>
    <w:rsid w:val="005C0709"/>
    <w:rsid w:val="005C12FC"/>
    <w:rsid w:val="005C17CE"/>
    <w:rsid w:val="005C1B62"/>
    <w:rsid w:val="005C1C48"/>
    <w:rsid w:val="005C1D59"/>
    <w:rsid w:val="005C1FFB"/>
    <w:rsid w:val="005C29D0"/>
    <w:rsid w:val="005C2A2C"/>
    <w:rsid w:val="005C2BD2"/>
    <w:rsid w:val="005C2E82"/>
    <w:rsid w:val="005C3438"/>
    <w:rsid w:val="005C354F"/>
    <w:rsid w:val="005C3C68"/>
    <w:rsid w:val="005C3F9A"/>
    <w:rsid w:val="005C41A6"/>
    <w:rsid w:val="005C5B3D"/>
    <w:rsid w:val="005C5DD7"/>
    <w:rsid w:val="005C647F"/>
    <w:rsid w:val="005C6564"/>
    <w:rsid w:val="005C6C49"/>
    <w:rsid w:val="005C6E88"/>
    <w:rsid w:val="005C6ED7"/>
    <w:rsid w:val="005C7087"/>
    <w:rsid w:val="005C7170"/>
    <w:rsid w:val="005C76D4"/>
    <w:rsid w:val="005D0844"/>
    <w:rsid w:val="005D1182"/>
    <w:rsid w:val="005D1543"/>
    <w:rsid w:val="005D16C6"/>
    <w:rsid w:val="005D17A1"/>
    <w:rsid w:val="005D213B"/>
    <w:rsid w:val="005D21A3"/>
    <w:rsid w:val="005D24AC"/>
    <w:rsid w:val="005D2950"/>
    <w:rsid w:val="005D318E"/>
    <w:rsid w:val="005D3F59"/>
    <w:rsid w:val="005D4196"/>
    <w:rsid w:val="005D44CB"/>
    <w:rsid w:val="005D4518"/>
    <w:rsid w:val="005D4C4D"/>
    <w:rsid w:val="005D4D0D"/>
    <w:rsid w:val="005D4F9C"/>
    <w:rsid w:val="005D5EF9"/>
    <w:rsid w:val="005D78E9"/>
    <w:rsid w:val="005D7B91"/>
    <w:rsid w:val="005D7CC9"/>
    <w:rsid w:val="005D7EC7"/>
    <w:rsid w:val="005E0580"/>
    <w:rsid w:val="005E09E7"/>
    <w:rsid w:val="005E0A20"/>
    <w:rsid w:val="005E2AA3"/>
    <w:rsid w:val="005E2C55"/>
    <w:rsid w:val="005E3003"/>
    <w:rsid w:val="005E37C2"/>
    <w:rsid w:val="005E3A89"/>
    <w:rsid w:val="005E4B10"/>
    <w:rsid w:val="005E4D05"/>
    <w:rsid w:val="005E5433"/>
    <w:rsid w:val="005E59D5"/>
    <w:rsid w:val="005E5F28"/>
    <w:rsid w:val="005E65C0"/>
    <w:rsid w:val="005E66B5"/>
    <w:rsid w:val="005E7811"/>
    <w:rsid w:val="005F0677"/>
    <w:rsid w:val="005F0696"/>
    <w:rsid w:val="005F0890"/>
    <w:rsid w:val="005F0EB6"/>
    <w:rsid w:val="005F1241"/>
    <w:rsid w:val="005F180C"/>
    <w:rsid w:val="005F1C89"/>
    <w:rsid w:val="005F2AB0"/>
    <w:rsid w:val="005F2E28"/>
    <w:rsid w:val="005F3737"/>
    <w:rsid w:val="005F3A4D"/>
    <w:rsid w:val="005F3B20"/>
    <w:rsid w:val="005F4492"/>
    <w:rsid w:val="005F483D"/>
    <w:rsid w:val="005F51D4"/>
    <w:rsid w:val="005F54C4"/>
    <w:rsid w:val="005F5912"/>
    <w:rsid w:val="005F5B42"/>
    <w:rsid w:val="005F5F43"/>
    <w:rsid w:val="005F6101"/>
    <w:rsid w:val="005F6C77"/>
    <w:rsid w:val="005F6DC0"/>
    <w:rsid w:val="005F70FB"/>
    <w:rsid w:val="005F77C9"/>
    <w:rsid w:val="005F7A02"/>
    <w:rsid w:val="005F7B46"/>
    <w:rsid w:val="006000E7"/>
    <w:rsid w:val="0060027F"/>
    <w:rsid w:val="0060038D"/>
    <w:rsid w:val="0060079C"/>
    <w:rsid w:val="0060097F"/>
    <w:rsid w:val="00600B3E"/>
    <w:rsid w:val="0060128B"/>
    <w:rsid w:val="0060140B"/>
    <w:rsid w:val="00602809"/>
    <w:rsid w:val="0060285B"/>
    <w:rsid w:val="00602986"/>
    <w:rsid w:val="00602CD1"/>
    <w:rsid w:val="00602D39"/>
    <w:rsid w:val="006036CF"/>
    <w:rsid w:val="00603B26"/>
    <w:rsid w:val="00605129"/>
    <w:rsid w:val="006057FE"/>
    <w:rsid w:val="00606722"/>
    <w:rsid w:val="00606DEF"/>
    <w:rsid w:val="00606E00"/>
    <w:rsid w:val="006078C8"/>
    <w:rsid w:val="00607DA9"/>
    <w:rsid w:val="006101DB"/>
    <w:rsid w:val="0061067A"/>
    <w:rsid w:val="00610765"/>
    <w:rsid w:val="00610C3E"/>
    <w:rsid w:val="00611348"/>
    <w:rsid w:val="0061148A"/>
    <w:rsid w:val="006116D1"/>
    <w:rsid w:val="006118F7"/>
    <w:rsid w:val="00611C60"/>
    <w:rsid w:val="006129C8"/>
    <w:rsid w:val="00612F68"/>
    <w:rsid w:val="00613307"/>
    <w:rsid w:val="00613778"/>
    <w:rsid w:val="00613A3E"/>
    <w:rsid w:val="00613E9F"/>
    <w:rsid w:val="00614DEC"/>
    <w:rsid w:val="00615718"/>
    <w:rsid w:val="00615985"/>
    <w:rsid w:val="006160E0"/>
    <w:rsid w:val="0061620A"/>
    <w:rsid w:val="006162A0"/>
    <w:rsid w:val="006162C2"/>
    <w:rsid w:val="0061634E"/>
    <w:rsid w:val="0061689C"/>
    <w:rsid w:val="00616BFA"/>
    <w:rsid w:val="00620213"/>
    <w:rsid w:val="006205B8"/>
    <w:rsid w:val="00620788"/>
    <w:rsid w:val="00621449"/>
    <w:rsid w:val="0062267D"/>
    <w:rsid w:val="006237CC"/>
    <w:rsid w:val="0062417B"/>
    <w:rsid w:val="00624193"/>
    <w:rsid w:val="00624223"/>
    <w:rsid w:val="00624404"/>
    <w:rsid w:val="00624C84"/>
    <w:rsid w:val="00625184"/>
    <w:rsid w:val="006254D5"/>
    <w:rsid w:val="00625667"/>
    <w:rsid w:val="00626900"/>
    <w:rsid w:val="00626A92"/>
    <w:rsid w:val="006270F5"/>
    <w:rsid w:val="0062780D"/>
    <w:rsid w:val="00627B0D"/>
    <w:rsid w:val="00627DF2"/>
    <w:rsid w:val="0063001D"/>
    <w:rsid w:val="00630CA0"/>
    <w:rsid w:val="006313FD"/>
    <w:rsid w:val="006314F9"/>
    <w:rsid w:val="00631913"/>
    <w:rsid w:val="00631EF1"/>
    <w:rsid w:val="0063255D"/>
    <w:rsid w:val="00632F30"/>
    <w:rsid w:val="00633947"/>
    <w:rsid w:val="00633F63"/>
    <w:rsid w:val="006340D6"/>
    <w:rsid w:val="006342E6"/>
    <w:rsid w:val="00634330"/>
    <w:rsid w:val="006343CE"/>
    <w:rsid w:val="006347F3"/>
    <w:rsid w:val="00634B14"/>
    <w:rsid w:val="00634F7D"/>
    <w:rsid w:val="00635B7C"/>
    <w:rsid w:val="00636B1E"/>
    <w:rsid w:val="00637095"/>
    <w:rsid w:val="006376FF"/>
    <w:rsid w:val="00637FE4"/>
    <w:rsid w:val="00640471"/>
    <w:rsid w:val="00640874"/>
    <w:rsid w:val="00640A11"/>
    <w:rsid w:val="00641C37"/>
    <w:rsid w:val="00641F7C"/>
    <w:rsid w:val="0064209E"/>
    <w:rsid w:val="00642103"/>
    <w:rsid w:val="0064253E"/>
    <w:rsid w:val="00642A12"/>
    <w:rsid w:val="00642CCC"/>
    <w:rsid w:val="0064314E"/>
    <w:rsid w:val="00643454"/>
    <w:rsid w:val="0064370E"/>
    <w:rsid w:val="006444B5"/>
    <w:rsid w:val="006448BD"/>
    <w:rsid w:val="0064513E"/>
    <w:rsid w:val="00645216"/>
    <w:rsid w:val="00646CB9"/>
    <w:rsid w:val="0064718D"/>
    <w:rsid w:val="00647409"/>
    <w:rsid w:val="00647DA7"/>
    <w:rsid w:val="00647F5E"/>
    <w:rsid w:val="006506C5"/>
    <w:rsid w:val="00650F30"/>
    <w:rsid w:val="00650F36"/>
    <w:rsid w:val="006519B7"/>
    <w:rsid w:val="00652F04"/>
    <w:rsid w:val="00653067"/>
    <w:rsid w:val="006530C1"/>
    <w:rsid w:val="00653D35"/>
    <w:rsid w:val="00654181"/>
    <w:rsid w:val="00654D44"/>
    <w:rsid w:val="00655015"/>
    <w:rsid w:val="006551B2"/>
    <w:rsid w:val="0065538D"/>
    <w:rsid w:val="006553D8"/>
    <w:rsid w:val="006565EA"/>
    <w:rsid w:val="006566DA"/>
    <w:rsid w:val="00656EA9"/>
    <w:rsid w:val="00657D76"/>
    <w:rsid w:val="00660885"/>
    <w:rsid w:val="00661618"/>
    <w:rsid w:val="00661991"/>
    <w:rsid w:val="006619D7"/>
    <w:rsid w:val="00661A1C"/>
    <w:rsid w:val="006626F1"/>
    <w:rsid w:val="00662AD3"/>
    <w:rsid w:val="0066350E"/>
    <w:rsid w:val="0066411D"/>
    <w:rsid w:val="00664283"/>
    <w:rsid w:val="0066440F"/>
    <w:rsid w:val="00664A5F"/>
    <w:rsid w:val="00664C3D"/>
    <w:rsid w:val="00665B21"/>
    <w:rsid w:val="00665B5D"/>
    <w:rsid w:val="00666239"/>
    <w:rsid w:val="0066657E"/>
    <w:rsid w:val="0067061A"/>
    <w:rsid w:val="0067097E"/>
    <w:rsid w:val="00670A6A"/>
    <w:rsid w:val="006711BF"/>
    <w:rsid w:val="0067157D"/>
    <w:rsid w:val="00671F6B"/>
    <w:rsid w:val="0067264F"/>
    <w:rsid w:val="006726D5"/>
    <w:rsid w:val="00672AEC"/>
    <w:rsid w:val="00672C9F"/>
    <w:rsid w:val="0067302C"/>
    <w:rsid w:val="00673855"/>
    <w:rsid w:val="00673FA9"/>
    <w:rsid w:val="00674210"/>
    <w:rsid w:val="006742A3"/>
    <w:rsid w:val="006746AB"/>
    <w:rsid w:val="00674D37"/>
    <w:rsid w:val="00675A6D"/>
    <w:rsid w:val="00676C2A"/>
    <w:rsid w:val="006773E9"/>
    <w:rsid w:val="00677E2B"/>
    <w:rsid w:val="00681A7E"/>
    <w:rsid w:val="00681B93"/>
    <w:rsid w:val="00682462"/>
    <w:rsid w:val="00682751"/>
    <w:rsid w:val="00682791"/>
    <w:rsid w:val="00682989"/>
    <w:rsid w:val="006829A8"/>
    <w:rsid w:val="0068389D"/>
    <w:rsid w:val="00683BBC"/>
    <w:rsid w:val="0068403C"/>
    <w:rsid w:val="00684218"/>
    <w:rsid w:val="006843E3"/>
    <w:rsid w:val="0068452F"/>
    <w:rsid w:val="00684704"/>
    <w:rsid w:val="00684A0C"/>
    <w:rsid w:val="00684AEF"/>
    <w:rsid w:val="00684EED"/>
    <w:rsid w:val="0068500B"/>
    <w:rsid w:val="006855F9"/>
    <w:rsid w:val="00685B76"/>
    <w:rsid w:val="00686015"/>
    <w:rsid w:val="00686C35"/>
    <w:rsid w:val="00687902"/>
    <w:rsid w:val="00687A5D"/>
    <w:rsid w:val="00687D00"/>
    <w:rsid w:val="00690220"/>
    <w:rsid w:val="00690716"/>
    <w:rsid w:val="00690DE4"/>
    <w:rsid w:val="00691057"/>
    <w:rsid w:val="006912D3"/>
    <w:rsid w:val="006926EC"/>
    <w:rsid w:val="00692794"/>
    <w:rsid w:val="00692A6F"/>
    <w:rsid w:val="00692BA1"/>
    <w:rsid w:val="00693D23"/>
    <w:rsid w:val="00694C87"/>
    <w:rsid w:val="00695169"/>
    <w:rsid w:val="0069531E"/>
    <w:rsid w:val="006955F9"/>
    <w:rsid w:val="006956DC"/>
    <w:rsid w:val="00695E9F"/>
    <w:rsid w:val="00696A25"/>
    <w:rsid w:val="00696AC1"/>
    <w:rsid w:val="00696C73"/>
    <w:rsid w:val="00697000"/>
    <w:rsid w:val="00697A4E"/>
    <w:rsid w:val="006A10C3"/>
    <w:rsid w:val="006A1976"/>
    <w:rsid w:val="006A1B1A"/>
    <w:rsid w:val="006A1E9A"/>
    <w:rsid w:val="006A2173"/>
    <w:rsid w:val="006A2B3C"/>
    <w:rsid w:val="006A2F5E"/>
    <w:rsid w:val="006A337B"/>
    <w:rsid w:val="006A3B50"/>
    <w:rsid w:val="006A4218"/>
    <w:rsid w:val="006A464D"/>
    <w:rsid w:val="006A5D66"/>
    <w:rsid w:val="006A667C"/>
    <w:rsid w:val="006A676E"/>
    <w:rsid w:val="006A6D88"/>
    <w:rsid w:val="006A78B3"/>
    <w:rsid w:val="006B0638"/>
    <w:rsid w:val="006B0F2D"/>
    <w:rsid w:val="006B1604"/>
    <w:rsid w:val="006B1628"/>
    <w:rsid w:val="006B17F5"/>
    <w:rsid w:val="006B1804"/>
    <w:rsid w:val="006B1E9C"/>
    <w:rsid w:val="006B274A"/>
    <w:rsid w:val="006B2CC0"/>
    <w:rsid w:val="006B3D8A"/>
    <w:rsid w:val="006B445B"/>
    <w:rsid w:val="006B44AB"/>
    <w:rsid w:val="006B481A"/>
    <w:rsid w:val="006B4BA2"/>
    <w:rsid w:val="006B5510"/>
    <w:rsid w:val="006B5BE9"/>
    <w:rsid w:val="006B6011"/>
    <w:rsid w:val="006B694B"/>
    <w:rsid w:val="006B6AE4"/>
    <w:rsid w:val="006B6C7A"/>
    <w:rsid w:val="006B7748"/>
    <w:rsid w:val="006B7C9A"/>
    <w:rsid w:val="006B7DC2"/>
    <w:rsid w:val="006B7EAD"/>
    <w:rsid w:val="006C00B8"/>
    <w:rsid w:val="006C06A4"/>
    <w:rsid w:val="006C0A8C"/>
    <w:rsid w:val="006C0BF3"/>
    <w:rsid w:val="006C149B"/>
    <w:rsid w:val="006C1B5D"/>
    <w:rsid w:val="006C1EE1"/>
    <w:rsid w:val="006C2447"/>
    <w:rsid w:val="006C3386"/>
    <w:rsid w:val="006C36B6"/>
    <w:rsid w:val="006C394F"/>
    <w:rsid w:val="006C44CC"/>
    <w:rsid w:val="006C45C2"/>
    <w:rsid w:val="006C466B"/>
    <w:rsid w:val="006C4952"/>
    <w:rsid w:val="006C4B87"/>
    <w:rsid w:val="006C5042"/>
    <w:rsid w:val="006C58E5"/>
    <w:rsid w:val="006C63DC"/>
    <w:rsid w:val="006C640E"/>
    <w:rsid w:val="006C65B8"/>
    <w:rsid w:val="006C66C7"/>
    <w:rsid w:val="006C7AF1"/>
    <w:rsid w:val="006C7C06"/>
    <w:rsid w:val="006D0306"/>
    <w:rsid w:val="006D0850"/>
    <w:rsid w:val="006D0BE0"/>
    <w:rsid w:val="006D0DBD"/>
    <w:rsid w:val="006D150B"/>
    <w:rsid w:val="006D18DC"/>
    <w:rsid w:val="006D2669"/>
    <w:rsid w:val="006D2B50"/>
    <w:rsid w:val="006D2F0A"/>
    <w:rsid w:val="006D348C"/>
    <w:rsid w:val="006D4175"/>
    <w:rsid w:val="006D41D7"/>
    <w:rsid w:val="006D4477"/>
    <w:rsid w:val="006D480E"/>
    <w:rsid w:val="006D4949"/>
    <w:rsid w:val="006D4A09"/>
    <w:rsid w:val="006D4AE4"/>
    <w:rsid w:val="006D4F51"/>
    <w:rsid w:val="006D5027"/>
    <w:rsid w:val="006D5AC2"/>
    <w:rsid w:val="006D679F"/>
    <w:rsid w:val="006D6BD5"/>
    <w:rsid w:val="006D7096"/>
    <w:rsid w:val="006D7281"/>
    <w:rsid w:val="006D7879"/>
    <w:rsid w:val="006D7AF2"/>
    <w:rsid w:val="006E002A"/>
    <w:rsid w:val="006E039B"/>
    <w:rsid w:val="006E0612"/>
    <w:rsid w:val="006E0729"/>
    <w:rsid w:val="006E08FF"/>
    <w:rsid w:val="006E1106"/>
    <w:rsid w:val="006E13C5"/>
    <w:rsid w:val="006E2673"/>
    <w:rsid w:val="006E27F4"/>
    <w:rsid w:val="006E3386"/>
    <w:rsid w:val="006E355E"/>
    <w:rsid w:val="006E4346"/>
    <w:rsid w:val="006E45BE"/>
    <w:rsid w:val="006E48E0"/>
    <w:rsid w:val="006E6391"/>
    <w:rsid w:val="006E6F0D"/>
    <w:rsid w:val="006E75B1"/>
    <w:rsid w:val="006F0801"/>
    <w:rsid w:val="006F08EE"/>
    <w:rsid w:val="006F18DC"/>
    <w:rsid w:val="006F195F"/>
    <w:rsid w:val="006F2185"/>
    <w:rsid w:val="006F27CE"/>
    <w:rsid w:val="006F3B05"/>
    <w:rsid w:val="006F404B"/>
    <w:rsid w:val="006F428E"/>
    <w:rsid w:val="006F5107"/>
    <w:rsid w:val="006F565C"/>
    <w:rsid w:val="006F57CC"/>
    <w:rsid w:val="006F6656"/>
    <w:rsid w:val="006F75CB"/>
    <w:rsid w:val="007004DF"/>
    <w:rsid w:val="00700BFC"/>
    <w:rsid w:val="00701299"/>
    <w:rsid w:val="00701462"/>
    <w:rsid w:val="00701549"/>
    <w:rsid w:val="007016DC"/>
    <w:rsid w:val="00701F08"/>
    <w:rsid w:val="007025AD"/>
    <w:rsid w:val="00702CC5"/>
    <w:rsid w:val="00702E96"/>
    <w:rsid w:val="00703041"/>
    <w:rsid w:val="0070356D"/>
    <w:rsid w:val="007038AD"/>
    <w:rsid w:val="00703CF2"/>
    <w:rsid w:val="00703EDF"/>
    <w:rsid w:val="00704143"/>
    <w:rsid w:val="007048E8"/>
    <w:rsid w:val="00706088"/>
    <w:rsid w:val="007063F4"/>
    <w:rsid w:val="0070660B"/>
    <w:rsid w:val="00706706"/>
    <w:rsid w:val="00706ABD"/>
    <w:rsid w:val="007070EB"/>
    <w:rsid w:val="007072B1"/>
    <w:rsid w:val="0071057E"/>
    <w:rsid w:val="007111BA"/>
    <w:rsid w:val="007111FC"/>
    <w:rsid w:val="00712442"/>
    <w:rsid w:val="00713459"/>
    <w:rsid w:val="00713904"/>
    <w:rsid w:val="00713BA1"/>
    <w:rsid w:val="007144FA"/>
    <w:rsid w:val="007147DB"/>
    <w:rsid w:val="00714977"/>
    <w:rsid w:val="00714BC0"/>
    <w:rsid w:val="00714F91"/>
    <w:rsid w:val="007154CD"/>
    <w:rsid w:val="00715D00"/>
    <w:rsid w:val="00716023"/>
    <w:rsid w:val="007203F9"/>
    <w:rsid w:val="0072051A"/>
    <w:rsid w:val="00721764"/>
    <w:rsid w:val="007228C1"/>
    <w:rsid w:val="00722C9F"/>
    <w:rsid w:val="00723639"/>
    <w:rsid w:val="007237E1"/>
    <w:rsid w:val="00724451"/>
    <w:rsid w:val="0072478E"/>
    <w:rsid w:val="007255D1"/>
    <w:rsid w:val="00726797"/>
    <w:rsid w:val="0072691B"/>
    <w:rsid w:val="00727207"/>
    <w:rsid w:val="007273B9"/>
    <w:rsid w:val="007274E6"/>
    <w:rsid w:val="007276FC"/>
    <w:rsid w:val="0072780C"/>
    <w:rsid w:val="00727940"/>
    <w:rsid w:val="00727962"/>
    <w:rsid w:val="00730572"/>
    <w:rsid w:val="007311F2"/>
    <w:rsid w:val="007314BD"/>
    <w:rsid w:val="007314F8"/>
    <w:rsid w:val="00731B1B"/>
    <w:rsid w:val="007322D1"/>
    <w:rsid w:val="007328F2"/>
    <w:rsid w:val="00732AEC"/>
    <w:rsid w:val="00732B40"/>
    <w:rsid w:val="00732CC8"/>
    <w:rsid w:val="0073368C"/>
    <w:rsid w:val="00734FF7"/>
    <w:rsid w:val="007352BC"/>
    <w:rsid w:val="0073574F"/>
    <w:rsid w:val="00735C56"/>
    <w:rsid w:val="00735D57"/>
    <w:rsid w:val="00735DC8"/>
    <w:rsid w:val="00736945"/>
    <w:rsid w:val="00737114"/>
    <w:rsid w:val="007374A0"/>
    <w:rsid w:val="0074011C"/>
    <w:rsid w:val="00740973"/>
    <w:rsid w:val="00740DDE"/>
    <w:rsid w:val="007420FA"/>
    <w:rsid w:val="00742145"/>
    <w:rsid w:val="00743559"/>
    <w:rsid w:val="007436D2"/>
    <w:rsid w:val="007438A0"/>
    <w:rsid w:val="0074421B"/>
    <w:rsid w:val="007442A8"/>
    <w:rsid w:val="00744569"/>
    <w:rsid w:val="00744D72"/>
    <w:rsid w:val="007459BF"/>
    <w:rsid w:val="00746F35"/>
    <w:rsid w:val="00747174"/>
    <w:rsid w:val="00747D23"/>
    <w:rsid w:val="007501B9"/>
    <w:rsid w:val="00750387"/>
    <w:rsid w:val="00750893"/>
    <w:rsid w:val="00750973"/>
    <w:rsid w:val="00751139"/>
    <w:rsid w:val="007511FA"/>
    <w:rsid w:val="00751F71"/>
    <w:rsid w:val="00752B6B"/>
    <w:rsid w:val="0075418D"/>
    <w:rsid w:val="007546E3"/>
    <w:rsid w:val="00754AE0"/>
    <w:rsid w:val="00754B73"/>
    <w:rsid w:val="00755102"/>
    <w:rsid w:val="00755232"/>
    <w:rsid w:val="00755D87"/>
    <w:rsid w:val="00757EEA"/>
    <w:rsid w:val="0076043C"/>
    <w:rsid w:val="00760441"/>
    <w:rsid w:val="00760751"/>
    <w:rsid w:val="00760BB2"/>
    <w:rsid w:val="00760C1E"/>
    <w:rsid w:val="00760D24"/>
    <w:rsid w:val="00760DE7"/>
    <w:rsid w:val="00760FBF"/>
    <w:rsid w:val="00761DB8"/>
    <w:rsid w:val="00764D81"/>
    <w:rsid w:val="00764E2D"/>
    <w:rsid w:val="007653BC"/>
    <w:rsid w:val="007657D3"/>
    <w:rsid w:val="007667F6"/>
    <w:rsid w:val="007673E8"/>
    <w:rsid w:val="00767BBC"/>
    <w:rsid w:val="00767BED"/>
    <w:rsid w:val="00767C64"/>
    <w:rsid w:val="00767C90"/>
    <w:rsid w:val="00767CB3"/>
    <w:rsid w:val="00770033"/>
    <w:rsid w:val="00770CE2"/>
    <w:rsid w:val="007710F6"/>
    <w:rsid w:val="00771291"/>
    <w:rsid w:val="00771D40"/>
    <w:rsid w:val="007740B5"/>
    <w:rsid w:val="00774883"/>
    <w:rsid w:val="007748F2"/>
    <w:rsid w:val="00774A25"/>
    <w:rsid w:val="00775187"/>
    <w:rsid w:val="00775543"/>
    <w:rsid w:val="0077583F"/>
    <w:rsid w:val="0077589C"/>
    <w:rsid w:val="00776031"/>
    <w:rsid w:val="0077629E"/>
    <w:rsid w:val="00776A19"/>
    <w:rsid w:val="00777062"/>
    <w:rsid w:val="007770AC"/>
    <w:rsid w:val="0077720B"/>
    <w:rsid w:val="00777382"/>
    <w:rsid w:val="00780D13"/>
    <w:rsid w:val="00780E5E"/>
    <w:rsid w:val="00781C22"/>
    <w:rsid w:val="00782939"/>
    <w:rsid w:val="00782A16"/>
    <w:rsid w:val="00782AD7"/>
    <w:rsid w:val="00782B73"/>
    <w:rsid w:val="0078300F"/>
    <w:rsid w:val="00783AC3"/>
    <w:rsid w:val="00783E8A"/>
    <w:rsid w:val="00784DFD"/>
    <w:rsid w:val="00784E41"/>
    <w:rsid w:val="00784E6C"/>
    <w:rsid w:val="007854D6"/>
    <w:rsid w:val="00785A5E"/>
    <w:rsid w:val="00786318"/>
    <w:rsid w:val="007864D6"/>
    <w:rsid w:val="0078671E"/>
    <w:rsid w:val="00786D4D"/>
    <w:rsid w:val="00787000"/>
    <w:rsid w:val="00787925"/>
    <w:rsid w:val="007879C7"/>
    <w:rsid w:val="00787BF1"/>
    <w:rsid w:val="007903B7"/>
    <w:rsid w:val="00790713"/>
    <w:rsid w:val="0079103F"/>
    <w:rsid w:val="007919B8"/>
    <w:rsid w:val="007919DD"/>
    <w:rsid w:val="00791B0B"/>
    <w:rsid w:val="00791D30"/>
    <w:rsid w:val="007920C5"/>
    <w:rsid w:val="00792C8B"/>
    <w:rsid w:val="00792D14"/>
    <w:rsid w:val="00792FF2"/>
    <w:rsid w:val="0079309C"/>
    <w:rsid w:val="007932DE"/>
    <w:rsid w:val="007934B4"/>
    <w:rsid w:val="00793D46"/>
    <w:rsid w:val="00793DC1"/>
    <w:rsid w:val="00794077"/>
    <w:rsid w:val="00794658"/>
    <w:rsid w:val="007946E5"/>
    <w:rsid w:val="0079483F"/>
    <w:rsid w:val="00794B5B"/>
    <w:rsid w:val="00794F2E"/>
    <w:rsid w:val="00795441"/>
    <w:rsid w:val="00795621"/>
    <w:rsid w:val="00795814"/>
    <w:rsid w:val="007966C7"/>
    <w:rsid w:val="00796DC2"/>
    <w:rsid w:val="00796EAB"/>
    <w:rsid w:val="00797736"/>
    <w:rsid w:val="00797985"/>
    <w:rsid w:val="00797BC6"/>
    <w:rsid w:val="007A0532"/>
    <w:rsid w:val="007A0A23"/>
    <w:rsid w:val="007A0D99"/>
    <w:rsid w:val="007A22B5"/>
    <w:rsid w:val="007A23FC"/>
    <w:rsid w:val="007A330E"/>
    <w:rsid w:val="007A3EA3"/>
    <w:rsid w:val="007A434B"/>
    <w:rsid w:val="007A454F"/>
    <w:rsid w:val="007A4E32"/>
    <w:rsid w:val="007A5B02"/>
    <w:rsid w:val="007A600C"/>
    <w:rsid w:val="007A65E9"/>
    <w:rsid w:val="007A689C"/>
    <w:rsid w:val="007A6BB6"/>
    <w:rsid w:val="007A7984"/>
    <w:rsid w:val="007B07C6"/>
    <w:rsid w:val="007B0C50"/>
    <w:rsid w:val="007B0E8B"/>
    <w:rsid w:val="007B13A6"/>
    <w:rsid w:val="007B1A6F"/>
    <w:rsid w:val="007B22EE"/>
    <w:rsid w:val="007B2AF0"/>
    <w:rsid w:val="007B2E67"/>
    <w:rsid w:val="007B2EFB"/>
    <w:rsid w:val="007B3294"/>
    <w:rsid w:val="007B3625"/>
    <w:rsid w:val="007B3802"/>
    <w:rsid w:val="007B489D"/>
    <w:rsid w:val="007B5501"/>
    <w:rsid w:val="007B5BE6"/>
    <w:rsid w:val="007B5F10"/>
    <w:rsid w:val="007B61B0"/>
    <w:rsid w:val="007B6409"/>
    <w:rsid w:val="007B673D"/>
    <w:rsid w:val="007B6CFF"/>
    <w:rsid w:val="007B6E35"/>
    <w:rsid w:val="007C0006"/>
    <w:rsid w:val="007C02E3"/>
    <w:rsid w:val="007C084F"/>
    <w:rsid w:val="007C1203"/>
    <w:rsid w:val="007C2266"/>
    <w:rsid w:val="007C230B"/>
    <w:rsid w:val="007C4318"/>
    <w:rsid w:val="007C43F5"/>
    <w:rsid w:val="007C4400"/>
    <w:rsid w:val="007C4BEC"/>
    <w:rsid w:val="007C4C22"/>
    <w:rsid w:val="007C5118"/>
    <w:rsid w:val="007C54DB"/>
    <w:rsid w:val="007C6053"/>
    <w:rsid w:val="007C6075"/>
    <w:rsid w:val="007C6B64"/>
    <w:rsid w:val="007C6D0B"/>
    <w:rsid w:val="007C72A1"/>
    <w:rsid w:val="007C7C00"/>
    <w:rsid w:val="007C7F41"/>
    <w:rsid w:val="007D033C"/>
    <w:rsid w:val="007D0356"/>
    <w:rsid w:val="007D06A6"/>
    <w:rsid w:val="007D0A36"/>
    <w:rsid w:val="007D0E5C"/>
    <w:rsid w:val="007D11BB"/>
    <w:rsid w:val="007D1606"/>
    <w:rsid w:val="007D1BBE"/>
    <w:rsid w:val="007D1F84"/>
    <w:rsid w:val="007D25EA"/>
    <w:rsid w:val="007D27F7"/>
    <w:rsid w:val="007D2C12"/>
    <w:rsid w:val="007D2D3A"/>
    <w:rsid w:val="007D2E03"/>
    <w:rsid w:val="007D34C9"/>
    <w:rsid w:val="007D486E"/>
    <w:rsid w:val="007D4D59"/>
    <w:rsid w:val="007D5E91"/>
    <w:rsid w:val="007D6703"/>
    <w:rsid w:val="007D6E7F"/>
    <w:rsid w:val="007D6FFC"/>
    <w:rsid w:val="007D77B0"/>
    <w:rsid w:val="007D7B95"/>
    <w:rsid w:val="007D7E6D"/>
    <w:rsid w:val="007E0224"/>
    <w:rsid w:val="007E02AB"/>
    <w:rsid w:val="007E0328"/>
    <w:rsid w:val="007E0452"/>
    <w:rsid w:val="007E0A0E"/>
    <w:rsid w:val="007E2D50"/>
    <w:rsid w:val="007E3B6F"/>
    <w:rsid w:val="007E4080"/>
    <w:rsid w:val="007E51C3"/>
    <w:rsid w:val="007E537A"/>
    <w:rsid w:val="007E56B8"/>
    <w:rsid w:val="007E5EE4"/>
    <w:rsid w:val="007E61E9"/>
    <w:rsid w:val="007E664F"/>
    <w:rsid w:val="007E6A3E"/>
    <w:rsid w:val="007E7741"/>
    <w:rsid w:val="007F03CF"/>
    <w:rsid w:val="007F0CCE"/>
    <w:rsid w:val="007F13C1"/>
    <w:rsid w:val="007F199E"/>
    <w:rsid w:val="007F235A"/>
    <w:rsid w:val="007F2937"/>
    <w:rsid w:val="007F3C1A"/>
    <w:rsid w:val="007F42C5"/>
    <w:rsid w:val="007F4546"/>
    <w:rsid w:val="007F4A5E"/>
    <w:rsid w:val="007F4B12"/>
    <w:rsid w:val="007F535E"/>
    <w:rsid w:val="007F5D24"/>
    <w:rsid w:val="007F6748"/>
    <w:rsid w:val="007F6905"/>
    <w:rsid w:val="007F6AD9"/>
    <w:rsid w:val="007F6DC5"/>
    <w:rsid w:val="007F7766"/>
    <w:rsid w:val="007F7B5C"/>
    <w:rsid w:val="007F7BC5"/>
    <w:rsid w:val="007F7D3E"/>
    <w:rsid w:val="007F7D6E"/>
    <w:rsid w:val="00800542"/>
    <w:rsid w:val="00800726"/>
    <w:rsid w:val="0080096F"/>
    <w:rsid w:val="00800B4C"/>
    <w:rsid w:val="008012DB"/>
    <w:rsid w:val="00801BD1"/>
    <w:rsid w:val="00802447"/>
    <w:rsid w:val="00802A1A"/>
    <w:rsid w:val="00802A4B"/>
    <w:rsid w:val="00802AD8"/>
    <w:rsid w:val="00802C6E"/>
    <w:rsid w:val="00802C8A"/>
    <w:rsid w:val="00802E12"/>
    <w:rsid w:val="00802F4A"/>
    <w:rsid w:val="00803775"/>
    <w:rsid w:val="0080422D"/>
    <w:rsid w:val="00804670"/>
    <w:rsid w:val="00804906"/>
    <w:rsid w:val="00804B44"/>
    <w:rsid w:val="00805502"/>
    <w:rsid w:val="00806648"/>
    <w:rsid w:val="00806CF2"/>
    <w:rsid w:val="00806F37"/>
    <w:rsid w:val="00810E89"/>
    <w:rsid w:val="008110B5"/>
    <w:rsid w:val="00811BAD"/>
    <w:rsid w:val="008128D6"/>
    <w:rsid w:val="00812924"/>
    <w:rsid w:val="00812C2B"/>
    <w:rsid w:val="00813812"/>
    <w:rsid w:val="008138A4"/>
    <w:rsid w:val="00814325"/>
    <w:rsid w:val="0081432E"/>
    <w:rsid w:val="00814889"/>
    <w:rsid w:val="00814C45"/>
    <w:rsid w:val="00814C89"/>
    <w:rsid w:val="00814D30"/>
    <w:rsid w:val="00814D83"/>
    <w:rsid w:val="0081519C"/>
    <w:rsid w:val="00815A9A"/>
    <w:rsid w:val="00815CC2"/>
    <w:rsid w:val="00815D16"/>
    <w:rsid w:val="00815F68"/>
    <w:rsid w:val="008164A2"/>
    <w:rsid w:val="0081744E"/>
    <w:rsid w:val="008177BE"/>
    <w:rsid w:val="00817889"/>
    <w:rsid w:val="00817D7E"/>
    <w:rsid w:val="0082034A"/>
    <w:rsid w:val="0082087F"/>
    <w:rsid w:val="00821D69"/>
    <w:rsid w:val="00821EF6"/>
    <w:rsid w:val="00822461"/>
    <w:rsid w:val="00823B42"/>
    <w:rsid w:val="008240E7"/>
    <w:rsid w:val="00824523"/>
    <w:rsid w:val="0082488E"/>
    <w:rsid w:val="008249A9"/>
    <w:rsid w:val="008249CD"/>
    <w:rsid w:val="00824B82"/>
    <w:rsid w:val="00824BBE"/>
    <w:rsid w:val="00824FDB"/>
    <w:rsid w:val="008256FB"/>
    <w:rsid w:val="00825F64"/>
    <w:rsid w:val="008262B4"/>
    <w:rsid w:val="00826D67"/>
    <w:rsid w:val="00827F58"/>
    <w:rsid w:val="0083040C"/>
    <w:rsid w:val="00830D28"/>
    <w:rsid w:val="008311D0"/>
    <w:rsid w:val="008311F2"/>
    <w:rsid w:val="008313D9"/>
    <w:rsid w:val="008323B5"/>
    <w:rsid w:val="008338AF"/>
    <w:rsid w:val="00833BAC"/>
    <w:rsid w:val="008349C1"/>
    <w:rsid w:val="008355D2"/>
    <w:rsid w:val="00835B1C"/>
    <w:rsid w:val="00836774"/>
    <w:rsid w:val="00836A30"/>
    <w:rsid w:val="00837048"/>
    <w:rsid w:val="00837407"/>
    <w:rsid w:val="0084041D"/>
    <w:rsid w:val="00840F65"/>
    <w:rsid w:val="00840FC0"/>
    <w:rsid w:val="00841142"/>
    <w:rsid w:val="00842084"/>
    <w:rsid w:val="0084213D"/>
    <w:rsid w:val="00842BAD"/>
    <w:rsid w:val="008433AE"/>
    <w:rsid w:val="00843489"/>
    <w:rsid w:val="00843684"/>
    <w:rsid w:val="00843789"/>
    <w:rsid w:val="00843DB7"/>
    <w:rsid w:val="0084494C"/>
    <w:rsid w:val="00844C3B"/>
    <w:rsid w:val="00844FE8"/>
    <w:rsid w:val="0084500D"/>
    <w:rsid w:val="00845356"/>
    <w:rsid w:val="00846373"/>
    <w:rsid w:val="00846B93"/>
    <w:rsid w:val="008501B1"/>
    <w:rsid w:val="00850604"/>
    <w:rsid w:val="0085097E"/>
    <w:rsid w:val="0085115D"/>
    <w:rsid w:val="0085164C"/>
    <w:rsid w:val="0085181F"/>
    <w:rsid w:val="00851C76"/>
    <w:rsid w:val="0085234B"/>
    <w:rsid w:val="00852FE7"/>
    <w:rsid w:val="00853894"/>
    <w:rsid w:val="008550C9"/>
    <w:rsid w:val="00855238"/>
    <w:rsid w:val="00855390"/>
    <w:rsid w:val="00855587"/>
    <w:rsid w:val="00855662"/>
    <w:rsid w:val="00855BB0"/>
    <w:rsid w:val="00857653"/>
    <w:rsid w:val="008602EA"/>
    <w:rsid w:val="00861724"/>
    <w:rsid w:val="00861801"/>
    <w:rsid w:val="00861D7D"/>
    <w:rsid w:val="00862AD0"/>
    <w:rsid w:val="00862FC5"/>
    <w:rsid w:val="00864412"/>
    <w:rsid w:val="00864EDC"/>
    <w:rsid w:val="00865075"/>
    <w:rsid w:val="00865691"/>
    <w:rsid w:val="0086670E"/>
    <w:rsid w:val="008668FC"/>
    <w:rsid w:val="00866B62"/>
    <w:rsid w:val="00867365"/>
    <w:rsid w:val="00867A6D"/>
    <w:rsid w:val="008703D2"/>
    <w:rsid w:val="00870B11"/>
    <w:rsid w:val="0087226F"/>
    <w:rsid w:val="0087330B"/>
    <w:rsid w:val="00873B02"/>
    <w:rsid w:val="00873DF0"/>
    <w:rsid w:val="008740DD"/>
    <w:rsid w:val="00874180"/>
    <w:rsid w:val="008744C1"/>
    <w:rsid w:val="008748E1"/>
    <w:rsid w:val="00874DB1"/>
    <w:rsid w:val="0087582D"/>
    <w:rsid w:val="00875ABD"/>
    <w:rsid w:val="00876299"/>
    <w:rsid w:val="00876437"/>
    <w:rsid w:val="008765C0"/>
    <w:rsid w:val="008771CD"/>
    <w:rsid w:val="00877D2A"/>
    <w:rsid w:val="00877D7E"/>
    <w:rsid w:val="00880889"/>
    <w:rsid w:val="00880ADD"/>
    <w:rsid w:val="00880BE0"/>
    <w:rsid w:val="00880BE1"/>
    <w:rsid w:val="00880EFE"/>
    <w:rsid w:val="00881A12"/>
    <w:rsid w:val="00881DCF"/>
    <w:rsid w:val="00881EA0"/>
    <w:rsid w:val="008825A5"/>
    <w:rsid w:val="008827D3"/>
    <w:rsid w:val="00882954"/>
    <w:rsid w:val="00882DBA"/>
    <w:rsid w:val="00883CB2"/>
    <w:rsid w:val="00884108"/>
    <w:rsid w:val="00884A39"/>
    <w:rsid w:val="00884AF8"/>
    <w:rsid w:val="00884BB9"/>
    <w:rsid w:val="00884C5B"/>
    <w:rsid w:val="008856C8"/>
    <w:rsid w:val="00885D2A"/>
    <w:rsid w:val="00885F4E"/>
    <w:rsid w:val="00886DB0"/>
    <w:rsid w:val="008871FD"/>
    <w:rsid w:val="00887CBB"/>
    <w:rsid w:val="0089027E"/>
    <w:rsid w:val="00890CE8"/>
    <w:rsid w:val="00890D81"/>
    <w:rsid w:val="00890E02"/>
    <w:rsid w:val="00890F33"/>
    <w:rsid w:val="00890F71"/>
    <w:rsid w:val="008911D5"/>
    <w:rsid w:val="008913D8"/>
    <w:rsid w:val="00893734"/>
    <w:rsid w:val="0089391F"/>
    <w:rsid w:val="00893E05"/>
    <w:rsid w:val="008941BA"/>
    <w:rsid w:val="00894895"/>
    <w:rsid w:val="00894A33"/>
    <w:rsid w:val="00894B99"/>
    <w:rsid w:val="00894BF2"/>
    <w:rsid w:val="00895D06"/>
    <w:rsid w:val="00895DC1"/>
    <w:rsid w:val="008963C8"/>
    <w:rsid w:val="0089648F"/>
    <w:rsid w:val="0089668D"/>
    <w:rsid w:val="0089682D"/>
    <w:rsid w:val="00896C0F"/>
    <w:rsid w:val="00896C27"/>
    <w:rsid w:val="008A00C4"/>
    <w:rsid w:val="008A07A6"/>
    <w:rsid w:val="008A0A21"/>
    <w:rsid w:val="008A0D4E"/>
    <w:rsid w:val="008A0E43"/>
    <w:rsid w:val="008A0F06"/>
    <w:rsid w:val="008A0FCA"/>
    <w:rsid w:val="008A164B"/>
    <w:rsid w:val="008A2671"/>
    <w:rsid w:val="008A2784"/>
    <w:rsid w:val="008A2924"/>
    <w:rsid w:val="008A3B03"/>
    <w:rsid w:val="008A40FC"/>
    <w:rsid w:val="008A5073"/>
    <w:rsid w:val="008A50A3"/>
    <w:rsid w:val="008A5403"/>
    <w:rsid w:val="008A5933"/>
    <w:rsid w:val="008A64BB"/>
    <w:rsid w:val="008A6CF0"/>
    <w:rsid w:val="008A750F"/>
    <w:rsid w:val="008A76AC"/>
    <w:rsid w:val="008A7943"/>
    <w:rsid w:val="008A7AF6"/>
    <w:rsid w:val="008B075C"/>
    <w:rsid w:val="008B18D6"/>
    <w:rsid w:val="008B1B2F"/>
    <w:rsid w:val="008B23B9"/>
    <w:rsid w:val="008B2821"/>
    <w:rsid w:val="008B2B54"/>
    <w:rsid w:val="008B3E25"/>
    <w:rsid w:val="008B4534"/>
    <w:rsid w:val="008B4D94"/>
    <w:rsid w:val="008B740C"/>
    <w:rsid w:val="008B7711"/>
    <w:rsid w:val="008B7FD0"/>
    <w:rsid w:val="008C02D6"/>
    <w:rsid w:val="008C06E3"/>
    <w:rsid w:val="008C0858"/>
    <w:rsid w:val="008C0E1C"/>
    <w:rsid w:val="008C0ECC"/>
    <w:rsid w:val="008C1EB6"/>
    <w:rsid w:val="008C20D0"/>
    <w:rsid w:val="008C3140"/>
    <w:rsid w:val="008C35A5"/>
    <w:rsid w:val="008C3618"/>
    <w:rsid w:val="008C365C"/>
    <w:rsid w:val="008C38DD"/>
    <w:rsid w:val="008C3DCD"/>
    <w:rsid w:val="008C4DFC"/>
    <w:rsid w:val="008C52CA"/>
    <w:rsid w:val="008C52D3"/>
    <w:rsid w:val="008C5799"/>
    <w:rsid w:val="008C57A4"/>
    <w:rsid w:val="008C5971"/>
    <w:rsid w:val="008C5E41"/>
    <w:rsid w:val="008C6E0D"/>
    <w:rsid w:val="008C7820"/>
    <w:rsid w:val="008C7C88"/>
    <w:rsid w:val="008D03A1"/>
    <w:rsid w:val="008D0E42"/>
    <w:rsid w:val="008D106F"/>
    <w:rsid w:val="008D1129"/>
    <w:rsid w:val="008D1504"/>
    <w:rsid w:val="008D17FF"/>
    <w:rsid w:val="008D1DD7"/>
    <w:rsid w:val="008D1E2A"/>
    <w:rsid w:val="008D2178"/>
    <w:rsid w:val="008D23C7"/>
    <w:rsid w:val="008D2AF3"/>
    <w:rsid w:val="008D315A"/>
    <w:rsid w:val="008D331E"/>
    <w:rsid w:val="008D3875"/>
    <w:rsid w:val="008D3AB7"/>
    <w:rsid w:val="008D44AB"/>
    <w:rsid w:val="008D45AE"/>
    <w:rsid w:val="008D4C9F"/>
    <w:rsid w:val="008D53D8"/>
    <w:rsid w:val="008D74A2"/>
    <w:rsid w:val="008D7CBD"/>
    <w:rsid w:val="008E007D"/>
    <w:rsid w:val="008E009E"/>
    <w:rsid w:val="008E05EB"/>
    <w:rsid w:val="008E0CC5"/>
    <w:rsid w:val="008E0E79"/>
    <w:rsid w:val="008E1183"/>
    <w:rsid w:val="008E128B"/>
    <w:rsid w:val="008E1AD4"/>
    <w:rsid w:val="008E1FE1"/>
    <w:rsid w:val="008E2797"/>
    <w:rsid w:val="008E2F50"/>
    <w:rsid w:val="008E3A11"/>
    <w:rsid w:val="008E434D"/>
    <w:rsid w:val="008E48E9"/>
    <w:rsid w:val="008E49C2"/>
    <w:rsid w:val="008E4CCB"/>
    <w:rsid w:val="008E5340"/>
    <w:rsid w:val="008E54FB"/>
    <w:rsid w:val="008E63A6"/>
    <w:rsid w:val="008E66B9"/>
    <w:rsid w:val="008E6E5F"/>
    <w:rsid w:val="008E763C"/>
    <w:rsid w:val="008E7D4E"/>
    <w:rsid w:val="008F01A2"/>
    <w:rsid w:val="008F04A1"/>
    <w:rsid w:val="008F14C2"/>
    <w:rsid w:val="008F3E86"/>
    <w:rsid w:val="008F42ED"/>
    <w:rsid w:val="008F48CB"/>
    <w:rsid w:val="008F52E3"/>
    <w:rsid w:val="008F65A9"/>
    <w:rsid w:val="008F6612"/>
    <w:rsid w:val="008F6650"/>
    <w:rsid w:val="008F6CA7"/>
    <w:rsid w:val="008F7503"/>
    <w:rsid w:val="008F761B"/>
    <w:rsid w:val="00900458"/>
    <w:rsid w:val="00900751"/>
    <w:rsid w:val="009007C8"/>
    <w:rsid w:val="009007FB"/>
    <w:rsid w:val="009015C9"/>
    <w:rsid w:val="00901703"/>
    <w:rsid w:val="00901B13"/>
    <w:rsid w:val="0090255F"/>
    <w:rsid w:val="009029C5"/>
    <w:rsid w:val="00902E81"/>
    <w:rsid w:val="0090376E"/>
    <w:rsid w:val="00904823"/>
    <w:rsid w:val="00904ED1"/>
    <w:rsid w:val="00905096"/>
    <w:rsid w:val="009054BF"/>
    <w:rsid w:val="00905B1D"/>
    <w:rsid w:val="00905B59"/>
    <w:rsid w:val="0090614A"/>
    <w:rsid w:val="00906569"/>
    <w:rsid w:val="009066CC"/>
    <w:rsid w:val="009102EC"/>
    <w:rsid w:val="00911017"/>
    <w:rsid w:val="00911F5A"/>
    <w:rsid w:val="00912898"/>
    <w:rsid w:val="00912F0C"/>
    <w:rsid w:val="009130B6"/>
    <w:rsid w:val="0091365A"/>
    <w:rsid w:val="00913826"/>
    <w:rsid w:val="00913CBF"/>
    <w:rsid w:val="00913E1E"/>
    <w:rsid w:val="00914021"/>
    <w:rsid w:val="0091409E"/>
    <w:rsid w:val="0091410E"/>
    <w:rsid w:val="009145F5"/>
    <w:rsid w:val="0091486A"/>
    <w:rsid w:val="00914D95"/>
    <w:rsid w:val="009155FC"/>
    <w:rsid w:val="00915C9D"/>
    <w:rsid w:val="00915CC0"/>
    <w:rsid w:val="00916153"/>
    <w:rsid w:val="009165CA"/>
    <w:rsid w:val="0091693E"/>
    <w:rsid w:val="00916A28"/>
    <w:rsid w:val="009171D4"/>
    <w:rsid w:val="009177FD"/>
    <w:rsid w:val="00920155"/>
    <w:rsid w:val="009205C8"/>
    <w:rsid w:val="009207C4"/>
    <w:rsid w:val="00920A8E"/>
    <w:rsid w:val="009211B7"/>
    <w:rsid w:val="00921E78"/>
    <w:rsid w:val="009221DF"/>
    <w:rsid w:val="009225E0"/>
    <w:rsid w:val="00922BF3"/>
    <w:rsid w:val="0092454E"/>
    <w:rsid w:val="009251F1"/>
    <w:rsid w:val="00925A4C"/>
    <w:rsid w:val="00925CB8"/>
    <w:rsid w:val="00926DAE"/>
    <w:rsid w:val="00927974"/>
    <w:rsid w:val="009279CD"/>
    <w:rsid w:val="009303B1"/>
    <w:rsid w:val="00931420"/>
    <w:rsid w:val="0093165D"/>
    <w:rsid w:val="00931661"/>
    <w:rsid w:val="00931D92"/>
    <w:rsid w:val="00932456"/>
    <w:rsid w:val="0093320D"/>
    <w:rsid w:val="009332ED"/>
    <w:rsid w:val="0093333D"/>
    <w:rsid w:val="00933EA4"/>
    <w:rsid w:val="009344A0"/>
    <w:rsid w:val="00934ACE"/>
    <w:rsid w:val="00935535"/>
    <w:rsid w:val="00935FDD"/>
    <w:rsid w:val="009364F0"/>
    <w:rsid w:val="0093675F"/>
    <w:rsid w:val="00937476"/>
    <w:rsid w:val="0093748A"/>
    <w:rsid w:val="00937BCE"/>
    <w:rsid w:val="00937E34"/>
    <w:rsid w:val="00940578"/>
    <w:rsid w:val="009408A4"/>
    <w:rsid w:val="00941269"/>
    <w:rsid w:val="0094218E"/>
    <w:rsid w:val="00942A6A"/>
    <w:rsid w:val="00942CD9"/>
    <w:rsid w:val="0094367B"/>
    <w:rsid w:val="00943B88"/>
    <w:rsid w:val="00945771"/>
    <w:rsid w:val="00945876"/>
    <w:rsid w:val="00945F35"/>
    <w:rsid w:val="00946629"/>
    <w:rsid w:val="009469E4"/>
    <w:rsid w:val="00946FC8"/>
    <w:rsid w:val="0094705B"/>
    <w:rsid w:val="009475B7"/>
    <w:rsid w:val="00947E36"/>
    <w:rsid w:val="009504E4"/>
    <w:rsid w:val="00950766"/>
    <w:rsid w:val="009515F1"/>
    <w:rsid w:val="009516AD"/>
    <w:rsid w:val="00951A0E"/>
    <w:rsid w:val="00951F67"/>
    <w:rsid w:val="00952319"/>
    <w:rsid w:val="009527AA"/>
    <w:rsid w:val="00952965"/>
    <w:rsid w:val="00952ADD"/>
    <w:rsid w:val="009537F6"/>
    <w:rsid w:val="00954035"/>
    <w:rsid w:val="00954170"/>
    <w:rsid w:val="0095441A"/>
    <w:rsid w:val="00954E3F"/>
    <w:rsid w:val="0095518C"/>
    <w:rsid w:val="0095539E"/>
    <w:rsid w:val="0095546C"/>
    <w:rsid w:val="009557AD"/>
    <w:rsid w:val="00955886"/>
    <w:rsid w:val="00955C48"/>
    <w:rsid w:val="009575AD"/>
    <w:rsid w:val="00957CAA"/>
    <w:rsid w:val="00957DBB"/>
    <w:rsid w:val="00961D7D"/>
    <w:rsid w:val="00962457"/>
    <w:rsid w:val="009625E2"/>
    <w:rsid w:val="009630AC"/>
    <w:rsid w:val="0096342E"/>
    <w:rsid w:val="009636E1"/>
    <w:rsid w:val="009660F6"/>
    <w:rsid w:val="009662D8"/>
    <w:rsid w:val="0096666F"/>
    <w:rsid w:val="00966783"/>
    <w:rsid w:val="00966A25"/>
    <w:rsid w:val="00967507"/>
    <w:rsid w:val="00967C4C"/>
    <w:rsid w:val="0097048F"/>
    <w:rsid w:val="00970D63"/>
    <w:rsid w:val="00970F2D"/>
    <w:rsid w:val="00971355"/>
    <w:rsid w:val="00971655"/>
    <w:rsid w:val="00971912"/>
    <w:rsid w:val="00971F90"/>
    <w:rsid w:val="00972115"/>
    <w:rsid w:val="00972294"/>
    <w:rsid w:val="0097230C"/>
    <w:rsid w:val="009723FA"/>
    <w:rsid w:val="009730B4"/>
    <w:rsid w:val="0097331B"/>
    <w:rsid w:val="0097370E"/>
    <w:rsid w:val="0097442B"/>
    <w:rsid w:val="009747D7"/>
    <w:rsid w:val="009749BB"/>
    <w:rsid w:val="00974C0B"/>
    <w:rsid w:val="00975414"/>
    <w:rsid w:val="00975C97"/>
    <w:rsid w:val="00975CF1"/>
    <w:rsid w:val="00975E1C"/>
    <w:rsid w:val="00975F13"/>
    <w:rsid w:val="009766B2"/>
    <w:rsid w:val="009774FE"/>
    <w:rsid w:val="00980C47"/>
    <w:rsid w:val="00980EA8"/>
    <w:rsid w:val="00981020"/>
    <w:rsid w:val="0098128C"/>
    <w:rsid w:val="0098157D"/>
    <w:rsid w:val="00981982"/>
    <w:rsid w:val="00981AD9"/>
    <w:rsid w:val="00981C17"/>
    <w:rsid w:val="00982122"/>
    <w:rsid w:val="00983154"/>
    <w:rsid w:val="00983190"/>
    <w:rsid w:val="00983B1D"/>
    <w:rsid w:val="00983CFE"/>
    <w:rsid w:val="0098407D"/>
    <w:rsid w:val="009842F7"/>
    <w:rsid w:val="009845F8"/>
    <w:rsid w:val="00984B3B"/>
    <w:rsid w:val="00984B7C"/>
    <w:rsid w:val="00984D26"/>
    <w:rsid w:val="0098506A"/>
    <w:rsid w:val="00985940"/>
    <w:rsid w:val="00985E3C"/>
    <w:rsid w:val="0098644D"/>
    <w:rsid w:val="0098739C"/>
    <w:rsid w:val="00987426"/>
    <w:rsid w:val="00987D0B"/>
    <w:rsid w:val="00987D9E"/>
    <w:rsid w:val="0099026E"/>
    <w:rsid w:val="00991074"/>
    <w:rsid w:val="00991085"/>
    <w:rsid w:val="00991496"/>
    <w:rsid w:val="0099168C"/>
    <w:rsid w:val="00991AF3"/>
    <w:rsid w:val="00991DDC"/>
    <w:rsid w:val="00992675"/>
    <w:rsid w:val="00992C96"/>
    <w:rsid w:val="00992CC0"/>
    <w:rsid w:val="00992CDF"/>
    <w:rsid w:val="00992EF0"/>
    <w:rsid w:val="0099300E"/>
    <w:rsid w:val="009934BA"/>
    <w:rsid w:val="0099374D"/>
    <w:rsid w:val="00993E38"/>
    <w:rsid w:val="00995611"/>
    <w:rsid w:val="00995F92"/>
    <w:rsid w:val="009965F9"/>
    <w:rsid w:val="00997053"/>
    <w:rsid w:val="00997F51"/>
    <w:rsid w:val="009A0ABD"/>
    <w:rsid w:val="009A0BA4"/>
    <w:rsid w:val="009A0BB0"/>
    <w:rsid w:val="009A0C00"/>
    <w:rsid w:val="009A104C"/>
    <w:rsid w:val="009A1E86"/>
    <w:rsid w:val="009A22CA"/>
    <w:rsid w:val="009A3236"/>
    <w:rsid w:val="009A3483"/>
    <w:rsid w:val="009A3C8E"/>
    <w:rsid w:val="009A3E29"/>
    <w:rsid w:val="009A4D2E"/>
    <w:rsid w:val="009A5277"/>
    <w:rsid w:val="009A5F3D"/>
    <w:rsid w:val="009A6839"/>
    <w:rsid w:val="009A6C8B"/>
    <w:rsid w:val="009A7316"/>
    <w:rsid w:val="009A7595"/>
    <w:rsid w:val="009A7D70"/>
    <w:rsid w:val="009B12E5"/>
    <w:rsid w:val="009B1364"/>
    <w:rsid w:val="009B18C9"/>
    <w:rsid w:val="009B3691"/>
    <w:rsid w:val="009B3F5A"/>
    <w:rsid w:val="009B57A7"/>
    <w:rsid w:val="009B59DD"/>
    <w:rsid w:val="009B6E67"/>
    <w:rsid w:val="009B7079"/>
    <w:rsid w:val="009B73C4"/>
    <w:rsid w:val="009C0337"/>
    <w:rsid w:val="009C1597"/>
    <w:rsid w:val="009C163D"/>
    <w:rsid w:val="009C1AA5"/>
    <w:rsid w:val="009C2265"/>
    <w:rsid w:val="009C2472"/>
    <w:rsid w:val="009C2498"/>
    <w:rsid w:val="009C30FC"/>
    <w:rsid w:val="009C3770"/>
    <w:rsid w:val="009C460A"/>
    <w:rsid w:val="009C4EE4"/>
    <w:rsid w:val="009C52AD"/>
    <w:rsid w:val="009C5E46"/>
    <w:rsid w:val="009C6BB7"/>
    <w:rsid w:val="009C6BC6"/>
    <w:rsid w:val="009C749C"/>
    <w:rsid w:val="009C7AE5"/>
    <w:rsid w:val="009C7B5F"/>
    <w:rsid w:val="009C7EE5"/>
    <w:rsid w:val="009D252A"/>
    <w:rsid w:val="009D344F"/>
    <w:rsid w:val="009D47E8"/>
    <w:rsid w:val="009D5417"/>
    <w:rsid w:val="009D5864"/>
    <w:rsid w:val="009D617A"/>
    <w:rsid w:val="009D6284"/>
    <w:rsid w:val="009D739F"/>
    <w:rsid w:val="009D7CE9"/>
    <w:rsid w:val="009E0192"/>
    <w:rsid w:val="009E0423"/>
    <w:rsid w:val="009E150D"/>
    <w:rsid w:val="009E1F12"/>
    <w:rsid w:val="009E225C"/>
    <w:rsid w:val="009E2780"/>
    <w:rsid w:val="009E38BB"/>
    <w:rsid w:val="009E4098"/>
    <w:rsid w:val="009E4161"/>
    <w:rsid w:val="009E436C"/>
    <w:rsid w:val="009E44A3"/>
    <w:rsid w:val="009E5528"/>
    <w:rsid w:val="009E59B8"/>
    <w:rsid w:val="009E5BE6"/>
    <w:rsid w:val="009E5F13"/>
    <w:rsid w:val="009E6C8A"/>
    <w:rsid w:val="009E7682"/>
    <w:rsid w:val="009E7926"/>
    <w:rsid w:val="009E7A55"/>
    <w:rsid w:val="009E7ACD"/>
    <w:rsid w:val="009F0666"/>
    <w:rsid w:val="009F0803"/>
    <w:rsid w:val="009F0B05"/>
    <w:rsid w:val="009F181D"/>
    <w:rsid w:val="009F1B0C"/>
    <w:rsid w:val="009F21F4"/>
    <w:rsid w:val="009F2208"/>
    <w:rsid w:val="009F22FB"/>
    <w:rsid w:val="009F2570"/>
    <w:rsid w:val="009F2DF6"/>
    <w:rsid w:val="009F33FF"/>
    <w:rsid w:val="009F46B3"/>
    <w:rsid w:val="009F4787"/>
    <w:rsid w:val="009F4E1F"/>
    <w:rsid w:val="009F599A"/>
    <w:rsid w:val="009F5ABA"/>
    <w:rsid w:val="009F62C0"/>
    <w:rsid w:val="009F6B18"/>
    <w:rsid w:val="009F727E"/>
    <w:rsid w:val="009F7EC8"/>
    <w:rsid w:val="00A00263"/>
    <w:rsid w:val="00A00811"/>
    <w:rsid w:val="00A00FF7"/>
    <w:rsid w:val="00A014D7"/>
    <w:rsid w:val="00A01518"/>
    <w:rsid w:val="00A0191C"/>
    <w:rsid w:val="00A020AE"/>
    <w:rsid w:val="00A03217"/>
    <w:rsid w:val="00A03883"/>
    <w:rsid w:val="00A040FF"/>
    <w:rsid w:val="00A04131"/>
    <w:rsid w:val="00A041E0"/>
    <w:rsid w:val="00A04469"/>
    <w:rsid w:val="00A04799"/>
    <w:rsid w:val="00A04F2B"/>
    <w:rsid w:val="00A04F3D"/>
    <w:rsid w:val="00A04F56"/>
    <w:rsid w:val="00A04FEE"/>
    <w:rsid w:val="00A0598F"/>
    <w:rsid w:val="00A065F0"/>
    <w:rsid w:val="00A06745"/>
    <w:rsid w:val="00A06EBC"/>
    <w:rsid w:val="00A07040"/>
    <w:rsid w:val="00A0747A"/>
    <w:rsid w:val="00A07862"/>
    <w:rsid w:val="00A07D5C"/>
    <w:rsid w:val="00A1049D"/>
    <w:rsid w:val="00A106D5"/>
    <w:rsid w:val="00A1100C"/>
    <w:rsid w:val="00A111DE"/>
    <w:rsid w:val="00A113D6"/>
    <w:rsid w:val="00A1167D"/>
    <w:rsid w:val="00A1239B"/>
    <w:rsid w:val="00A12E9B"/>
    <w:rsid w:val="00A13DDE"/>
    <w:rsid w:val="00A1464A"/>
    <w:rsid w:val="00A14874"/>
    <w:rsid w:val="00A1495E"/>
    <w:rsid w:val="00A14E16"/>
    <w:rsid w:val="00A14FB6"/>
    <w:rsid w:val="00A15252"/>
    <w:rsid w:val="00A15516"/>
    <w:rsid w:val="00A1556A"/>
    <w:rsid w:val="00A1594E"/>
    <w:rsid w:val="00A16471"/>
    <w:rsid w:val="00A1650E"/>
    <w:rsid w:val="00A165EA"/>
    <w:rsid w:val="00A166E8"/>
    <w:rsid w:val="00A16A07"/>
    <w:rsid w:val="00A1704A"/>
    <w:rsid w:val="00A17791"/>
    <w:rsid w:val="00A17EFD"/>
    <w:rsid w:val="00A17FD8"/>
    <w:rsid w:val="00A211DA"/>
    <w:rsid w:val="00A21D4E"/>
    <w:rsid w:val="00A21EF9"/>
    <w:rsid w:val="00A21F4E"/>
    <w:rsid w:val="00A22359"/>
    <w:rsid w:val="00A223BC"/>
    <w:rsid w:val="00A236DC"/>
    <w:rsid w:val="00A23A1F"/>
    <w:rsid w:val="00A24823"/>
    <w:rsid w:val="00A24E5E"/>
    <w:rsid w:val="00A25DBD"/>
    <w:rsid w:val="00A26E9D"/>
    <w:rsid w:val="00A27DF3"/>
    <w:rsid w:val="00A3059D"/>
    <w:rsid w:val="00A30676"/>
    <w:rsid w:val="00A30C1B"/>
    <w:rsid w:val="00A30DA3"/>
    <w:rsid w:val="00A31322"/>
    <w:rsid w:val="00A31B24"/>
    <w:rsid w:val="00A31C41"/>
    <w:rsid w:val="00A33084"/>
    <w:rsid w:val="00A33F8C"/>
    <w:rsid w:val="00A3404D"/>
    <w:rsid w:val="00A343DB"/>
    <w:rsid w:val="00A34792"/>
    <w:rsid w:val="00A34F9D"/>
    <w:rsid w:val="00A3520E"/>
    <w:rsid w:val="00A35458"/>
    <w:rsid w:val="00A35ABA"/>
    <w:rsid w:val="00A35DB1"/>
    <w:rsid w:val="00A35FF7"/>
    <w:rsid w:val="00A360A2"/>
    <w:rsid w:val="00A36787"/>
    <w:rsid w:val="00A36B71"/>
    <w:rsid w:val="00A401BA"/>
    <w:rsid w:val="00A40891"/>
    <w:rsid w:val="00A40A4B"/>
    <w:rsid w:val="00A40A6B"/>
    <w:rsid w:val="00A42476"/>
    <w:rsid w:val="00A433FD"/>
    <w:rsid w:val="00A4364B"/>
    <w:rsid w:val="00A443EE"/>
    <w:rsid w:val="00A44D8A"/>
    <w:rsid w:val="00A4546C"/>
    <w:rsid w:val="00A457B9"/>
    <w:rsid w:val="00A458AE"/>
    <w:rsid w:val="00A45D12"/>
    <w:rsid w:val="00A4621E"/>
    <w:rsid w:val="00A46310"/>
    <w:rsid w:val="00A47016"/>
    <w:rsid w:val="00A47249"/>
    <w:rsid w:val="00A4774F"/>
    <w:rsid w:val="00A4779E"/>
    <w:rsid w:val="00A50613"/>
    <w:rsid w:val="00A51923"/>
    <w:rsid w:val="00A51C91"/>
    <w:rsid w:val="00A5201E"/>
    <w:rsid w:val="00A5210A"/>
    <w:rsid w:val="00A53388"/>
    <w:rsid w:val="00A5404C"/>
    <w:rsid w:val="00A543F4"/>
    <w:rsid w:val="00A547E9"/>
    <w:rsid w:val="00A549C9"/>
    <w:rsid w:val="00A551C9"/>
    <w:rsid w:val="00A5534D"/>
    <w:rsid w:val="00A55D92"/>
    <w:rsid w:val="00A563C8"/>
    <w:rsid w:val="00A571EC"/>
    <w:rsid w:val="00A574B6"/>
    <w:rsid w:val="00A575C6"/>
    <w:rsid w:val="00A57920"/>
    <w:rsid w:val="00A5793D"/>
    <w:rsid w:val="00A57BAE"/>
    <w:rsid w:val="00A57C02"/>
    <w:rsid w:val="00A57CD6"/>
    <w:rsid w:val="00A57FA2"/>
    <w:rsid w:val="00A60658"/>
    <w:rsid w:val="00A60831"/>
    <w:rsid w:val="00A6172E"/>
    <w:rsid w:val="00A61795"/>
    <w:rsid w:val="00A617E0"/>
    <w:rsid w:val="00A61CCE"/>
    <w:rsid w:val="00A61FD8"/>
    <w:rsid w:val="00A62E32"/>
    <w:rsid w:val="00A635C5"/>
    <w:rsid w:val="00A63C00"/>
    <w:rsid w:val="00A64188"/>
    <w:rsid w:val="00A64928"/>
    <w:rsid w:val="00A652A4"/>
    <w:rsid w:val="00A655D7"/>
    <w:rsid w:val="00A66942"/>
    <w:rsid w:val="00A67180"/>
    <w:rsid w:val="00A674CD"/>
    <w:rsid w:val="00A6758B"/>
    <w:rsid w:val="00A67AE3"/>
    <w:rsid w:val="00A67C1F"/>
    <w:rsid w:val="00A67F0C"/>
    <w:rsid w:val="00A70FB2"/>
    <w:rsid w:val="00A71900"/>
    <w:rsid w:val="00A71AC4"/>
    <w:rsid w:val="00A72B1C"/>
    <w:rsid w:val="00A73B98"/>
    <w:rsid w:val="00A73C2E"/>
    <w:rsid w:val="00A73CC8"/>
    <w:rsid w:val="00A740DA"/>
    <w:rsid w:val="00A74931"/>
    <w:rsid w:val="00A757DA"/>
    <w:rsid w:val="00A7585C"/>
    <w:rsid w:val="00A759EE"/>
    <w:rsid w:val="00A76664"/>
    <w:rsid w:val="00A76C96"/>
    <w:rsid w:val="00A77D95"/>
    <w:rsid w:val="00A80254"/>
    <w:rsid w:val="00A807BE"/>
    <w:rsid w:val="00A80A22"/>
    <w:rsid w:val="00A81A3E"/>
    <w:rsid w:val="00A82046"/>
    <w:rsid w:val="00A82349"/>
    <w:rsid w:val="00A823D4"/>
    <w:rsid w:val="00A82DF7"/>
    <w:rsid w:val="00A82E7B"/>
    <w:rsid w:val="00A837A3"/>
    <w:rsid w:val="00A83B7C"/>
    <w:rsid w:val="00A84131"/>
    <w:rsid w:val="00A843CB"/>
    <w:rsid w:val="00A84843"/>
    <w:rsid w:val="00A85239"/>
    <w:rsid w:val="00A85C37"/>
    <w:rsid w:val="00A865D1"/>
    <w:rsid w:val="00A86631"/>
    <w:rsid w:val="00A86986"/>
    <w:rsid w:val="00A87AAF"/>
    <w:rsid w:val="00A87DBF"/>
    <w:rsid w:val="00A906A0"/>
    <w:rsid w:val="00A90B5A"/>
    <w:rsid w:val="00A90BA2"/>
    <w:rsid w:val="00A912BE"/>
    <w:rsid w:val="00A92EFB"/>
    <w:rsid w:val="00A93B8F"/>
    <w:rsid w:val="00A93CE8"/>
    <w:rsid w:val="00A94137"/>
    <w:rsid w:val="00A94E3B"/>
    <w:rsid w:val="00A95AC7"/>
    <w:rsid w:val="00A96098"/>
    <w:rsid w:val="00A963B1"/>
    <w:rsid w:val="00A966D8"/>
    <w:rsid w:val="00A97C7E"/>
    <w:rsid w:val="00A97CBB"/>
    <w:rsid w:val="00AA0137"/>
    <w:rsid w:val="00AA2125"/>
    <w:rsid w:val="00AA361C"/>
    <w:rsid w:val="00AA3724"/>
    <w:rsid w:val="00AA469F"/>
    <w:rsid w:val="00AA49A6"/>
    <w:rsid w:val="00AA4EE2"/>
    <w:rsid w:val="00AA4F89"/>
    <w:rsid w:val="00AA5CE8"/>
    <w:rsid w:val="00AA6A56"/>
    <w:rsid w:val="00AA6C19"/>
    <w:rsid w:val="00AA6D70"/>
    <w:rsid w:val="00AA6EB4"/>
    <w:rsid w:val="00AA708C"/>
    <w:rsid w:val="00AA7978"/>
    <w:rsid w:val="00AA7BFF"/>
    <w:rsid w:val="00AA7F44"/>
    <w:rsid w:val="00AB03F6"/>
    <w:rsid w:val="00AB0537"/>
    <w:rsid w:val="00AB060A"/>
    <w:rsid w:val="00AB1603"/>
    <w:rsid w:val="00AB1F62"/>
    <w:rsid w:val="00AB1FDD"/>
    <w:rsid w:val="00AB23B3"/>
    <w:rsid w:val="00AB354B"/>
    <w:rsid w:val="00AB36B3"/>
    <w:rsid w:val="00AB38FD"/>
    <w:rsid w:val="00AB53DF"/>
    <w:rsid w:val="00AB5ECA"/>
    <w:rsid w:val="00AB6FF7"/>
    <w:rsid w:val="00AB7560"/>
    <w:rsid w:val="00AB77F9"/>
    <w:rsid w:val="00AB7BB5"/>
    <w:rsid w:val="00AB7DA1"/>
    <w:rsid w:val="00AC0EA2"/>
    <w:rsid w:val="00AC0F77"/>
    <w:rsid w:val="00AC19BB"/>
    <w:rsid w:val="00AC2494"/>
    <w:rsid w:val="00AC2578"/>
    <w:rsid w:val="00AC3048"/>
    <w:rsid w:val="00AC3074"/>
    <w:rsid w:val="00AC3A01"/>
    <w:rsid w:val="00AC59CE"/>
    <w:rsid w:val="00AC6708"/>
    <w:rsid w:val="00AC6BBC"/>
    <w:rsid w:val="00AC716C"/>
    <w:rsid w:val="00AC721D"/>
    <w:rsid w:val="00AC791D"/>
    <w:rsid w:val="00AC798D"/>
    <w:rsid w:val="00AD0824"/>
    <w:rsid w:val="00AD0E42"/>
    <w:rsid w:val="00AD0EE5"/>
    <w:rsid w:val="00AD12F6"/>
    <w:rsid w:val="00AD1B8B"/>
    <w:rsid w:val="00AD1EF2"/>
    <w:rsid w:val="00AD20BC"/>
    <w:rsid w:val="00AD225C"/>
    <w:rsid w:val="00AD2E89"/>
    <w:rsid w:val="00AD398B"/>
    <w:rsid w:val="00AD3CF1"/>
    <w:rsid w:val="00AD41B7"/>
    <w:rsid w:val="00AD4892"/>
    <w:rsid w:val="00AD4B2F"/>
    <w:rsid w:val="00AD4B87"/>
    <w:rsid w:val="00AD559B"/>
    <w:rsid w:val="00AD563E"/>
    <w:rsid w:val="00AD576E"/>
    <w:rsid w:val="00AD579E"/>
    <w:rsid w:val="00AD5BB7"/>
    <w:rsid w:val="00AD5F58"/>
    <w:rsid w:val="00AD6700"/>
    <w:rsid w:val="00AD6E61"/>
    <w:rsid w:val="00AD7DA5"/>
    <w:rsid w:val="00AE130C"/>
    <w:rsid w:val="00AE14C3"/>
    <w:rsid w:val="00AE181A"/>
    <w:rsid w:val="00AE1DD4"/>
    <w:rsid w:val="00AE2E12"/>
    <w:rsid w:val="00AE3185"/>
    <w:rsid w:val="00AE38CE"/>
    <w:rsid w:val="00AE3DF0"/>
    <w:rsid w:val="00AE3E0C"/>
    <w:rsid w:val="00AE4622"/>
    <w:rsid w:val="00AE46EC"/>
    <w:rsid w:val="00AE4D1C"/>
    <w:rsid w:val="00AE4FBD"/>
    <w:rsid w:val="00AE595E"/>
    <w:rsid w:val="00AE6602"/>
    <w:rsid w:val="00AE6714"/>
    <w:rsid w:val="00AE7262"/>
    <w:rsid w:val="00AE7375"/>
    <w:rsid w:val="00AE740F"/>
    <w:rsid w:val="00AE7812"/>
    <w:rsid w:val="00AE7AE5"/>
    <w:rsid w:val="00AE7BA0"/>
    <w:rsid w:val="00AF0200"/>
    <w:rsid w:val="00AF0238"/>
    <w:rsid w:val="00AF0A85"/>
    <w:rsid w:val="00AF1510"/>
    <w:rsid w:val="00AF1E57"/>
    <w:rsid w:val="00AF32F4"/>
    <w:rsid w:val="00AF36BB"/>
    <w:rsid w:val="00AF378F"/>
    <w:rsid w:val="00AF41E0"/>
    <w:rsid w:val="00AF423B"/>
    <w:rsid w:val="00AF4247"/>
    <w:rsid w:val="00AF4818"/>
    <w:rsid w:val="00AF482A"/>
    <w:rsid w:val="00AF51A4"/>
    <w:rsid w:val="00AF62AA"/>
    <w:rsid w:val="00AF65C4"/>
    <w:rsid w:val="00AF65EF"/>
    <w:rsid w:val="00AF67B5"/>
    <w:rsid w:val="00AF7934"/>
    <w:rsid w:val="00B00A5C"/>
    <w:rsid w:val="00B01455"/>
    <w:rsid w:val="00B01CFE"/>
    <w:rsid w:val="00B034E4"/>
    <w:rsid w:val="00B035E6"/>
    <w:rsid w:val="00B03AB0"/>
    <w:rsid w:val="00B04478"/>
    <w:rsid w:val="00B04694"/>
    <w:rsid w:val="00B04E6C"/>
    <w:rsid w:val="00B04F61"/>
    <w:rsid w:val="00B053CE"/>
    <w:rsid w:val="00B05627"/>
    <w:rsid w:val="00B05C7C"/>
    <w:rsid w:val="00B05EEB"/>
    <w:rsid w:val="00B05F34"/>
    <w:rsid w:val="00B06447"/>
    <w:rsid w:val="00B07125"/>
    <w:rsid w:val="00B0733A"/>
    <w:rsid w:val="00B0748E"/>
    <w:rsid w:val="00B077CE"/>
    <w:rsid w:val="00B079E2"/>
    <w:rsid w:val="00B10674"/>
    <w:rsid w:val="00B10779"/>
    <w:rsid w:val="00B11141"/>
    <w:rsid w:val="00B11934"/>
    <w:rsid w:val="00B13343"/>
    <w:rsid w:val="00B14031"/>
    <w:rsid w:val="00B14132"/>
    <w:rsid w:val="00B1438F"/>
    <w:rsid w:val="00B14CCC"/>
    <w:rsid w:val="00B14E76"/>
    <w:rsid w:val="00B150CA"/>
    <w:rsid w:val="00B151D3"/>
    <w:rsid w:val="00B15950"/>
    <w:rsid w:val="00B15DEB"/>
    <w:rsid w:val="00B161C9"/>
    <w:rsid w:val="00B16AE4"/>
    <w:rsid w:val="00B20021"/>
    <w:rsid w:val="00B200ED"/>
    <w:rsid w:val="00B20530"/>
    <w:rsid w:val="00B20FB9"/>
    <w:rsid w:val="00B21067"/>
    <w:rsid w:val="00B21282"/>
    <w:rsid w:val="00B222A0"/>
    <w:rsid w:val="00B22577"/>
    <w:rsid w:val="00B22B3E"/>
    <w:rsid w:val="00B22BB0"/>
    <w:rsid w:val="00B2335E"/>
    <w:rsid w:val="00B23467"/>
    <w:rsid w:val="00B23821"/>
    <w:rsid w:val="00B23883"/>
    <w:rsid w:val="00B238D0"/>
    <w:rsid w:val="00B240BB"/>
    <w:rsid w:val="00B243C8"/>
    <w:rsid w:val="00B247EB"/>
    <w:rsid w:val="00B24BA4"/>
    <w:rsid w:val="00B26985"/>
    <w:rsid w:val="00B273F9"/>
    <w:rsid w:val="00B2741F"/>
    <w:rsid w:val="00B27854"/>
    <w:rsid w:val="00B30516"/>
    <w:rsid w:val="00B31AEC"/>
    <w:rsid w:val="00B31B26"/>
    <w:rsid w:val="00B31C68"/>
    <w:rsid w:val="00B31EA4"/>
    <w:rsid w:val="00B31FCE"/>
    <w:rsid w:val="00B3275D"/>
    <w:rsid w:val="00B3290A"/>
    <w:rsid w:val="00B33680"/>
    <w:rsid w:val="00B33A45"/>
    <w:rsid w:val="00B33B97"/>
    <w:rsid w:val="00B33C2B"/>
    <w:rsid w:val="00B34012"/>
    <w:rsid w:val="00B34D19"/>
    <w:rsid w:val="00B35163"/>
    <w:rsid w:val="00B3517E"/>
    <w:rsid w:val="00B35298"/>
    <w:rsid w:val="00B35994"/>
    <w:rsid w:val="00B36105"/>
    <w:rsid w:val="00B364F4"/>
    <w:rsid w:val="00B36D5E"/>
    <w:rsid w:val="00B37937"/>
    <w:rsid w:val="00B40400"/>
    <w:rsid w:val="00B405BA"/>
    <w:rsid w:val="00B40D8F"/>
    <w:rsid w:val="00B41BA7"/>
    <w:rsid w:val="00B41D21"/>
    <w:rsid w:val="00B4255D"/>
    <w:rsid w:val="00B42F9E"/>
    <w:rsid w:val="00B43073"/>
    <w:rsid w:val="00B4408E"/>
    <w:rsid w:val="00B447EE"/>
    <w:rsid w:val="00B45ACD"/>
    <w:rsid w:val="00B460B0"/>
    <w:rsid w:val="00B46AA4"/>
    <w:rsid w:val="00B46AD0"/>
    <w:rsid w:val="00B46ECD"/>
    <w:rsid w:val="00B46FA7"/>
    <w:rsid w:val="00B46FD6"/>
    <w:rsid w:val="00B47B00"/>
    <w:rsid w:val="00B50552"/>
    <w:rsid w:val="00B50AA1"/>
    <w:rsid w:val="00B50AFD"/>
    <w:rsid w:val="00B50C3C"/>
    <w:rsid w:val="00B5170F"/>
    <w:rsid w:val="00B524D8"/>
    <w:rsid w:val="00B52F7F"/>
    <w:rsid w:val="00B53366"/>
    <w:rsid w:val="00B533B6"/>
    <w:rsid w:val="00B53958"/>
    <w:rsid w:val="00B53CAF"/>
    <w:rsid w:val="00B54207"/>
    <w:rsid w:val="00B546E9"/>
    <w:rsid w:val="00B54FB2"/>
    <w:rsid w:val="00B5529D"/>
    <w:rsid w:val="00B5578C"/>
    <w:rsid w:val="00B55CC1"/>
    <w:rsid w:val="00B56699"/>
    <w:rsid w:val="00B56709"/>
    <w:rsid w:val="00B574C2"/>
    <w:rsid w:val="00B5770F"/>
    <w:rsid w:val="00B57844"/>
    <w:rsid w:val="00B60019"/>
    <w:rsid w:val="00B605E1"/>
    <w:rsid w:val="00B608E9"/>
    <w:rsid w:val="00B60E31"/>
    <w:rsid w:val="00B61EA3"/>
    <w:rsid w:val="00B6215F"/>
    <w:rsid w:val="00B62E03"/>
    <w:rsid w:val="00B63644"/>
    <w:rsid w:val="00B63DF5"/>
    <w:rsid w:val="00B648B7"/>
    <w:rsid w:val="00B65075"/>
    <w:rsid w:val="00B653C5"/>
    <w:rsid w:val="00B65610"/>
    <w:rsid w:val="00B664C9"/>
    <w:rsid w:val="00B668D1"/>
    <w:rsid w:val="00B6762D"/>
    <w:rsid w:val="00B70E01"/>
    <w:rsid w:val="00B7103F"/>
    <w:rsid w:val="00B714CD"/>
    <w:rsid w:val="00B71578"/>
    <w:rsid w:val="00B71582"/>
    <w:rsid w:val="00B717A5"/>
    <w:rsid w:val="00B71B51"/>
    <w:rsid w:val="00B71F16"/>
    <w:rsid w:val="00B71F7B"/>
    <w:rsid w:val="00B72854"/>
    <w:rsid w:val="00B730A5"/>
    <w:rsid w:val="00B73F2D"/>
    <w:rsid w:val="00B7440A"/>
    <w:rsid w:val="00B745FF"/>
    <w:rsid w:val="00B74A13"/>
    <w:rsid w:val="00B74ACF"/>
    <w:rsid w:val="00B74CF0"/>
    <w:rsid w:val="00B755C6"/>
    <w:rsid w:val="00B75794"/>
    <w:rsid w:val="00B75D2C"/>
    <w:rsid w:val="00B76A3D"/>
    <w:rsid w:val="00B77A44"/>
    <w:rsid w:val="00B77DF2"/>
    <w:rsid w:val="00B801CC"/>
    <w:rsid w:val="00B80382"/>
    <w:rsid w:val="00B8065A"/>
    <w:rsid w:val="00B80FF7"/>
    <w:rsid w:val="00B8165E"/>
    <w:rsid w:val="00B820B4"/>
    <w:rsid w:val="00B82226"/>
    <w:rsid w:val="00B82CBF"/>
    <w:rsid w:val="00B82FE8"/>
    <w:rsid w:val="00B83A0F"/>
    <w:rsid w:val="00B83BD6"/>
    <w:rsid w:val="00B83EA3"/>
    <w:rsid w:val="00B843F0"/>
    <w:rsid w:val="00B8485E"/>
    <w:rsid w:val="00B8507F"/>
    <w:rsid w:val="00B853BE"/>
    <w:rsid w:val="00B85C97"/>
    <w:rsid w:val="00B85D43"/>
    <w:rsid w:val="00B866C2"/>
    <w:rsid w:val="00B86E3A"/>
    <w:rsid w:val="00B872F7"/>
    <w:rsid w:val="00B873E3"/>
    <w:rsid w:val="00B87EDC"/>
    <w:rsid w:val="00B903D8"/>
    <w:rsid w:val="00B90740"/>
    <w:rsid w:val="00B91946"/>
    <w:rsid w:val="00B923B6"/>
    <w:rsid w:val="00B92414"/>
    <w:rsid w:val="00B92654"/>
    <w:rsid w:val="00B92F61"/>
    <w:rsid w:val="00B9313E"/>
    <w:rsid w:val="00B93338"/>
    <w:rsid w:val="00B940C2"/>
    <w:rsid w:val="00B9419A"/>
    <w:rsid w:val="00B9469C"/>
    <w:rsid w:val="00B94A53"/>
    <w:rsid w:val="00B94C64"/>
    <w:rsid w:val="00B953DA"/>
    <w:rsid w:val="00B95A73"/>
    <w:rsid w:val="00B95F45"/>
    <w:rsid w:val="00B965EC"/>
    <w:rsid w:val="00B96AA1"/>
    <w:rsid w:val="00B9715C"/>
    <w:rsid w:val="00B97594"/>
    <w:rsid w:val="00B97613"/>
    <w:rsid w:val="00B97E88"/>
    <w:rsid w:val="00BA0358"/>
    <w:rsid w:val="00BA078D"/>
    <w:rsid w:val="00BA1953"/>
    <w:rsid w:val="00BA244A"/>
    <w:rsid w:val="00BA25BB"/>
    <w:rsid w:val="00BA2CA2"/>
    <w:rsid w:val="00BA3517"/>
    <w:rsid w:val="00BA3922"/>
    <w:rsid w:val="00BA3E71"/>
    <w:rsid w:val="00BA3F0C"/>
    <w:rsid w:val="00BA448F"/>
    <w:rsid w:val="00BA4876"/>
    <w:rsid w:val="00BA48DA"/>
    <w:rsid w:val="00BA4927"/>
    <w:rsid w:val="00BA4B2D"/>
    <w:rsid w:val="00BA4C8E"/>
    <w:rsid w:val="00BA4CAC"/>
    <w:rsid w:val="00BA5548"/>
    <w:rsid w:val="00BA5D3B"/>
    <w:rsid w:val="00BA63C0"/>
    <w:rsid w:val="00BA64EA"/>
    <w:rsid w:val="00BA73DA"/>
    <w:rsid w:val="00BA74BD"/>
    <w:rsid w:val="00BB01CA"/>
    <w:rsid w:val="00BB02C0"/>
    <w:rsid w:val="00BB0B76"/>
    <w:rsid w:val="00BB1816"/>
    <w:rsid w:val="00BB2FE5"/>
    <w:rsid w:val="00BB3082"/>
    <w:rsid w:val="00BB3233"/>
    <w:rsid w:val="00BB3990"/>
    <w:rsid w:val="00BB3A33"/>
    <w:rsid w:val="00BB3C28"/>
    <w:rsid w:val="00BB47B1"/>
    <w:rsid w:val="00BB4C2E"/>
    <w:rsid w:val="00BB5090"/>
    <w:rsid w:val="00BB539C"/>
    <w:rsid w:val="00BB5B30"/>
    <w:rsid w:val="00BB69BA"/>
    <w:rsid w:val="00BB69E2"/>
    <w:rsid w:val="00BB6CBD"/>
    <w:rsid w:val="00BB7686"/>
    <w:rsid w:val="00BC188A"/>
    <w:rsid w:val="00BC20EE"/>
    <w:rsid w:val="00BC2734"/>
    <w:rsid w:val="00BC32BA"/>
    <w:rsid w:val="00BC3DBA"/>
    <w:rsid w:val="00BC4007"/>
    <w:rsid w:val="00BC43BD"/>
    <w:rsid w:val="00BC4548"/>
    <w:rsid w:val="00BC4D82"/>
    <w:rsid w:val="00BC5437"/>
    <w:rsid w:val="00BC594C"/>
    <w:rsid w:val="00BC5D38"/>
    <w:rsid w:val="00BC63BF"/>
    <w:rsid w:val="00BC66C5"/>
    <w:rsid w:val="00BC68F6"/>
    <w:rsid w:val="00BC6D3D"/>
    <w:rsid w:val="00BC7258"/>
    <w:rsid w:val="00BC749C"/>
    <w:rsid w:val="00BC75EC"/>
    <w:rsid w:val="00BC78CB"/>
    <w:rsid w:val="00BC7958"/>
    <w:rsid w:val="00BC798A"/>
    <w:rsid w:val="00BD1335"/>
    <w:rsid w:val="00BD1557"/>
    <w:rsid w:val="00BD15AA"/>
    <w:rsid w:val="00BD16EA"/>
    <w:rsid w:val="00BD1E38"/>
    <w:rsid w:val="00BD1E48"/>
    <w:rsid w:val="00BD1ED5"/>
    <w:rsid w:val="00BD2573"/>
    <w:rsid w:val="00BD2B8F"/>
    <w:rsid w:val="00BD2BCA"/>
    <w:rsid w:val="00BD3F0A"/>
    <w:rsid w:val="00BD44F9"/>
    <w:rsid w:val="00BD46A0"/>
    <w:rsid w:val="00BD4896"/>
    <w:rsid w:val="00BD4AA3"/>
    <w:rsid w:val="00BD4E96"/>
    <w:rsid w:val="00BD4F1B"/>
    <w:rsid w:val="00BD4F71"/>
    <w:rsid w:val="00BD576F"/>
    <w:rsid w:val="00BD6273"/>
    <w:rsid w:val="00BD65B2"/>
    <w:rsid w:val="00BD664F"/>
    <w:rsid w:val="00BD675C"/>
    <w:rsid w:val="00BD7D82"/>
    <w:rsid w:val="00BE004D"/>
    <w:rsid w:val="00BE0708"/>
    <w:rsid w:val="00BE0942"/>
    <w:rsid w:val="00BE0E1C"/>
    <w:rsid w:val="00BE0E25"/>
    <w:rsid w:val="00BE2262"/>
    <w:rsid w:val="00BE2573"/>
    <w:rsid w:val="00BE26D3"/>
    <w:rsid w:val="00BE2ABF"/>
    <w:rsid w:val="00BE3030"/>
    <w:rsid w:val="00BE358B"/>
    <w:rsid w:val="00BE3A2D"/>
    <w:rsid w:val="00BE3D23"/>
    <w:rsid w:val="00BE3EE7"/>
    <w:rsid w:val="00BE3F00"/>
    <w:rsid w:val="00BE3FC9"/>
    <w:rsid w:val="00BE417C"/>
    <w:rsid w:val="00BE43FF"/>
    <w:rsid w:val="00BE4859"/>
    <w:rsid w:val="00BE4975"/>
    <w:rsid w:val="00BE4FBD"/>
    <w:rsid w:val="00BE50C7"/>
    <w:rsid w:val="00BE6BBD"/>
    <w:rsid w:val="00BE7B54"/>
    <w:rsid w:val="00BF0243"/>
    <w:rsid w:val="00BF0452"/>
    <w:rsid w:val="00BF08DA"/>
    <w:rsid w:val="00BF0DA7"/>
    <w:rsid w:val="00BF100A"/>
    <w:rsid w:val="00BF1848"/>
    <w:rsid w:val="00BF1B27"/>
    <w:rsid w:val="00BF2270"/>
    <w:rsid w:val="00BF2458"/>
    <w:rsid w:val="00BF2E7B"/>
    <w:rsid w:val="00BF3E52"/>
    <w:rsid w:val="00BF3EC5"/>
    <w:rsid w:val="00BF4092"/>
    <w:rsid w:val="00BF4442"/>
    <w:rsid w:val="00BF4B4A"/>
    <w:rsid w:val="00BF4B65"/>
    <w:rsid w:val="00BF5BE2"/>
    <w:rsid w:val="00BF5BFD"/>
    <w:rsid w:val="00BF5F3D"/>
    <w:rsid w:val="00BF69D0"/>
    <w:rsid w:val="00BF6DD3"/>
    <w:rsid w:val="00BF6F79"/>
    <w:rsid w:val="00BF703B"/>
    <w:rsid w:val="00BF71DA"/>
    <w:rsid w:val="00BF73CE"/>
    <w:rsid w:val="00BF781F"/>
    <w:rsid w:val="00C00111"/>
    <w:rsid w:val="00C00626"/>
    <w:rsid w:val="00C00DB2"/>
    <w:rsid w:val="00C01C8D"/>
    <w:rsid w:val="00C0234A"/>
    <w:rsid w:val="00C02616"/>
    <w:rsid w:val="00C02893"/>
    <w:rsid w:val="00C04219"/>
    <w:rsid w:val="00C046A4"/>
    <w:rsid w:val="00C04C61"/>
    <w:rsid w:val="00C059DF"/>
    <w:rsid w:val="00C05C50"/>
    <w:rsid w:val="00C05CCC"/>
    <w:rsid w:val="00C06103"/>
    <w:rsid w:val="00C06BCD"/>
    <w:rsid w:val="00C0713B"/>
    <w:rsid w:val="00C07CD6"/>
    <w:rsid w:val="00C102E8"/>
    <w:rsid w:val="00C10A8B"/>
    <w:rsid w:val="00C10FA9"/>
    <w:rsid w:val="00C11321"/>
    <w:rsid w:val="00C114CF"/>
    <w:rsid w:val="00C1172B"/>
    <w:rsid w:val="00C121E6"/>
    <w:rsid w:val="00C1255E"/>
    <w:rsid w:val="00C12857"/>
    <w:rsid w:val="00C12A41"/>
    <w:rsid w:val="00C138E1"/>
    <w:rsid w:val="00C13BFC"/>
    <w:rsid w:val="00C13E26"/>
    <w:rsid w:val="00C147D5"/>
    <w:rsid w:val="00C149C9"/>
    <w:rsid w:val="00C14C51"/>
    <w:rsid w:val="00C14CA2"/>
    <w:rsid w:val="00C156C5"/>
    <w:rsid w:val="00C159ED"/>
    <w:rsid w:val="00C15CD4"/>
    <w:rsid w:val="00C1607A"/>
    <w:rsid w:val="00C162C4"/>
    <w:rsid w:val="00C16488"/>
    <w:rsid w:val="00C16F42"/>
    <w:rsid w:val="00C172C7"/>
    <w:rsid w:val="00C178FC"/>
    <w:rsid w:val="00C17A57"/>
    <w:rsid w:val="00C17A90"/>
    <w:rsid w:val="00C20A8C"/>
    <w:rsid w:val="00C20BC3"/>
    <w:rsid w:val="00C20EEA"/>
    <w:rsid w:val="00C213AA"/>
    <w:rsid w:val="00C218E0"/>
    <w:rsid w:val="00C21B29"/>
    <w:rsid w:val="00C21CD1"/>
    <w:rsid w:val="00C21E09"/>
    <w:rsid w:val="00C233F6"/>
    <w:rsid w:val="00C23438"/>
    <w:rsid w:val="00C23DF3"/>
    <w:rsid w:val="00C2409A"/>
    <w:rsid w:val="00C2486E"/>
    <w:rsid w:val="00C249CA"/>
    <w:rsid w:val="00C249D9"/>
    <w:rsid w:val="00C24CE5"/>
    <w:rsid w:val="00C24E78"/>
    <w:rsid w:val="00C251E1"/>
    <w:rsid w:val="00C2563C"/>
    <w:rsid w:val="00C26A39"/>
    <w:rsid w:val="00C26DE6"/>
    <w:rsid w:val="00C26E5C"/>
    <w:rsid w:val="00C27387"/>
    <w:rsid w:val="00C27C3C"/>
    <w:rsid w:val="00C27DDB"/>
    <w:rsid w:val="00C30122"/>
    <w:rsid w:val="00C303F8"/>
    <w:rsid w:val="00C304F9"/>
    <w:rsid w:val="00C305B6"/>
    <w:rsid w:val="00C326AC"/>
    <w:rsid w:val="00C32C0F"/>
    <w:rsid w:val="00C33132"/>
    <w:rsid w:val="00C33D9F"/>
    <w:rsid w:val="00C342E9"/>
    <w:rsid w:val="00C34522"/>
    <w:rsid w:val="00C34869"/>
    <w:rsid w:val="00C3554A"/>
    <w:rsid w:val="00C35E78"/>
    <w:rsid w:val="00C36616"/>
    <w:rsid w:val="00C3712E"/>
    <w:rsid w:val="00C37140"/>
    <w:rsid w:val="00C3732E"/>
    <w:rsid w:val="00C3762E"/>
    <w:rsid w:val="00C37A3D"/>
    <w:rsid w:val="00C37D01"/>
    <w:rsid w:val="00C401AA"/>
    <w:rsid w:val="00C40D0C"/>
    <w:rsid w:val="00C40E5E"/>
    <w:rsid w:val="00C41886"/>
    <w:rsid w:val="00C41E8B"/>
    <w:rsid w:val="00C42478"/>
    <w:rsid w:val="00C42557"/>
    <w:rsid w:val="00C42C59"/>
    <w:rsid w:val="00C4346B"/>
    <w:rsid w:val="00C4353A"/>
    <w:rsid w:val="00C437F4"/>
    <w:rsid w:val="00C43C67"/>
    <w:rsid w:val="00C43E6D"/>
    <w:rsid w:val="00C44AFA"/>
    <w:rsid w:val="00C454A5"/>
    <w:rsid w:val="00C4595D"/>
    <w:rsid w:val="00C45D7B"/>
    <w:rsid w:val="00C46073"/>
    <w:rsid w:val="00C4658E"/>
    <w:rsid w:val="00C46DFA"/>
    <w:rsid w:val="00C47097"/>
    <w:rsid w:val="00C47356"/>
    <w:rsid w:val="00C476D3"/>
    <w:rsid w:val="00C47D4C"/>
    <w:rsid w:val="00C47FD5"/>
    <w:rsid w:val="00C51719"/>
    <w:rsid w:val="00C51CAC"/>
    <w:rsid w:val="00C51D85"/>
    <w:rsid w:val="00C5201C"/>
    <w:rsid w:val="00C5203A"/>
    <w:rsid w:val="00C53717"/>
    <w:rsid w:val="00C5375A"/>
    <w:rsid w:val="00C53858"/>
    <w:rsid w:val="00C5548B"/>
    <w:rsid w:val="00C5558F"/>
    <w:rsid w:val="00C5635A"/>
    <w:rsid w:val="00C5658D"/>
    <w:rsid w:val="00C56748"/>
    <w:rsid w:val="00C5690C"/>
    <w:rsid w:val="00C56C86"/>
    <w:rsid w:val="00C56D45"/>
    <w:rsid w:val="00C56D81"/>
    <w:rsid w:val="00C57832"/>
    <w:rsid w:val="00C57B00"/>
    <w:rsid w:val="00C57C5D"/>
    <w:rsid w:val="00C57E65"/>
    <w:rsid w:val="00C60C8A"/>
    <w:rsid w:val="00C611FC"/>
    <w:rsid w:val="00C61286"/>
    <w:rsid w:val="00C6229F"/>
    <w:rsid w:val="00C627DA"/>
    <w:rsid w:val="00C636CD"/>
    <w:rsid w:val="00C63824"/>
    <w:rsid w:val="00C64435"/>
    <w:rsid w:val="00C644E4"/>
    <w:rsid w:val="00C645F1"/>
    <w:rsid w:val="00C64A67"/>
    <w:rsid w:val="00C652C7"/>
    <w:rsid w:val="00C65616"/>
    <w:rsid w:val="00C65A8E"/>
    <w:rsid w:val="00C66ACB"/>
    <w:rsid w:val="00C66BAE"/>
    <w:rsid w:val="00C66DB9"/>
    <w:rsid w:val="00C6737E"/>
    <w:rsid w:val="00C674CF"/>
    <w:rsid w:val="00C67CBF"/>
    <w:rsid w:val="00C67E91"/>
    <w:rsid w:val="00C7014E"/>
    <w:rsid w:val="00C702DD"/>
    <w:rsid w:val="00C703F6"/>
    <w:rsid w:val="00C704A4"/>
    <w:rsid w:val="00C7089E"/>
    <w:rsid w:val="00C714DD"/>
    <w:rsid w:val="00C71686"/>
    <w:rsid w:val="00C72594"/>
    <w:rsid w:val="00C72711"/>
    <w:rsid w:val="00C73AEB"/>
    <w:rsid w:val="00C742E3"/>
    <w:rsid w:val="00C74797"/>
    <w:rsid w:val="00C75037"/>
    <w:rsid w:val="00C76180"/>
    <w:rsid w:val="00C7651B"/>
    <w:rsid w:val="00C7688C"/>
    <w:rsid w:val="00C77457"/>
    <w:rsid w:val="00C77733"/>
    <w:rsid w:val="00C77C69"/>
    <w:rsid w:val="00C77F28"/>
    <w:rsid w:val="00C800D9"/>
    <w:rsid w:val="00C801D3"/>
    <w:rsid w:val="00C804A3"/>
    <w:rsid w:val="00C80E9F"/>
    <w:rsid w:val="00C816F5"/>
    <w:rsid w:val="00C81763"/>
    <w:rsid w:val="00C82A96"/>
    <w:rsid w:val="00C82DF1"/>
    <w:rsid w:val="00C82E79"/>
    <w:rsid w:val="00C83D94"/>
    <w:rsid w:val="00C840BD"/>
    <w:rsid w:val="00C852F4"/>
    <w:rsid w:val="00C863C8"/>
    <w:rsid w:val="00C86636"/>
    <w:rsid w:val="00C86BBE"/>
    <w:rsid w:val="00C86C57"/>
    <w:rsid w:val="00C86DAA"/>
    <w:rsid w:val="00C86F09"/>
    <w:rsid w:val="00C87184"/>
    <w:rsid w:val="00C90F4D"/>
    <w:rsid w:val="00C9101F"/>
    <w:rsid w:val="00C9141E"/>
    <w:rsid w:val="00C91C7C"/>
    <w:rsid w:val="00C9296D"/>
    <w:rsid w:val="00C92CCE"/>
    <w:rsid w:val="00C9305C"/>
    <w:rsid w:val="00C945F7"/>
    <w:rsid w:val="00C94ECC"/>
    <w:rsid w:val="00C9523A"/>
    <w:rsid w:val="00C95937"/>
    <w:rsid w:val="00C9598A"/>
    <w:rsid w:val="00C96184"/>
    <w:rsid w:val="00C96374"/>
    <w:rsid w:val="00C9672B"/>
    <w:rsid w:val="00C97380"/>
    <w:rsid w:val="00C97AF7"/>
    <w:rsid w:val="00CA0322"/>
    <w:rsid w:val="00CA0ADB"/>
    <w:rsid w:val="00CA0D23"/>
    <w:rsid w:val="00CA1235"/>
    <w:rsid w:val="00CA13E7"/>
    <w:rsid w:val="00CA1698"/>
    <w:rsid w:val="00CA23E8"/>
    <w:rsid w:val="00CA2442"/>
    <w:rsid w:val="00CA2632"/>
    <w:rsid w:val="00CA2993"/>
    <w:rsid w:val="00CA2CB6"/>
    <w:rsid w:val="00CA378C"/>
    <w:rsid w:val="00CA3CC8"/>
    <w:rsid w:val="00CA46E9"/>
    <w:rsid w:val="00CA47A1"/>
    <w:rsid w:val="00CA55A8"/>
    <w:rsid w:val="00CA5CF9"/>
    <w:rsid w:val="00CA620D"/>
    <w:rsid w:val="00CA6493"/>
    <w:rsid w:val="00CA6DAA"/>
    <w:rsid w:val="00CA7482"/>
    <w:rsid w:val="00CA7AAE"/>
    <w:rsid w:val="00CB0264"/>
    <w:rsid w:val="00CB0449"/>
    <w:rsid w:val="00CB0C5A"/>
    <w:rsid w:val="00CB1099"/>
    <w:rsid w:val="00CB1532"/>
    <w:rsid w:val="00CB1843"/>
    <w:rsid w:val="00CB19B3"/>
    <w:rsid w:val="00CB1AF1"/>
    <w:rsid w:val="00CB1B49"/>
    <w:rsid w:val="00CB2D45"/>
    <w:rsid w:val="00CB385E"/>
    <w:rsid w:val="00CB3EC3"/>
    <w:rsid w:val="00CB44F0"/>
    <w:rsid w:val="00CB4D5E"/>
    <w:rsid w:val="00CB6535"/>
    <w:rsid w:val="00CB6551"/>
    <w:rsid w:val="00CB6A9E"/>
    <w:rsid w:val="00CB743B"/>
    <w:rsid w:val="00CB777D"/>
    <w:rsid w:val="00CB7859"/>
    <w:rsid w:val="00CB7DC4"/>
    <w:rsid w:val="00CC0017"/>
    <w:rsid w:val="00CC11AE"/>
    <w:rsid w:val="00CC16A6"/>
    <w:rsid w:val="00CC1A59"/>
    <w:rsid w:val="00CC4881"/>
    <w:rsid w:val="00CC5095"/>
    <w:rsid w:val="00CC519F"/>
    <w:rsid w:val="00CC5252"/>
    <w:rsid w:val="00CC5420"/>
    <w:rsid w:val="00CC5601"/>
    <w:rsid w:val="00CC5DFD"/>
    <w:rsid w:val="00CC60BA"/>
    <w:rsid w:val="00CC612E"/>
    <w:rsid w:val="00CC64F6"/>
    <w:rsid w:val="00CC66AA"/>
    <w:rsid w:val="00CC67D5"/>
    <w:rsid w:val="00CC6DDF"/>
    <w:rsid w:val="00CC6F7F"/>
    <w:rsid w:val="00CC7688"/>
    <w:rsid w:val="00CC7AA0"/>
    <w:rsid w:val="00CC7BEF"/>
    <w:rsid w:val="00CD0B40"/>
    <w:rsid w:val="00CD1360"/>
    <w:rsid w:val="00CD1384"/>
    <w:rsid w:val="00CD2444"/>
    <w:rsid w:val="00CD34CA"/>
    <w:rsid w:val="00CD34DF"/>
    <w:rsid w:val="00CD39E0"/>
    <w:rsid w:val="00CD4B15"/>
    <w:rsid w:val="00CD5139"/>
    <w:rsid w:val="00CD57B3"/>
    <w:rsid w:val="00CD5F39"/>
    <w:rsid w:val="00CD677E"/>
    <w:rsid w:val="00CD7140"/>
    <w:rsid w:val="00CD7342"/>
    <w:rsid w:val="00CD7683"/>
    <w:rsid w:val="00CE01DA"/>
    <w:rsid w:val="00CE02A2"/>
    <w:rsid w:val="00CE0315"/>
    <w:rsid w:val="00CE0627"/>
    <w:rsid w:val="00CE092F"/>
    <w:rsid w:val="00CE1859"/>
    <w:rsid w:val="00CE22CE"/>
    <w:rsid w:val="00CE2606"/>
    <w:rsid w:val="00CE2686"/>
    <w:rsid w:val="00CE3564"/>
    <w:rsid w:val="00CE3D1D"/>
    <w:rsid w:val="00CE4AEA"/>
    <w:rsid w:val="00CE4C25"/>
    <w:rsid w:val="00CE5175"/>
    <w:rsid w:val="00CE55F1"/>
    <w:rsid w:val="00CE5652"/>
    <w:rsid w:val="00CE5758"/>
    <w:rsid w:val="00CE6A40"/>
    <w:rsid w:val="00CE6AA7"/>
    <w:rsid w:val="00CE7569"/>
    <w:rsid w:val="00CE75C8"/>
    <w:rsid w:val="00CE7E55"/>
    <w:rsid w:val="00CF0C86"/>
    <w:rsid w:val="00CF0FBA"/>
    <w:rsid w:val="00CF1498"/>
    <w:rsid w:val="00CF2090"/>
    <w:rsid w:val="00CF2162"/>
    <w:rsid w:val="00CF3A3B"/>
    <w:rsid w:val="00CF3F3F"/>
    <w:rsid w:val="00CF4172"/>
    <w:rsid w:val="00CF481D"/>
    <w:rsid w:val="00CF54DF"/>
    <w:rsid w:val="00CF5B44"/>
    <w:rsid w:val="00CF605C"/>
    <w:rsid w:val="00CF6D66"/>
    <w:rsid w:val="00CF7818"/>
    <w:rsid w:val="00CF7A0C"/>
    <w:rsid w:val="00CF7D43"/>
    <w:rsid w:val="00D00769"/>
    <w:rsid w:val="00D00A04"/>
    <w:rsid w:val="00D010FD"/>
    <w:rsid w:val="00D0148F"/>
    <w:rsid w:val="00D01BEC"/>
    <w:rsid w:val="00D0219A"/>
    <w:rsid w:val="00D02DEF"/>
    <w:rsid w:val="00D02EB7"/>
    <w:rsid w:val="00D033F9"/>
    <w:rsid w:val="00D03624"/>
    <w:rsid w:val="00D03DDA"/>
    <w:rsid w:val="00D05B6C"/>
    <w:rsid w:val="00D06003"/>
    <w:rsid w:val="00D063A3"/>
    <w:rsid w:val="00D069F0"/>
    <w:rsid w:val="00D06DC0"/>
    <w:rsid w:val="00D0720A"/>
    <w:rsid w:val="00D07638"/>
    <w:rsid w:val="00D11557"/>
    <w:rsid w:val="00D1168E"/>
    <w:rsid w:val="00D12086"/>
    <w:rsid w:val="00D1228E"/>
    <w:rsid w:val="00D129C6"/>
    <w:rsid w:val="00D12E84"/>
    <w:rsid w:val="00D12F78"/>
    <w:rsid w:val="00D13341"/>
    <w:rsid w:val="00D136AF"/>
    <w:rsid w:val="00D139AC"/>
    <w:rsid w:val="00D13BA7"/>
    <w:rsid w:val="00D142F8"/>
    <w:rsid w:val="00D14D47"/>
    <w:rsid w:val="00D15B5F"/>
    <w:rsid w:val="00D15C33"/>
    <w:rsid w:val="00D15F96"/>
    <w:rsid w:val="00D16704"/>
    <w:rsid w:val="00D17158"/>
    <w:rsid w:val="00D17DE4"/>
    <w:rsid w:val="00D20143"/>
    <w:rsid w:val="00D2017C"/>
    <w:rsid w:val="00D2045A"/>
    <w:rsid w:val="00D22DE9"/>
    <w:rsid w:val="00D23AA6"/>
    <w:rsid w:val="00D241A0"/>
    <w:rsid w:val="00D24D5F"/>
    <w:rsid w:val="00D2546A"/>
    <w:rsid w:val="00D2592B"/>
    <w:rsid w:val="00D26319"/>
    <w:rsid w:val="00D26D30"/>
    <w:rsid w:val="00D27B6E"/>
    <w:rsid w:val="00D27DB3"/>
    <w:rsid w:val="00D3111F"/>
    <w:rsid w:val="00D3125E"/>
    <w:rsid w:val="00D312C3"/>
    <w:rsid w:val="00D31AED"/>
    <w:rsid w:val="00D31CC9"/>
    <w:rsid w:val="00D31DF9"/>
    <w:rsid w:val="00D32076"/>
    <w:rsid w:val="00D321C1"/>
    <w:rsid w:val="00D32511"/>
    <w:rsid w:val="00D32A6D"/>
    <w:rsid w:val="00D32AB7"/>
    <w:rsid w:val="00D32D60"/>
    <w:rsid w:val="00D334FB"/>
    <w:rsid w:val="00D337E7"/>
    <w:rsid w:val="00D33AD6"/>
    <w:rsid w:val="00D33BAD"/>
    <w:rsid w:val="00D33D09"/>
    <w:rsid w:val="00D34C2D"/>
    <w:rsid w:val="00D34E75"/>
    <w:rsid w:val="00D34F5B"/>
    <w:rsid w:val="00D35CDE"/>
    <w:rsid w:val="00D3620D"/>
    <w:rsid w:val="00D36A63"/>
    <w:rsid w:val="00D36C03"/>
    <w:rsid w:val="00D36FE8"/>
    <w:rsid w:val="00D37485"/>
    <w:rsid w:val="00D37803"/>
    <w:rsid w:val="00D40234"/>
    <w:rsid w:val="00D40554"/>
    <w:rsid w:val="00D417E3"/>
    <w:rsid w:val="00D4183A"/>
    <w:rsid w:val="00D41A27"/>
    <w:rsid w:val="00D41FC2"/>
    <w:rsid w:val="00D423A8"/>
    <w:rsid w:val="00D42493"/>
    <w:rsid w:val="00D42E1A"/>
    <w:rsid w:val="00D434AA"/>
    <w:rsid w:val="00D435AF"/>
    <w:rsid w:val="00D43FC3"/>
    <w:rsid w:val="00D44EC1"/>
    <w:rsid w:val="00D45F27"/>
    <w:rsid w:val="00D45F2D"/>
    <w:rsid w:val="00D463C4"/>
    <w:rsid w:val="00D467E0"/>
    <w:rsid w:val="00D46D4E"/>
    <w:rsid w:val="00D46DF2"/>
    <w:rsid w:val="00D47593"/>
    <w:rsid w:val="00D47B54"/>
    <w:rsid w:val="00D50014"/>
    <w:rsid w:val="00D516BB"/>
    <w:rsid w:val="00D51C39"/>
    <w:rsid w:val="00D51D77"/>
    <w:rsid w:val="00D51F0E"/>
    <w:rsid w:val="00D51FD7"/>
    <w:rsid w:val="00D53199"/>
    <w:rsid w:val="00D53F79"/>
    <w:rsid w:val="00D54163"/>
    <w:rsid w:val="00D5423D"/>
    <w:rsid w:val="00D54833"/>
    <w:rsid w:val="00D5497E"/>
    <w:rsid w:val="00D553FD"/>
    <w:rsid w:val="00D562A3"/>
    <w:rsid w:val="00D562BA"/>
    <w:rsid w:val="00D56F04"/>
    <w:rsid w:val="00D57870"/>
    <w:rsid w:val="00D57AC5"/>
    <w:rsid w:val="00D614E8"/>
    <w:rsid w:val="00D614FB"/>
    <w:rsid w:val="00D615EC"/>
    <w:rsid w:val="00D61FCB"/>
    <w:rsid w:val="00D6206F"/>
    <w:rsid w:val="00D62215"/>
    <w:rsid w:val="00D62466"/>
    <w:rsid w:val="00D62785"/>
    <w:rsid w:val="00D62E69"/>
    <w:rsid w:val="00D62EAE"/>
    <w:rsid w:val="00D63096"/>
    <w:rsid w:val="00D635A9"/>
    <w:rsid w:val="00D6360B"/>
    <w:rsid w:val="00D63F97"/>
    <w:rsid w:val="00D640AF"/>
    <w:rsid w:val="00D641FE"/>
    <w:rsid w:val="00D64450"/>
    <w:rsid w:val="00D6461C"/>
    <w:rsid w:val="00D64851"/>
    <w:rsid w:val="00D64934"/>
    <w:rsid w:val="00D64ABA"/>
    <w:rsid w:val="00D6503E"/>
    <w:rsid w:val="00D65875"/>
    <w:rsid w:val="00D65ACC"/>
    <w:rsid w:val="00D65B6B"/>
    <w:rsid w:val="00D65CB2"/>
    <w:rsid w:val="00D66968"/>
    <w:rsid w:val="00D674EF"/>
    <w:rsid w:val="00D67925"/>
    <w:rsid w:val="00D67A92"/>
    <w:rsid w:val="00D67B16"/>
    <w:rsid w:val="00D7087A"/>
    <w:rsid w:val="00D717DB"/>
    <w:rsid w:val="00D71C20"/>
    <w:rsid w:val="00D72024"/>
    <w:rsid w:val="00D722C0"/>
    <w:rsid w:val="00D7255B"/>
    <w:rsid w:val="00D73216"/>
    <w:rsid w:val="00D73367"/>
    <w:rsid w:val="00D733B8"/>
    <w:rsid w:val="00D738CB"/>
    <w:rsid w:val="00D740EA"/>
    <w:rsid w:val="00D75556"/>
    <w:rsid w:val="00D7579A"/>
    <w:rsid w:val="00D758F5"/>
    <w:rsid w:val="00D75D47"/>
    <w:rsid w:val="00D761B5"/>
    <w:rsid w:val="00D762AF"/>
    <w:rsid w:val="00D7791A"/>
    <w:rsid w:val="00D77D10"/>
    <w:rsid w:val="00D802F7"/>
    <w:rsid w:val="00D8118B"/>
    <w:rsid w:val="00D812FE"/>
    <w:rsid w:val="00D81B5C"/>
    <w:rsid w:val="00D82A4D"/>
    <w:rsid w:val="00D82FCA"/>
    <w:rsid w:val="00D83144"/>
    <w:rsid w:val="00D83584"/>
    <w:rsid w:val="00D83A90"/>
    <w:rsid w:val="00D83FEC"/>
    <w:rsid w:val="00D840F6"/>
    <w:rsid w:val="00D84F35"/>
    <w:rsid w:val="00D85136"/>
    <w:rsid w:val="00D852F4"/>
    <w:rsid w:val="00D862D3"/>
    <w:rsid w:val="00D87003"/>
    <w:rsid w:val="00D8701E"/>
    <w:rsid w:val="00D87441"/>
    <w:rsid w:val="00D87598"/>
    <w:rsid w:val="00D875A0"/>
    <w:rsid w:val="00D87BC8"/>
    <w:rsid w:val="00D913D3"/>
    <w:rsid w:val="00D916AE"/>
    <w:rsid w:val="00D921FA"/>
    <w:rsid w:val="00D92292"/>
    <w:rsid w:val="00D925AE"/>
    <w:rsid w:val="00D92F51"/>
    <w:rsid w:val="00D93122"/>
    <w:rsid w:val="00D9422A"/>
    <w:rsid w:val="00D945DB"/>
    <w:rsid w:val="00D9610A"/>
    <w:rsid w:val="00D965AE"/>
    <w:rsid w:val="00D9683A"/>
    <w:rsid w:val="00D97FA0"/>
    <w:rsid w:val="00DA077D"/>
    <w:rsid w:val="00DA11AF"/>
    <w:rsid w:val="00DA120E"/>
    <w:rsid w:val="00DA284A"/>
    <w:rsid w:val="00DA2A65"/>
    <w:rsid w:val="00DA3295"/>
    <w:rsid w:val="00DA3B37"/>
    <w:rsid w:val="00DA3BDB"/>
    <w:rsid w:val="00DA3D11"/>
    <w:rsid w:val="00DA4417"/>
    <w:rsid w:val="00DA442C"/>
    <w:rsid w:val="00DA4DBD"/>
    <w:rsid w:val="00DA56C1"/>
    <w:rsid w:val="00DA5E10"/>
    <w:rsid w:val="00DA62C3"/>
    <w:rsid w:val="00DA664E"/>
    <w:rsid w:val="00DA72FA"/>
    <w:rsid w:val="00DB0338"/>
    <w:rsid w:val="00DB0471"/>
    <w:rsid w:val="00DB07B2"/>
    <w:rsid w:val="00DB103C"/>
    <w:rsid w:val="00DB1406"/>
    <w:rsid w:val="00DB154B"/>
    <w:rsid w:val="00DB1A6E"/>
    <w:rsid w:val="00DB1B56"/>
    <w:rsid w:val="00DB1F82"/>
    <w:rsid w:val="00DB21B8"/>
    <w:rsid w:val="00DB252F"/>
    <w:rsid w:val="00DB276B"/>
    <w:rsid w:val="00DB2820"/>
    <w:rsid w:val="00DB2F05"/>
    <w:rsid w:val="00DB3150"/>
    <w:rsid w:val="00DB3534"/>
    <w:rsid w:val="00DB4FB3"/>
    <w:rsid w:val="00DB535A"/>
    <w:rsid w:val="00DB5515"/>
    <w:rsid w:val="00DB64C5"/>
    <w:rsid w:val="00DB6AB4"/>
    <w:rsid w:val="00DB6F6C"/>
    <w:rsid w:val="00DB7B51"/>
    <w:rsid w:val="00DB7BD5"/>
    <w:rsid w:val="00DC08DA"/>
    <w:rsid w:val="00DC0932"/>
    <w:rsid w:val="00DC0A29"/>
    <w:rsid w:val="00DC0A89"/>
    <w:rsid w:val="00DC14DB"/>
    <w:rsid w:val="00DC1680"/>
    <w:rsid w:val="00DC16CD"/>
    <w:rsid w:val="00DC1742"/>
    <w:rsid w:val="00DC1767"/>
    <w:rsid w:val="00DC1DBD"/>
    <w:rsid w:val="00DC222A"/>
    <w:rsid w:val="00DC2E29"/>
    <w:rsid w:val="00DC2F70"/>
    <w:rsid w:val="00DC3630"/>
    <w:rsid w:val="00DC416D"/>
    <w:rsid w:val="00DC4857"/>
    <w:rsid w:val="00DC4FFF"/>
    <w:rsid w:val="00DC53B5"/>
    <w:rsid w:val="00DC5877"/>
    <w:rsid w:val="00DC61C5"/>
    <w:rsid w:val="00DC6A0C"/>
    <w:rsid w:val="00DC6A27"/>
    <w:rsid w:val="00DC6D32"/>
    <w:rsid w:val="00DC7E49"/>
    <w:rsid w:val="00DD0030"/>
    <w:rsid w:val="00DD00AD"/>
    <w:rsid w:val="00DD0156"/>
    <w:rsid w:val="00DD0C3D"/>
    <w:rsid w:val="00DD1152"/>
    <w:rsid w:val="00DD16AD"/>
    <w:rsid w:val="00DD19D8"/>
    <w:rsid w:val="00DD1F8E"/>
    <w:rsid w:val="00DD36E9"/>
    <w:rsid w:val="00DD42C3"/>
    <w:rsid w:val="00DD43C7"/>
    <w:rsid w:val="00DD4596"/>
    <w:rsid w:val="00DD46D9"/>
    <w:rsid w:val="00DD46DF"/>
    <w:rsid w:val="00DD64C6"/>
    <w:rsid w:val="00DD6B59"/>
    <w:rsid w:val="00DD76B1"/>
    <w:rsid w:val="00DD77DD"/>
    <w:rsid w:val="00DE00C6"/>
    <w:rsid w:val="00DE035B"/>
    <w:rsid w:val="00DE0363"/>
    <w:rsid w:val="00DE1027"/>
    <w:rsid w:val="00DE15BB"/>
    <w:rsid w:val="00DE186E"/>
    <w:rsid w:val="00DE195C"/>
    <w:rsid w:val="00DE2097"/>
    <w:rsid w:val="00DE2455"/>
    <w:rsid w:val="00DE2D6E"/>
    <w:rsid w:val="00DE2D82"/>
    <w:rsid w:val="00DE3010"/>
    <w:rsid w:val="00DE30D7"/>
    <w:rsid w:val="00DE355D"/>
    <w:rsid w:val="00DE403B"/>
    <w:rsid w:val="00DE40C8"/>
    <w:rsid w:val="00DE4876"/>
    <w:rsid w:val="00DE4B20"/>
    <w:rsid w:val="00DE506B"/>
    <w:rsid w:val="00DE585E"/>
    <w:rsid w:val="00DE5ED4"/>
    <w:rsid w:val="00DE5FB0"/>
    <w:rsid w:val="00DE5FE8"/>
    <w:rsid w:val="00DE7A1E"/>
    <w:rsid w:val="00DF04BA"/>
    <w:rsid w:val="00DF1196"/>
    <w:rsid w:val="00DF1659"/>
    <w:rsid w:val="00DF21D1"/>
    <w:rsid w:val="00DF32E5"/>
    <w:rsid w:val="00DF4341"/>
    <w:rsid w:val="00DF44E8"/>
    <w:rsid w:val="00DF4DCA"/>
    <w:rsid w:val="00DF4DDB"/>
    <w:rsid w:val="00DF4FC7"/>
    <w:rsid w:val="00DF5049"/>
    <w:rsid w:val="00DF5D71"/>
    <w:rsid w:val="00DF6247"/>
    <w:rsid w:val="00DF62DE"/>
    <w:rsid w:val="00DF7102"/>
    <w:rsid w:val="00DF75F0"/>
    <w:rsid w:val="00DF7A91"/>
    <w:rsid w:val="00E00289"/>
    <w:rsid w:val="00E007A9"/>
    <w:rsid w:val="00E00D6C"/>
    <w:rsid w:val="00E01576"/>
    <w:rsid w:val="00E01BFF"/>
    <w:rsid w:val="00E02095"/>
    <w:rsid w:val="00E02D36"/>
    <w:rsid w:val="00E04159"/>
    <w:rsid w:val="00E041F8"/>
    <w:rsid w:val="00E04855"/>
    <w:rsid w:val="00E049BA"/>
    <w:rsid w:val="00E04E68"/>
    <w:rsid w:val="00E04E9D"/>
    <w:rsid w:val="00E059A9"/>
    <w:rsid w:val="00E0616D"/>
    <w:rsid w:val="00E0707A"/>
    <w:rsid w:val="00E07409"/>
    <w:rsid w:val="00E10394"/>
    <w:rsid w:val="00E1068E"/>
    <w:rsid w:val="00E11457"/>
    <w:rsid w:val="00E11B28"/>
    <w:rsid w:val="00E11FAC"/>
    <w:rsid w:val="00E12278"/>
    <w:rsid w:val="00E129C4"/>
    <w:rsid w:val="00E129E7"/>
    <w:rsid w:val="00E12B6D"/>
    <w:rsid w:val="00E12D75"/>
    <w:rsid w:val="00E13108"/>
    <w:rsid w:val="00E13C63"/>
    <w:rsid w:val="00E144F6"/>
    <w:rsid w:val="00E14874"/>
    <w:rsid w:val="00E14C44"/>
    <w:rsid w:val="00E14CDD"/>
    <w:rsid w:val="00E14CFB"/>
    <w:rsid w:val="00E15141"/>
    <w:rsid w:val="00E15B59"/>
    <w:rsid w:val="00E170D7"/>
    <w:rsid w:val="00E17375"/>
    <w:rsid w:val="00E20B88"/>
    <w:rsid w:val="00E2132C"/>
    <w:rsid w:val="00E21954"/>
    <w:rsid w:val="00E22338"/>
    <w:rsid w:val="00E2234D"/>
    <w:rsid w:val="00E22BBB"/>
    <w:rsid w:val="00E23059"/>
    <w:rsid w:val="00E232CD"/>
    <w:rsid w:val="00E232EA"/>
    <w:rsid w:val="00E23491"/>
    <w:rsid w:val="00E23541"/>
    <w:rsid w:val="00E23C64"/>
    <w:rsid w:val="00E241C9"/>
    <w:rsid w:val="00E2448B"/>
    <w:rsid w:val="00E26476"/>
    <w:rsid w:val="00E2660E"/>
    <w:rsid w:val="00E2675B"/>
    <w:rsid w:val="00E26B0A"/>
    <w:rsid w:val="00E27085"/>
    <w:rsid w:val="00E270F1"/>
    <w:rsid w:val="00E2713D"/>
    <w:rsid w:val="00E2745E"/>
    <w:rsid w:val="00E3072A"/>
    <w:rsid w:val="00E30CAA"/>
    <w:rsid w:val="00E30DEE"/>
    <w:rsid w:val="00E30EFB"/>
    <w:rsid w:val="00E31215"/>
    <w:rsid w:val="00E31A77"/>
    <w:rsid w:val="00E31C5D"/>
    <w:rsid w:val="00E31DA2"/>
    <w:rsid w:val="00E324AA"/>
    <w:rsid w:val="00E32C0C"/>
    <w:rsid w:val="00E331AF"/>
    <w:rsid w:val="00E33461"/>
    <w:rsid w:val="00E33A2A"/>
    <w:rsid w:val="00E33CA7"/>
    <w:rsid w:val="00E3456B"/>
    <w:rsid w:val="00E34658"/>
    <w:rsid w:val="00E34BC9"/>
    <w:rsid w:val="00E34DC0"/>
    <w:rsid w:val="00E352A6"/>
    <w:rsid w:val="00E360F2"/>
    <w:rsid w:val="00E36FE9"/>
    <w:rsid w:val="00E375A3"/>
    <w:rsid w:val="00E40C20"/>
    <w:rsid w:val="00E40C52"/>
    <w:rsid w:val="00E411BE"/>
    <w:rsid w:val="00E412CB"/>
    <w:rsid w:val="00E41582"/>
    <w:rsid w:val="00E41640"/>
    <w:rsid w:val="00E421D3"/>
    <w:rsid w:val="00E42256"/>
    <w:rsid w:val="00E4313C"/>
    <w:rsid w:val="00E437EE"/>
    <w:rsid w:val="00E44341"/>
    <w:rsid w:val="00E4468B"/>
    <w:rsid w:val="00E44EB2"/>
    <w:rsid w:val="00E45929"/>
    <w:rsid w:val="00E4594C"/>
    <w:rsid w:val="00E45A54"/>
    <w:rsid w:val="00E45CDE"/>
    <w:rsid w:val="00E46407"/>
    <w:rsid w:val="00E46C2F"/>
    <w:rsid w:val="00E46E72"/>
    <w:rsid w:val="00E47324"/>
    <w:rsid w:val="00E50F3C"/>
    <w:rsid w:val="00E519EE"/>
    <w:rsid w:val="00E51AA6"/>
    <w:rsid w:val="00E520FD"/>
    <w:rsid w:val="00E528CE"/>
    <w:rsid w:val="00E528EA"/>
    <w:rsid w:val="00E5324E"/>
    <w:rsid w:val="00E534A2"/>
    <w:rsid w:val="00E53D25"/>
    <w:rsid w:val="00E53F09"/>
    <w:rsid w:val="00E541B5"/>
    <w:rsid w:val="00E54645"/>
    <w:rsid w:val="00E548BE"/>
    <w:rsid w:val="00E54BD9"/>
    <w:rsid w:val="00E55441"/>
    <w:rsid w:val="00E55510"/>
    <w:rsid w:val="00E5554D"/>
    <w:rsid w:val="00E565EF"/>
    <w:rsid w:val="00E57005"/>
    <w:rsid w:val="00E5732D"/>
    <w:rsid w:val="00E6024C"/>
    <w:rsid w:val="00E617AF"/>
    <w:rsid w:val="00E61DAC"/>
    <w:rsid w:val="00E61EB4"/>
    <w:rsid w:val="00E622DC"/>
    <w:rsid w:val="00E624C6"/>
    <w:rsid w:val="00E628AA"/>
    <w:rsid w:val="00E62A71"/>
    <w:rsid w:val="00E636A0"/>
    <w:rsid w:val="00E63FAA"/>
    <w:rsid w:val="00E64054"/>
    <w:rsid w:val="00E64174"/>
    <w:rsid w:val="00E64915"/>
    <w:rsid w:val="00E64E9A"/>
    <w:rsid w:val="00E65B27"/>
    <w:rsid w:val="00E65CCC"/>
    <w:rsid w:val="00E66198"/>
    <w:rsid w:val="00E662A8"/>
    <w:rsid w:val="00E664EA"/>
    <w:rsid w:val="00E66D30"/>
    <w:rsid w:val="00E6718E"/>
    <w:rsid w:val="00E67CF4"/>
    <w:rsid w:val="00E7019A"/>
    <w:rsid w:val="00E70CA7"/>
    <w:rsid w:val="00E70CE5"/>
    <w:rsid w:val="00E70DEA"/>
    <w:rsid w:val="00E71150"/>
    <w:rsid w:val="00E71483"/>
    <w:rsid w:val="00E71732"/>
    <w:rsid w:val="00E72625"/>
    <w:rsid w:val="00E727E0"/>
    <w:rsid w:val="00E7341B"/>
    <w:rsid w:val="00E738F7"/>
    <w:rsid w:val="00E73BA5"/>
    <w:rsid w:val="00E73FC4"/>
    <w:rsid w:val="00E7408F"/>
    <w:rsid w:val="00E740C9"/>
    <w:rsid w:val="00E745FD"/>
    <w:rsid w:val="00E75745"/>
    <w:rsid w:val="00E758A4"/>
    <w:rsid w:val="00E75A87"/>
    <w:rsid w:val="00E75CD7"/>
    <w:rsid w:val="00E75E03"/>
    <w:rsid w:val="00E75FB4"/>
    <w:rsid w:val="00E76153"/>
    <w:rsid w:val="00E7672E"/>
    <w:rsid w:val="00E76ECD"/>
    <w:rsid w:val="00E77B5F"/>
    <w:rsid w:val="00E8027C"/>
    <w:rsid w:val="00E8038B"/>
    <w:rsid w:val="00E80F8E"/>
    <w:rsid w:val="00E817AA"/>
    <w:rsid w:val="00E81BA7"/>
    <w:rsid w:val="00E81C04"/>
    <w:rsid w:val="00E822E1"/>
    <w:rsid w:val="00E82400"/>
    <w:rsid w:val="00E83429"/>
    <w:rsid w:val="00E83804"/>
    <w:rsid w:val="00E84170"/>
    <w:rsid w:val="00E84CAE"/>
    <w:rsid w:val="00E85036"/>
    <w:rsid w:val="00E85130"/>
    <w:rsid w:val="00E855C6"/>
    <w:rsid w:val="00E85CE8"/>
    <w:rsid w:val="00E85D34"/>
    <w:rsid w:val="00E868A1"/>
    <w:rsid w:val="00E87052"/>
    <w:rsid w:val="00E8752A"/>
    <w:rsid w:val="00E87540"/>
    <w:rsid w:val="00E8785A"/>
    <w:rsid w:val="00E87A10"/>
    <w:rsid w:val="00E87F6F"/>
    <w:rsid w:val="00E90477"/>
    <w:rsid w:val="00E905AE"/>
    <w:rsid w:val="00E908B9"/>
    <w:rsid w:val="00E91188"/>
    <w:rsid w:val="00E91333"/>
    <w:rsid w:val="00E91D42"/>
    <w:rsid w:val="00E91E1E"/>
    <w:rsid w:val="00E91FE5"/>
    <w:rsid w:val="00E922A2"/>
    <w:rsid w:val="00E92D26"/>
    <w:rsid w:val="00E92E12"/>
    <w:rsid w:val="00E93068"/>
    <w:rsid w:val="00E93161"/>
    <w:rsid w:val="00E93726"/>
    <w:rsid w:val="00E93C5D"/>
    <w:rsid w:val="00E9439A"/>
    <w:rsid w:val="00E947F5"/>
    <w:rsid w:val="00E95571"/>
    <w:rsid w:val="00E9583D"/>
    <w:rsid w:val="00E9588D"/>
    <w:rsid w:val="00E95D11"/>
    <w:rsid w:val="00E9649D"/>
    <w:rsid w:val="00E96CD5"/>
    <w:rsid w:val="00E96DF5"/>
    <w:rsid w:val="00E9742D"/>
    <w:rsid w:val="00E9771A"/>
    <w:rsid w:val="00E979FE"/>
    <w:rsid w:val="00E97F2C"/>
    <w:rsid w:val="00EA05CE"/>
    <w:rsid w:val="00EA05EC"/>
    <w:rsid w:val="00EA0EF4"/>
    <w:rsid w:val="00EA1179"/>
    <w:rsid w:val="00EA1281"/>
    <w:rsid w:val="00EA1D21"/>
    <w:rsid w:val="00EA21FD"/>
    <w:rsid w:val="00EA23A2"/>
    <w:rsid w:val="00EA2CDA"/>
    <w:rsid w:val="00EA2FD6"/>
    <w:rsid w:val="00EA3509"/>
    <w:rsid w:val="00EA38C7"/>
    <w:rsid w:val="00EA39DC"/>
    <w:rsid w:val="00EA4419"/>
    <w:rsid w:val="00EA492E"/>
    <w:rsid w:val="00EA5132"/>
    <w:rsid w:val="00EA580D"/>
    <w:rsid w:val="00EA5B70"/>
    <w:rsid w:val="00EA5E14"/>
    <w:rsid w:val="00EA6719"/>
    <w:rsid w:val="00EA6A4B"/>
    <w:rsid w:val="00EA6EBE"/>
    <w:rsid w:val="00EA7D90"/>
    <w:rsid w:val="00EB0543"/>
    <w:rsid w:val="00EB0572"/>
    <w:rsid w:val="00EB05AA"/>
    <w:rsid w:val="00EB062B"/>
    <w:rsid w:val="00EB0EA5"/>
    <w:rsid w:val="00EB151B"/>
    <w:rsid w:val="00EB1784"/>
    <w:rsid w:val="00EB1B96"/>
    <w:rsid w:val="00EB22D3"/>
    <w:rsid w:val="00EB24E7"/>
    <w:rsid w:val="00EB263A"/>
    <w:rsid w:val="00EB26F5"/>
    <w:rsid w:val="00EB2793"/>
    <w:rsid w:val="00EB2E81"/>
    <w:rsid w:val="00EB2E9D"/>
    <w:rsid w:val="00EB3A83"/>
    <w:rsid w:val="00EB409B"/>
    <w:rsid w:val="00EB413D"/>
    <w:rsid w:val="00EB559B"/>
    <w:rsid w:val="00EB5D1B"/>
    <w:rsid w:val="00EB7923"/>
    <w:rsid w:val="00EB79EC"/>
    <w:rsid w:val="00EC08DB"/>
    <w:rsid w:val="00EC099F"/>
    <w:rsid w:val="00EC09A5"/>
    <w:rsid w:val="00EC10C9"/>
    <w:rsid w:val="00EC11A3"/>
    <w:rsid w:val="00EC2FD8"/>
    <w:rsid w:val="00EC32B2"/>
    <w:rsid w:val="00EC34E8"/>
    <w:rsid w:val="00EC4A9F"/>
    <w:rsid w:val="00EC4AB5"/>
    <w:rsid w:val="00EC4BC4"/>
    <w:rsid w:val="00EC5C24"/>
    <w:rsid w:val="00EC6B4C"/>
    <w:rsid w:val="00EC71FE"/>
    <w:rsid w:val="00EC742C"/>
    <w:rsid w:val="00EC7774"/>
    <w:rsid w:val="00EC7D0F"/>
    <w:rsid w:val="00EC7E0A"/>
    <w:rsid w:val="00ED1B14"/>
    <w:rsid w:val="00ED2160"/>
    <w:rsid w:val="00ED22EA"/>
    <w:rsid w:val="00ED23DB"/>
    <w:rsid w:val="00ED25C4"/>
    <w:rsid w:val="00ED2887"/>
    <w:rsid w:val="00ED2C5A"/>
    <w:rsid w:val="00ED2DBC"/>
    <w:rsid w:val="00ED30A9"/>
    <w:rsid w:val="00ED3C07"/>
    <w:rsid w:val="00ED40F5"/>
    <w:rsid w:val="00ED5077"/>
    <w:rsid w:val="00ED535C"/>
    <w:rsid w:val="00ED5934"/>
    <w:rsid w:val="00ED6256"/>
    <w:rsid w:val="00ED6777"/>
    <w:rsid w:val="00ED6BF0"/>
    <w:rsid w:val="00ED6E90"/>
    <w:rsid w:val="00ED6F9D"/>
    <w:rsid w:val="00ED7BF6"/>
    <w:rsid w:val="00EE08BE"/>
    <w:rsid w:val="00EE0B09"/>
    <w:rsid w:val="00EE0EC7"/>
    <w:rsid w:val="00EE169C"/>
    <w:rsid w:val="00EE1D30"/>
    <w:rsid w:val="00EE1EE2"/>
    <w:rsid w:val="00EE2480"/>
    <w:rsid w:val="00EE2763"/>
    <w:rsid w:val="00EE2CA8"/>
    <w:rsid w:val="00EE2E4F"/>
    <w:rsid w:val="00EE2E5E"/>
    <w:rsid w:val="00EE346D"/>
    <w:rsid w:val="00EE4715"/>
    <w:rsid w:val="00EE51E9"/>
    <w:rsid w:val="00EE5491"/>
    <w:rsid w:val="00EE6716"/>
    <w:rsid w:val="00EE6A1E"/>
    <w:rsid w:val="00EE728E"/>
    <w:rsid w:val="00EE75FD"/>
    <w:rsid w:val="00EE7788"/>
    <w:rsid w:val="00EF0094"/>
    <w:rsid w:val="00EF140C"/>
    <w:rsid w:val="00EF14DC"/>
    <w:rsid w:val="00EF1A84"/>
    <w:rsid w:val="00EF2749"/>
    <w:rsid w:val="00EF30F7"/>
    <w:rsid w:val="00EF5917"/>
    <w:rsid w:val="00EF608F"/>
    <w:rsid w:val="00EF6B9E"/>
    <w:rsid w:val="00EF6CA8"/>
    <w:rsid w:val="00EF722C"/>
    <w:rsid w:val="00EF72E3"/>
    <w:rsid w:val="00EF7366"/>
    <w:rsid w:val="00EF7465"/>
    <w:rsid w:val="00EF7551"/>
    <w:rsid w:val="00EF75AF"/>
    <w:rsid w:val="00F00418"/>
    <w:rsid w:val="00F009CB"/>
    <w:rsid w:val="00F00AFD"/>
    <w:rsid w:val="00F00B40"/>
    <w:rsid w:val="00F00BBB"/>
    <w:rsid w:val="00F01093"/>
    <w:rsid w:val="00F010EF"/>
    <w:rsid w:val="00F02ABB"/>
    <w:rsid w:val="00F02EA7"/>
    <w:rsid w:val="00F03166"/>
    <w:rsid w:val="00F03542"/>
    <w:rsid w:val="00F038B8"/>
    <w:rsid w:val="00F03DFC"/>
    <w:rsid w:val="00F041BB"/>
    <w:rsid w:val="00F0486D"/>
    <w:rsid w:val="00F06121"/>
    <w:rsid w:val="00F06216"/>
    <w:rsid w:val="00F06459"/>
    <w:rsid w:val="00F06472"/>
    <w:rsid w:val="00F07290"/>
    <w:rsid w:val="00F10045"/>
    <w:rsid w:val="00F10FF5"/>
    <w:rsid w:val="00F11B26"/>
    <w:rsid w:val="00F11D5B"/>
    <w:rsid w:val="00F122BB"/>
    <w:rsid w:val="00F12EBE"/>
    <w:rsid w:val="00F1360C"/>
    <w:rsid w:val="00F13830"/>
    <w:rsid w:val="00F13924"/>
    <w:rsid w:val="00F13B2E"/>
    <w:rsid w:val="00F13E5D"/>
    <w:rsid w:val="00F1441D"/>
    <w:rsid w:val="00F14CA0"/>
    <w:rsid w:val="00F16357"/>
    <w:rsid w:val="00F163CE"/>
    <w:rsid w:val="00F164CC"/>
    <w:rsid w:val="00F16825"/>
    <w:rsid w:val="00F16913"/>
    <w:rsid w:val="00F20422"/>
    <w:rsid w:val="00F20684"/>
    <w:rsid w:val="00F20B74"/>
    <w:rsid w:val="00F2113B"/>
    <w:rsid w:val="00F21421"/>
    <w:rsid w:val="00F214E6"/>
    <w:rsid w:val="00F2158E"/>
    <w:rsid w:val="00F216E0"/>
    <w:rsid w:val="00F21A82"/>
    <w:rsid w:val="00F21D50"/>
    <w:rsid w:val="00F21D6D"/>
    <w:rsid w:val="00F2225F"/>
    <w:rsid w:val="00F222BF"/>
    <w:rsid w:val="00F227AA"/>
    <w:rsid w:val="00F22A4A"/>
    <w:rsid w:val="00F22E59"/>
    <w:rsid w:val="00F235E0"/>
    <w:rsid w:val="00F23E28"/>
    <w:rsid w:val="00F245E0"/>
    <w:rsid w:val="00F256B5"/>
    <w:rsid w:val="00F25985"/>
    <w:rsid w:val="00F25E7F"/>
    <w:rsid w:val="00F260E9"/>
    <w:rsid w:val="00F26CC3"/>
    <w:rsid w:val="00F26EC2"/>
    <w:rsid w:val="00F2776F"/>
    <w:rsid w:val="00F27EBE"/>
    <w:rsid w:val="00F27FDD"/>
    <w:rsid w:val="00F3001B"/>
    <w:rsid w:val="00F309BB"/>
    <w:rsid w:val="00F30B15"/>
    <w:rsid w:val="00F314F9"/>
    <w:rsid w:val="00F31506"/>
    <w:rsid w:val="00F31569"/>
    <w:rsid w:val="00F31C36"/>
    <w:rsid w:val="00F32078"/>
    <w:rsid w:val="00F3273F"/>
    <w:rsid w:val="00F327BD"/>
    <w:rsid w:val="00F32B08"/>
    <w:rsid w:val="00F32BE9"/>
    <w:rsid w:val="00F33EFE"/>
    <w:rsid w:val="00F33FDF"/>
    <w:rsid w:val="00F343C1"/>
    <w:rsid w:val="00F3481B"/>
    <w:rsid w:val="00F34B79"/>
    <w:rsid w:val="00F34CA7"/>
    <w:rsid w:val="00F35085"/>
    <w:rsid w:val="00F36399"/>
    <w:rsid w:val="00F36986"/>
    <w:rsid w:val="00F36C0D"/>
    <w:rsid w:val="00F36C3F"/>
    <w:rsid w:val="00F37172"/>
    <w:rsid w:val="00F3735F"/>
    <w:rsid w:val="00F37766"/>
    <w:rsid w:val="00F37C9D"/>
    <w:rsid w:val="00F40670"/>
    <w:rsid w:val="00F408CB"/>
    <w:rsid w:val="00F408F7"/>
    <w:rsid w:val="00F41B74"/>
    <w:rsid w:val="00F41FB3"/>
    <w:rsid w:val="00F42718"/>
    <w:rsid w:val="00F42817"/>
    <w:rsid w:val="00F431EC"/>
    <w:rsid w:val="00F43B04"/>
    <w:rsid w:val="00F43D63"/>
    <w:rsid w:val="00F442F2"/>
    <w:rsid w:val="00F44538"/>
    <w:rsid w:val="00F44847"/>
    <w:rsid w:val="00F44D79"/>
    <w:rsid w:val="00F45F7F"/>
    <w:rsid w:val="00F46600"/>
    <w:rsid w:val="00F469F6"/>
    <w:rsid w:val="00F46B0A"/>
    <w:rsid w:val="00F46BBF"/>
    <w:rsid w:val="00F46EFB"/>
    <w:rsid w:val="00F52999"/>
    <w:rsid w:val="00F52CD9"/>
    <w:rsid w:val="00F53384"/>
    <w:rsid w:val="00F54304"/>
    <w:rsid w:val="00F5443A"/>
    <w:rsid w:val="00F5509D"/>
    <w:rsid w:val="00F550E3"/>
    <w:rsid w:val="00F55159"/>
    <w:rsid w:val="00F555A1"/>
    <w:rsid w:val="00F557B8"/>
    <w:rsid w:val="00F55D5C"/>
    <w:rsid w:val="00F56D87"/>
    <w:rsid w:val="00F57D9C"/>
    <w:rsid w:val="00F6024C"/>
    <w:rsid w:val="00F60B31"/>
    <w:rsid w:val="00F60F41"/>
    <w:rsid w:val="00F610C0"/>
    <w:rsid w:val="00F6144E"/>
    <w:rsid w:val="00F614BE"/>
    <w:rsid w:val="00F623AB"/>
    <w:rsid w:val="00F6326E"/>
    <w:rsid w:val="00F63D7E"/>
    <w:rsid w:val="00F63FA9"/>
    <w:rsid w:val="00F64CB5"/>
    <w:rsid w:val="00F66276"/>
    <w:rsid w:val="00F663D4"/>
    <w:rsid w:val="00F664AB"/>
    <w:rsid w:val="00F66AB3"/>
    <w:rsid w:val="00F66DFE"/>
    <w:rsid w:val="00F670E2"/>
    <w:rsid w:val="00F67334"/>
    <w:rsid w:val="00F67BB2"/>
    <w:rsid w:val="00F67C24"/>
    <w:rsid w:val="00F719B0"/>
    <w:rsid w:val="00F72291"/>
    <w:rsid w:val="00F723A9"/>
    <w:rsid w:val="00F729FA"/>
    <w:rsid w:val="00F731A4"/>
    <w:rsid w:val="00F73B09"/>
    <w:rsid w:val="00F73F63"/>
    <w:rsid w:val="00F740A1"/>
    <w:rsid w:val="00F75050"/>
    <w:rsid w:val="00F75BA1"/>
    <w:rsid w:val="00F75E2A"/>
    <w:rsid w:val="00F7612B"/>
    <w:rsid w:val="00F7645A"/>
    <w:rsid w:val="00F767EB"/>
    <w:rsid w:val="00F77786"/>
    <w:rsid w:val="00F77A68"/>
    <w:rsid w:val="00F77CB3"/>
    <w:rsid w:val="00F8084F"/>
    <w:rsid w:val="00F80E84"/>
    <w:rsid w:val="00F80FDC"/>
    <w:rsid w:val="00F81338"/>
    <w:rsid w:val="00F81640"/>
    <w:rsid w:val="00F81947"/>
    <w:rsid w:val="00F8281F"/>
    <w:rsid w:val="00F82BE2"/>
    <w:rsid w:val="00F834A1"/>
    <w:rsid w:val="00F837C4"/>
    <w:rsid w:val="00F83959"/>
    <w:rsid w:val="00F84FE2"/>
    <w:rsid w:val="00F85E9E"/>
    <w:rsid w:val="00F85FEA"/>
    <w:rsid w:val="00F8639C"/>
    <w:rsid w:val="00F86985"/>
    <w:rsid w:val="00F86A2A"/>
    <w:rsid w:val="00F86E93"/>
    <w:rsid w:val="00F87305"/>
    <w:rsid w:val="00F87DE2"/>
    <w:rsid w:val="00F87F71"/>
    <w:rsid w:val="00F9014D"/>
    <w:rsid w:val="00F90C99"/>
    <w:rsid w:val="00F9215C"/>
    <w:rsid w:val="00F92D86"/>
    <w:rsid w:val="00F92E92"/>
    <w:rsid w:val="00F93611"/>
    <w:rsid w:val="00F94191"/>
    <w:rsid w:val="00F94359"/>
    <w:rsid w:val="00F944A5"/>
    <w:rsid w:val="00F94743"/>
    <w:rsid w:val="00F94EE0"/>
    <w:rsid w:val="00F95705"/>
    <w:rsid w:val="00F958D5"/>
    <w:rsid w:val="00F96394"/>
    <w:rsid w:val="00F971F5"/>
    <w:rsid w:val="00F97363"/>
    <w:rsid w:val="00F9738D"/>
    <w:rsid w:val="00F9744D"/>
    <w:rsid w:val="00F97541"/>
    <w:rsid w:val="00F97A75"/>
    <w:rsid w:val="00F97A91"/>
    <w:rsid w:val="00FA0033"/>
    <w:rsid w:val="00FA06D6"/>
    <w:rsid w:val="00FA073B"/>
    <w:rsid w:val="00FA07BE"/>
    <w:rsid w:val="00FA1034"/>
    <w:rsid w:val="00FA1402"/>
    <w:rsid w:val="00FA31DD"/>
    <w:rsid w:val="00FA3303"/>
    <w:rsid w:val="00FA3875"/>
    <w:rsid w:val="00FA3954"/>
    <w:rsid w:val="00FA41F4"/>
    <w:rsid w:val="00FA42A0"/>
    <w:rsid w:val="00FA436F"/>
    <w:rsid w:val="00FA5114"/>
    <w:rsid w:val="00FA537F"/>
    <w:rsid w:val="00FA54F6"/>
    <w:rsid w:val="00FA583D"/>
    <w:rsid w:val="00FA58ED"/>
    <w:rsid w:val="00FA5981"/>
    <w:rsid w:val="00FA62B7"/>
    <w:rsid w:val="00FA6751"/>
    <w:rsid w:val="00FA6758"/>
    <w:rsid w:val="00FA6814"/>
    <w:rsid w:val="00FA72CA"/>
    <w:rsid w:val="00FA77A1"/>
    <w:rsid w:val="00FA78A6"/>
    <w:rsid w:val="00FA7CAB"/>
    <w:rsid w:val="00FB090B"/>
    <w:rsid w:val="00FB0B6B"/>
    <w:rsid w:val="00FB0C42"/>
    <w:rsid w:val="00FB13E5"/>
    <w:rsid w:val="00FB197D"/>
    <w:rsid w:val="00FB24E1"/>
    <w:rsid w:val="00FB2CEF"/>
    <w:rsid w:val="00FB3B2F"/>
    <w:rsid w:val="00FB46BD"/>
    <w:rsid w:val="00FB4750"/>
    <w:rsid w:val="00FB4B3A"/>
    <w:rsid w:val="00FB7A61"/>
    <w:rsid w:val="00FC03CE"/>
    <w:rsid w:val="00FC07F8"/>
    <w:rsid w:val="00FC1A56"/>
    <w:rsid w:val="00FC1BEA"/>
    <w:rsid w:val="00FC208F"/>
    <w:rsid w:val="00FC28CF"/>
    <w:rsid w:val="00FC32FC"/>
    <w:rsid w:val="00FC3E57"/>
    <w:rsid w:val="00FC4A81"/>
    <w:rsid w:val="00FC4B9F"/>
    <w:rsid w:val="00FC4E36"/>
    <w:rsid w:val="00FC516E"/>
    <w:rsid w:val="00FC5BD5"/>
    <w:rsid w:val="00FC5D36"/>
    <w:rsid w:val="00FC6864"/>
    <w:rsid w:val="00FC72D2"/>
    <w:rsid w:val="00FC7361"/>
    <w:rsid w:val="00FC7DB7"/>
    <w:rsid w:val="00FD0634"/>
    <w:rsid w:val="00FD0825"/>
    <w:rsid w:val="00FD106D"/>
    <w:rsid w:val="00FD173B"/>
    <w:rsid w:val="00FD1914"/>
    <w:rsid w:val="00FD228E"/>
    <w:rsid w:val="00FD23E4"/>
    <w:rsid w:val="00FD2AF9"/>
    <w:rsid w:val="00FD4045"/>
    <w:rsid w:val="00FD4C0E"/>
    <w:rsid w:val="00FD4F0C"/>
    <w:rsid w:val="00FD573E"/>
    <w:rsid w:val="00FD576F"/>
    <w:rsid w:val="00FD6BDB"/>
    <w:rsid w:val="00FD7259"/>
    <w:rsid w:val="00FD7B63"/>
    <w:rsid w:val="00FD7D91"/>
    <w:rsid w:val="00FD7E69"/>
    <w:rsid w:val="00FE0780"/>
    <w:rsid w:val="00FE090C"/>
    <w:rsid w:val="00FE0E5E"/>
    <w:rsid w:val="00FE1EAA"/>
    <w:rsid w:val="00FE22A3"/>
    <w:rsid w:val="00FE22C4"/>
    <w:rsid w:val="00FE22D7"/>
    <w:rsid w:val="00FE241F"/>
    <w:rsid w:val="00FE2989"/>
    <w:rsid w:val="00FE2B8B"/>
    <w:rsid w:val="00FE33B7"/>
    <w:rsid w:val="00FE341D"/>
    <w:rsid w:val="00FE34F4"/>
    <w:rsid w:val="00FE3CA0"/>
    <w:rsid w:val="00FE3F73"/>
    <w:rsid w:val="00FE4847"/>
    <w:rsid w:val="00FE48CF"/>
    <w:rsid w:val="00FE4E67"/>
    <w:rsid w:val="00FE4F38"/>
    <w:rsid w:val="00FE5043"/>
    <w:rsid w:val="00FE5C44"/>
    <w:rsid w:val="00FE5E84"/>
    <w:rsid w:val="00FE6E65"/>
    <w:rsid w:val="00FE7990"/>
    <w:rsid w:val="00FF026A"/>
    <w:rsid w:val="00FF06B7"/>
    <w:rsid w:val="00FF13CB"/>
    <w:rsid w:val="00FF1DE2"/>
    <w:rsid w:val="00FF2665"/>
    <w:rsid w:val="00FF30D8"/>
    <w:rsid w:val="00FF3783"/>
    <w:rsid w:val="00FF3979"/>
    <w:rsid w:val="00FF3C1C"/>
    <w:rsid w:val="00FF3EB1"/>
    <w:rsid w:val="00FF3F66"/>
    <w:rsid w:val="00FF44FA"/>
    <w:rsid w:val="00FF4699"/>
    <w:rsid w:val="00FF4AD2"/>
    <w:rsid w:val="00FF4ECF"/>
    <w:rsid w:val="00FF56B1"/>
    <w:rsid w:val="00FF5784"/>
    <w:rsid w:val="00FF5998"/>
    <w:rsid w:val="00FF5F67"/>
    <w:rsid w:val="00FF6347"/>
    <w:rsid w:val="00FF63F9"/>
    <w:rsid w:val="00FF652D"/>
    <w:rsid w:val="00FF665B"/>
    <w:rsid w:val="00FF6957"/>
    <w:rsid w:val="00FF6E70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FCED1-AEAD-46E6-9219-E737EAD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02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98"/>
    <w:pPr>
      <w:keepNext/>
      <w:keepLines/>
      <w:numPr>
        <w:numId w:val="4"/>
      </w:numPr>
      <w:spacing w:before="240" w:after="24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2AF"/>
    <w:pPr>
      <w:numPr>
        <w:ilvl w:val="1"/>
        <w:numId w:val="4"/>
      </w:numPr>
      <w:spacing w:line="240" w:lineRule="auto"/>
      <w:jc w:val="both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496C"/>
    <w:pPr>
      <w:keepNext/>
      <w:keepLines/>
      <w:numPr>
        <w:ilvl w:val="2"/>
        <w:numId w:val="4"/>
      </w:numPr>
      <w:spacing w:line="240" w:lineRule="auto"/>
      <w:outlineLvl w:val="2"/>
    </w:pPr>
    <w:rPr>
      <w:rFonts w:eastAsia="Times New Roman" w:cs="Times New Roman"/>
      <w:bCs/>
      <w:i/>
      <w:sz w:val="20"/>
      <w:szCs w:val="1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3B5"/>
    <w:pPr>
      <w:keepNext/>
      <w:keepLines/>
      <w:numPr>
        <w:ilvl w:val="3"/>
        <w:numId w:val="4"/>
      </w:numPr>
      <w:spacing w:line="240" w:lineRule="auto"/>
      <w:outlineLvl w:val="3"/>
    </w:pPr>
    <w:rPr>
      <w:rFonts w:eastAsia="Times New Roman" w:cs="Times New Roman"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B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B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5B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BA7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912898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762AF"/>
    <w:rPr>
      <w:rFonts w:ascii="Times New Roman" w:hAnsi="Times New Roman"/>
      <w:i/>
      <w:lang w:eastAsia="en-US"/>
    </w:rPr>
  </w:style>
  <w:style w:type="character" w:customStyle="1" w:styleId="Heading3Char">
    <w:name w:val="Heading 3 Char"/>
    <w:link w:val="Heading3"/>
    <w:uiPriority w:val="9"/>
    <w:rsid w:val="0001496C"/>
    <w:rPr>
      <w:rFonts w:ascii="Times New Roman" w:eastAsia="Times New Roman" w:hAnsi="Times New Roman" w:cs="Times New Roman"/>
      <w:bCs/>
      <w:i/>
      <w:szCs w:val="18"/>
      <w:lang w:eastAsia="en-US" w:bidi="fa-IR"/>
    </w:rPr>
  </w:style>
  <w:style w:type="character" w:customStyle="1" w:styleId="Heading4Char">
    <w:name w:val="Heading 4 Char"/>
    <w:link w:val="Heading4"/>
    <w:uiPriority w:val="9"/>
    <w:rsid w:val="008323B5"/>
    <w:rPr>
      <w:rFonts w:ascii="Times New Roman" w:eastAsia="Times New Roman" w:hAnsi="Times New Roman" w:cs="Times New Roman"/>
      <w:i/>
      <w:iCs/>
      <w:szCs w:val="18"/>
      <w:lang w:eastAsia="en-US"/>
    </w:rPr>
  </w:style>
  <w:style w:type="character" w:styleId="Hyperlink">
    <w:name w:val="Hyperlink"/>
    <w:uiPriority w:val="99"/>
    <w:unhideWhenUsed/>
    <w:rsid w:val="00CB44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6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7072B1"/>
    <w:pPr>
      <w:spacing w:line="240" w:lineRule="auto"/>
      <w:jc w:val="center"/>
    </w:pPr>
    <w:rPr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A3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1F90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AU"/>
    </w:rPr>
  </w:style>
  <w:style w:type="table" w:customStyle="1" w:styleId="LightShading1">
    <w:name w:val="Light Shading1"/>
    <w:basedOn w:val="TableNormal"/>
    <w:uiPriority w:val="60"/>
    <w:rsid w:val="001042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943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F0"/>
    <w:rPr>
      <w:color w:val="808080"/>
    </w:rPr>
  </w:style>
  <w:style w:type="paragraph" w:customStyle="1" w:styleId="Table">
    <w:name w:val="Table"/>
    <w:basedOn w:val="Normal"/>
    <w:link w:val="TableChar"/>
    <w:qFormat/>
    <w:rsid w:val="00D20143"/>
    <w:pPr>
      <w:jc w:val="center"/>
    </w:pPr>
    <w:rPr>
      <w:rFonts w:ascii="Palatino Linotype" w:eastAsiaTheme="minorHAnsi" w:hAnsi="Palatino Linotype" w:cstheme="minorBidi"/>
      <w:sz w:val="19"/>
      <w:szCs w:val="19"/>
    </w:rPr>
  </w:style>
  <w:style w:type="character" w:customStyle="1" w:styleId="TableChar">
    <w:name w:val="Table Char"/>
    <w:basedOn w:val="DefaultParagraphFont"/>
    <w:link w:val="Table"/>
    <w:rsid w:val="00D20143"/>
    <w:rPr>
      <w:rFonts w:ascii="Palatino Linotype" w:eastAsiaTheme="minorHAnsi" w:hAnsi="Palatino Linotype" w:cstheme="minorBidi"/>
      <w:sz w:val="19"/>
      <w:szCs w:val="19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4035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40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40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4035"/>
    <w:pPr>
      <w:spacing w:after="100"/>
      <w:ind w:left="480"/>
    </w:pPr>
  </w:style>
  <w:style w:type="paragraph" w:customStyle="1" w:styleId="Default">
    <w:name w:val="Default"/>
    <w:rsid w:val="00DB1A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732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CC8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32CC8"/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41B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8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81F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181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AE"/>
    <w:pPr>
      <w:widowControl/>
      <w:overflowPunct/>
      <w:autoSpaceDE/>
      <w:autoSpaceDN/>
      <w:adjustRightInd/>
      <w:textAlignment w:val="auto"/>
    </w:pPr>
    <w:rPr>
      <w:rFonts w:eastAsia="Calibri" w:cs="Arial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AE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366D22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485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851"/>
    <w:rPr>
      <w:rFonts w:ascii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6485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9588D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588D"/>
    <w:rPr>
      <w:rFonts w:ascii="Times New Roman" w:hAnsi="Times New Roman" w:cs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9588D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588D"/>
    <w:rPr>
      <w:rFonts w:ascii="Times New Roman" w:hAnsi="Times New Roman" w:cs="Times New Roman"/>
      <w:noProof/>
      <w:sz w:val="24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B87EDC"/>
  </w:style>
  <w:style w:type="character" w:customStyle="1" w:styleId="texhtml">
    <w:name w:val="texhtml"/>
    <w:basedOn w:val="DefaultParagraphFont"/>
    <w:rsid w:val="00B03AB0"/>
  </w:style>
  <w:style w:type="character" w:styleId="Emphasis">
    <w:name w:val="Emphasis"/>
    <w:basedOn w:val="DefaultParagraphFont"/>
    <w:uiPriority w:val="20"/>
    <w:qFormat/>
    <w:rsid w:val="0001596D"/>
    <w:rPr>
      <w:i/>
      <w:iCs/>
    </w:rPr>
  </w:style>
  <w:style w:type="character" w:customStyle="1" w:styleId="mwe-math-mathml-inline">
    <w:name w:val="mwe-math-mathml-inline"/>
    <w:basedOn w:val="DefaultParagraphFont"/>
    <w:rsid w:val="006B6C7A"/>
  </w:style>
  <w:style w:type="table" w:customStyle="1" w:styleId="TableGridLight1">
    <w:name w:val="Table Grid Light1"/>
    <w:basedOn w:val="TableNormal"/>
    <w:uiPriority w:val="40"/>
    <w:rsid w:val="00AF67B5"/>
    <w:rPr>
      <w:rFonts w:eastAsia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3">
    <w:name w:val="Pa3"/>
    <w:basedOn w:val="Default"/>
    <w:next w:val="Default"/>
    <w:uiPriority w:val="99"/>
    <w:rsid w:val="001A3DD0"/>
    <w:pPr>
      <w:spacing w:line="221" w:lineRule="atLeast"/>
    </w:pPr>
    <w:rPr>
      <w:rFonts w:ascii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1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arscirev.2016.02.0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er-final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AC5C-36D3-41A1-8723-C6CA17F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paper-final 5.dot</Template>
  <TotalTime>10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8896</CharactersWithSpaces>
  <SharedDoc>false</SharedDoc>
  <HLinks>
    <vt:vector size="198" baseType="variant">
      <vt:variant>
        <vt:i4>4194315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4653067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4718603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4718603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Akhbarati</dc:creator>
  <cp:keywords/>
  <dc:description/>
  <cp:lastModifiedBy>pc Dayan</cp:lastModifiedBy>
  <cp:revision>4</cp:revision>
  <cp:lastPrinted>2021-02-06T15:05:00Z</cp:lastPrinted>
  <dcterms:created xsi:type="dcterms:W3CDTF">2021-02-07T06:45:00Z</dcterms:created>
  <dcterms:modified xsi:type="dcterms:W3CDTF">2021-02-12T02:59:00Z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