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3A7C" w14:textId="2DCCA6EA" w:rsidR="00EC5528" w:rsidRPr="003F4D91" w:rsidRDefault="00EC5528" w:rsidP="00EC5528">
      <w:pPr>
        <w:jc w:val="center"/>
        <w:rPr>
          <w:rFonts w:ascii="Times New Roman" w:hAnsi="Times New Roman" w:cs="Times New Roman"/>
          <w:bCs/>
          <w:sz w:val="24"/>
          <w:szCs w:val="24"/>
        </w:rPr>
      </w:pPr>
      <w:r w:rsidRPr="003F4D91">
        <w:rPr>
          <w:rFonts w:ascii="Times New Roman" w:hAnsi="Times New Roman" w:cs="Times New Roman"/>
          <w:bCs/>
          <w:sz w:val="24"/>
          <w:szCs w:val="24"/>
        </w:rPr>
        <w:t xml:space="preserve">Glass Micromodels Study of Emulsified Polymer Gel System for Conformance Control Applications  </w:t>
      </w:r>
    </w:p>
    <w:p w14:paraId="1C4E5425" w14:textId="03FECEAF" w:rsidR="00EC5528" w:rsidRPr="00EC5528" w:rsidRDefault="00EC5528" w:rsidP="00F0669D">
      <w:pPr>
        <w:jc w:val="both"/>
        <w:rPr>
          <w:rFonts w:ascii="Times New Roman" w:hAnsi="Times New Roman" w:cs="Times New Roman"/>
          <w:sz w:val="24"/>
          <w:szCs w:val="24"/>
        </w:rPr>
      </w:pPr>
    </w:p>
    <w:p w14:paraId="09F7A5C1" w14:textId="5AE2A7C9" w:rsidR="00EC5528" w:rsidRPr="003F4D91" w:rsidRDefault="00EC5528" w:rsidP="00EC5528">
      <w:pPr>
        <w:spacing w:after="0" w:line="240" w:lineRule="auto"/>
        <w:jc w:val="center"/>
        <w:rPr>
          <w:rFonts w:ascii="Times New Roman" w:hAnsi="Times New Roman" w:cs="Times New Roman"/>
          <w:sz w:val="24"/>
          <w:szCs w:val="24"/>
        </w:rPr>
      </w:pPr>
      <w:r w:rsidRPr="003F4D91">
        <w:rPr>
          <w:rFonts w:ascii="Times New Roman" w:hAnsi="Times New Roman" w:cs="Times New Roman"/>
          <w:sz w:val="24"/>
          <w:szCs w:val="24"/>
        </w:rPr>
        <w:t>T</w:t>
      </w:r>
      <w:r w:rsidR="00105010">
        <w:rPr>
          <w:rFonts w:ascii="Times New Roman" w:hAnsi="Times New Roman" w:cs="Times New Roman"/>
          <w:sz w:val="24"/>
          <w:szCs w:val="24"/>
        </w:rPr>
        <w:t>inku Saikia, Abdullah Sultan,</w:t>
      </w:r>
      <w:r w:rsidRPr="003F4D91">
        <w:rPr>
          <w:rFonts w:ascii="Times New Roman" w:hAnsi="Times New Roman" w:cs="Times New Roman"/>
          <w:sz w:val="24"/>
          <w:szCs w:val="24"/>
        </w:rPr>
        <w:t xml:space="preserve"> </w:t>
      </w:r>
      <w:proofErr w:type="spellStart"/>
      <w:r w:rsidRPr="003F4D91">
        <w:rPr>
          <w:rFonts w:ascii="Times New Roman" w:hAnsi="Times New Roman" w:cs="Times New Roman"/>
          <w:sz w:val="24"/>
          <w:szCs w:val="24"/>
        </w:rPr>
        <w:t>Nur</w:t>
      </w:r>
      <w:proofErr w:type="spellEnd"/>
      <w:r w:rsidRPr="003F4D91">
        <w:rPr>
          <w:rFonts w:ascii="Times New Roman" w:hAnsi="Times New Roman" w:cs="Times New Roman"/>
          <w:sz w:val="24"/>
          <w:szCs w:val="24"/>
        </w:rPr>
        <w:t xml:space="preserve"> </w:t>
      </w:r>
      <w:proofErr w:type="spellStart"/>
      <w:r w:rsidRPr="003F4D91">
        <w:rPr>
          <w:rFonts w:ascii="Times New Roman" w:hAnsi="Times New Roman" w:cs="Times New Roman"/>
          <w:sz w:val="24"/>
          <w:szCs w:val="24"/>
        </w:rPr>
        <w:t>Iman</w:t>
      </w:r>
      <w:proofErr w:type="spellEnd"/>
      <w:r w:rsidRPr="003F4D91">
        <w:rPr>
          <w:rFonts w:ascii="Times New Roman" w:hAnsi="Times New Roman" w:cs="Times New Roman"/>
          <w:sz w:val="24"/>
          <w:szCs w:val="24"/>
        </w:rPr>
        <w:t xml:space="preserve"> </w:t>
      </w:r>
      <w:proofErr w:type="spellStart"/>
      <w:r w:rsidRPr="003F4D91">
        <w:rPr>
          <w:rFonts w:ascii="Times New Roman" w:hAnsi="Times New Roman" w:cs="Times New Roman"/>
          <w:sz w:val="24"/>
          <w:szCs w:val="24"/>
        </w:rPr>
        <w:t>Khamidy</w:t>
      </w:r>
      <w:proofErr w:type="spellEnd"/>
      <w:r w:rsidR="00105010">
        <w:rPr>
          <w:rFonts w:ascii="Times New Roman" w:hAnsi="Times New Roman" w:cs="Times New Roman"/>
          <w:sz w:val="24"/>
          <w:szCs w:val="24"/>
        </w:rPr>
        <w:t xml:space="preserve"> and </w:t>
      </w:r>
      <w:r w:rsidR="00105010" w:rsidRPr="001D5FFC">
        <w:rPr>
          <w:rFonts w:ascii="Times New Roman" w:hAnsi="Times New Roman" w:cs="Times New Roman"/>
          <w:sz w:val="24"/>
          <w:szCs w:val="24"/>
        </w:rPr>
        <w:t>Jafar Sadeq Al Hamad</w:t>
      </w:r>
    </w:p>
    <w:p w14:paraId="7C9E8E6A" w14:textId="77777777" w:rsidR="00EC5528" w:rsidRPr="003D6484" w:rsidRDefault="00EC5528" w:rsidP="00EC5528">
      <w:pPr>
        <w:spacing w:after="0" w:line="240" w:lineRule="auto"/>
        <w:jc w:val="center"/>
        <w:rPr>
          <w:rFonts w:ascii="Times New Roman" w:hAnsi="Times New Roman" w:cs="Times New Roman"/>
          <w:bCs/>
          <w:sz w:val="24"/>
          <w:szCs w:val="24"/>
        </w:rPr>
      </w:pPr>
      <w:r w:rsidRPr="003D6484">
        <w:rPr>
          <w:rFonts w:ascii="Times New Roman" w:hAnsi="Times New Roman" w:cs="Times New Roman"/>
          <w:bCs/>
          <w:sz w:val="24"/>
          <w:szCs w:val="24"/>
        </w:rPr>
        <w:t xml:space="preserve">Department of Petroleum Engineering, King Fahd University of Petroleum &amp; Minerals, Dhahran 31261 </w:t>
      </w:r>
    </w:p>
    <w:p w14:paraId="1744C93A" w14:textId="083E9F9F" w:rsidR="00EC5528" w:rsidRPr="003D6484" w:rsidRDefault="00EC5528" w:rsidP="00F0669D">
      <w:pPr>
        <w:jc w:val="both"/>
        <w:rPr>
          <w:rFonts w:ascii="Times New Roman" w:hAnsi="Times New Roman" w:cs="Times New Roman"/>
          <w:b/>
          <w:bCs/>
          <w:sz w:val="24"/>
          <w:szCs w:val="24"/>
        </w:rPr>
      </w:pPr>
    </w:p>
    <w:p w14:paraId="657E473D" w14:textId="77777777" w:rsidR="00EC5528" w:rsidRPr="00EC5528" w:rsidRDefault="00EC5528" w:rsidP="00F0669D">
      <w:pPr>
        <w:jc w:val="both"/>
        <w:rPr>
          <w:rFonts w:ascii="Times New Roman" w:hAnsi="Times New Roman" w:cs="Times New Roman"/>
          <w:b/>
          <w:bCs/>
          <w:sz w:val="24"/>
          <w:szCs w:val="24"/>
        </w:rPr>
      </w:pPr>
      <w:bookmarkStart w:id="0" w:name="_GoBack"/>
      <w:bookmarkEnd w:id="0"/>
    </w:p>
    <w:p w14:paraId="59E3DAAE" w14:textId="2D7DDC64" w:rsidR="009736AE" w:rsidRPr="00EC5528" w:rsidRDefault="004702EA" w:rsidP="00F0669D">
      <w:pPr>
        <w:jc w:val="both"/>
        <w:rPr>
          <w:rFonts w:ascii="Times New Roman" w:hAnsi="Times New Roman" w:cs="Times New Roman"/>
          <w:sz w:val="24"/>
          <w:szCs w:val="24"/>
        </w:rPr>
      </w:pPr>
      <w:r w:rsidRPr="00EC5528">
        <w:rPr>
          <w:rFonts w:ascii="Times New Roman" w:hAnsi="Times New Roman" w:cs="Times New Roman"/>
          <w:sz w:val="24"/>
          <w:szCs w:val="24"/>
        </w:rPr>
        <w:t>Different techniques were used for water shut off and conformance control</w:t>
      </w:r>
      <w:r w:rsidR="00B62192" w:rsidRPr="00EC5528">
        <w:rPr>
          <w:rFonts w:ascii="Times New Roman" w:hAnsi="Times New Roman" w:cs="Times New Roman"/>
          <w:sz w:val="24"/>
          <w:szCs w:val="24"/>
        </w:rPr>
        <w:t xml:space="preserve"> in the mature oil fields </w:t>
      </w:r>
      <w:r w:rsidRPr="00EC5528">
        <w:rPr>
          <w:rFonts w:ascii="Times New Roman" w:hAnsi="Times New Roman" w:cs="Times New Roman"/>
          <w:sz w:val="24"/>
          <w:szCs w:val="24"/>
        </w:rPr>
        <w:t xml:space="preserve">whose sole purpose is to cut the water production and </w:t>
      </w:r>
      <w:r w:rsidR="00B62192" w:rsidRPr="00EC5528">
        <w:rPr>
          <w:rFonts w:ascii="Times New Roman" w:hAnsi="Times New Roman" w:cs="Times New Roman"/>
          <w:sz w:val="24"/>
          <w:szCs w:val="24"/>
        </w:rPr>
        <w:t>sweep the oil towards the producing wells</w:t>
      </w:r>
      <w:r w:rsidR="00362F5F" w:rsidRPr="00EC5528">
        <w:rPr>
          <w:rFonts w:ascii="Times New Roman" w:hAnsi="Times New Roman" w:cs="Times New Roman"/>
          <w:sz w:val="24"/>
          <w:szCs w:val="24"/>
        </w:rPr>
        <w:t>.</w:t>
      </w:r>
      <w:r w:rsidR="00B62192" w:rsidRPr="00EC5528">
        <w:rPr>
          <w:rFonts w:ascii="Times New Roman" w:hAnsi="Times New Roman" w:cs="Times New Roman"/>
          <w:sz w:val="24"/>
          <w:szCs w:val="24"/>
        </w:rPr>
        <w:t xml:space="preserve"> Many different types of gel systems were developed for the conformance control but all of them have the risk associated with them. It is common for the gel systems to not only block the water producing </w:t>
      </w:r>
      <w:r w:rsidR="00F0669D" w:rsidRPr="00EC5528">
        <w:rPr>
          <w:rFonts w:ascii="Times New Roman" w:hAnsi="Times New Roman" w:cs="Times New Roman"/>
          <w:sz w:val="24"/>
          <w:szCs w:val="24"/>
        </w:rPr>
        <w:t>zone,</w:t>
      </w:r>
      <w:r w:rsidR="00B62192" w:rsidRPr="00EC5528">
        <w:rPr>
          <w:rFonts w:ascii="Times New Roman" w:hAnsi="Times New Roman" w:cs="Times New Roman"/>
          <w:sz w:val="24"/>
          <w:szCs w:val="24"/>
        </w:rPr>
        <w:t xml:space="preserve"> but they also block the oil producing zone. To solve this problem an invert emulsion system with polyacrylamide</w:t>
      </w:r>
      <w:r w:rsidR="00071B23" w:rsidRPr="00EC5528">
        <w:rPr>
          <w:rFonts w:ascii="Times New Roman" w:hAnsi="Times New Roman" w:cs="Times New Roman"/>
          <w:sz w:val="24"/>
          <w:szCs w:val="24"/>
        </w:rPr>
        <w:t xml:space="preserve"> (polymer)</w:t>
      </w:r>
      <w:r w:rsidR="00B62192" w:rsidRPr="00EC5528">
        <w:rPr>
          <w:rFonts w:ascii="Times New Roman" w:hAnsi="Times New Roman" w:cs="Times New Roman"/>
          <w:sz w:val="24"/>
          <w:szCs w:val="24"/>
        </w:rPr>
        <w:t xml:space="preserve"> and </w:t>
      </w:r>
      <w:proofErr w:type="spellStart"/>
      <w:r w:rsidR="00B62192" w:rsidRPr="00EC5528">
        <w:rPr>
          <w:rFonts w:ascii="Times New Roman" w:hAnsi="Times New Roman" w:cs="Times New Roman"/>
          <w:sz w:val="24"/>
          <w:szCs w:val="24"/>
        </w:rPr>
        <w:t>polyethyleneimine</w:t>
      </w:r>
      <w:proofErr w:type="spellEnd"/>
      <w:r w:rsidR="00071B23" w:rsidRPr="00EC5528">
        <w:rPr>
          <w:rFonts w:ascii="Times New Roman" w:hAnsi="Times New Roman" w:cs="Times New Roman"/>
          <w:sz w:val="24"/>
          <w:szCs w:val="24"/>
        </w:rPr>
        <w:t xml:space="preserve"> (</w:t>
      </w:r>
      <w:proofErr w:type="spellStart"/>
      <w:r w:rsidR="00071B23" w:rsidRPr="00EC5528">
        <w:rPr>
          <w:rFonts w:ascii="Times New Roman" w:hAnsi="Times New Roman" w:cs="Times New Roman"/>
          <w:sz w:val="24"/>
          <w:szCs w:val="24"/>
        </w:rPr>
        <w:t>crosslinker</w:t>
      </w:r>
      <w:proofErr w:type="spellEnd"/>
      <w:r w:rsidR="00071B23" w:rsidRPr="00EC5528">
        <w:rPr>
          <w:rFonts w:ascii="Times New Roman" w:hAnsi="Times New Roman" w:cs="Times New Roman"/>
          <w:sz w:val="24"/>
          <w:szCs w:val="24"/>
        </w:rPr>
        <w:t>)</w:t>
      </w:r>
      <w:r w:rsidR="00B62192" w:rsidRPr="00EC5528">
        <w:rPr>
          <w:rFonts w:ascii="Times New Roman" w:hAnsi="Times New Roman" w:cs="Times New Roman"/>
          <w:sz w:val="24"/>
          <w:szCs w:val="24"/>
        </w:rPr>
        <w:t xml:space="preserve"> was developed.</w:t>
      </w:r>
      <w:r w:rsidR="00F0669D" w:rsidRPr="00EC5528">
        <w:rPr>
          <w:rFonts w:ascii="Times New Roman" w:hAnsi="Times New Roman" w:cs="Times New Roman"/>
          <w:sz w:val="24"/>
          <w:szCs w:val="24"/>
        </w:rPr>
        <w:t xml:space="preserve"> The emulsion system breaks into oil phase and </w:t>
      </w:r>
      <w:proofErr w:type="spellStart"/>
      <w:r w:rsidR="00F0669D" w:rsidRPr="00EC5528">
        <w:rPr>
          <w:rFonts w:ascii="Times New Roman" w:hAnsi="Times New Roman" w:cs="Times New Roman"/>
          <w:sz w:val="24"/>
          <w:szCs w:val="24"/>
        </w:rPr>
        <w:t>gelant</w:t>
      </w:r>
      <w:proofErr w:type="spellEnd"/>
      <w:r w:rsidR="00F0669D" w:rsidRPr="00EC5528">
        <w:rPr>
          <w:rFonts w:ascii="Times New Roman" w:hAnsi="Times New Roman" w:cs="Times New Roman"/>
          <w:sz w:val="24"/>
          <w:szCs w:val="24"/>
        </w:rPr>
        <w:t xml:space="preserve"> phase at high temperature of 105 ℃. The oil phase will provide a path for the oil to flow towards the producing well whereas the gel will </w:t>
      </w:r>
      <w:r w:rsidR="00EA1375" w:rsidRPr="00EC5528">
        <w:rPr>
          <w:rFonts w:ascii="Times New Roman" w:hAnsi="Times New Roman" w:cs="Times New Roman"/>
          <w:sz w:val="24"/>
          <w:szCs w:val="24"/>
        </w:rPr>
        <w:t>prevent</w:t>
      </w:r>
      <w:r w:rsidR="00F0669D" w:rsidRPr="00EC5528">
        <w:rPr>
          <w:rFonts w:ascii="Times New Roman" w:hAnsi="Times New Roman" w:cs="Times New Roman"/>
          <w:sz w:val="24"/>
          <w:szCs w:val="24"/>
        </w:rPr>
        <w:t xml:space="preserve"> the water from flowing towards the production well. To understand this behaviour properly</w:t>
      </w:r>
      <w:r w:rsidR="003D6484">
        <w:rPr>
          <w:rFonts w:ascii="Times New Roman" w:hAnsi="Times New Roman" w:cs="Times New Roman"/>
          <w:sz w:val="24"/>
          <w:szCs w:val="24"/>
        </w:rPr>
        <w:t>,</w:t>
      </w:r>
      <w:r w:rsidR="00F0669D" w:rsidRPr="00EC5528">
        <w:rPr>
          <w:rFonts w:ascii="Times New Roman" w:hAnsi="Times New Roman" w:cs="Times New Roman"/>
          <w:sz w:val="24"/>
          <w:szCs w:val="24"/>
        </w:rPr>
        <w:t xml:space="preserve"> microfluidic experiments were conducted in this work.</w:t>
      </w:r>
    </w:p>
    <w:p w14:paraId="1718EC47" w14:textId="507CB6B4" w:rsidR="009736AE" w:rsidRPr="00EC5528" w:rsidRDefault="00EA1375" w:rsidP="00F0669D">
      <w:pPr>
        <w:jc w:val="both"/>
        <w:rPr>
          <w:rFonts w:ascii="Times New Roman" w:hAnsi="Times New Roman" w:cs="Times New Roman"/>
          <w:sz w:val="24"/>
          <w:szCs w:val="24"/>
        </w:rPr>
      </w:pPr>
      <w:r w:rsidRPr="00EC5528">
        <w:rPr>
          <w:rFonts w:ascii="Times New Roman" w:hAnsi="Times New Roman" w:cs="Times New Roman"/>
          <w:sz w:val="24"/>
          <w:szCs w:val="24"/>
        </w:rPr>
        <w:t>To understand the emulsion separation and conformance control behaviour of developed invert emulsion system</w:t>
      </w:r>
      <w:r w:rsidR="005C1C48" w:rsidRPr="00EC5528">
        <w:rPr>
          <w:rFonts w:ascii="Times New Roman" w:hAnsi="Times New Roman" w:cs="Times New Roman"/>
          <w:sz w:val="24"/>
          <w:szCs w:val="24"/>
        </w:rPr>
        <w:t>,</w:t>
      </w:r>
      <w:r w:rsidRPr="00EC5528">
        <w:rPr>
          <w:rFonts w:ascii="Times New Roman" w:hAnsi="Times New Roman" w:cs="Times New Roman"/>
          <w:sz w:val="24"/>
          <w:szCs w:val="24"/>
        </w:rPr>
        <w:t xml:space="preserve"> the glass micromodels were used. The developed emulsion was injected into the micromodel and heated at 105 ℃ for emulsion separation and gelation.</w:t>
      </w:r>
    </w:p>
    <w:p w14:paraId="63CEE387" w14:textId="5B79F114" w:rsidR="009736AE" w:rsidRPr="00EC5528" w:rsidRDefault="00EA1375" w:rsidP="00071B23">
      <w:pPr>
        <w:jc w:val="both"/>
        <w:rPr>
          <w:rFonts w:ascii="Times New Roman" w:hAnsi="Times New Roman" w:cs="Times New Roman"/>
          <w:sz w:val="24"/>
          <w:szCs w:val="24"/>
        </w:rPr>
      </w:pPr>
      <w:r w:rsidRPr="00EC5528">
        <w:rPr>
          <w:rFonts w:ascii="Times New Roman" w:hAnsi="Times New Roman" w:cs="Times New Roman"/>
          <w:sz w:val="24"/>
          <w:szCs w:val="24"/>
        </w:rPr>
        <w:t>After the gelation in the glass micromodels</w:t>
      </w:r>
      <w:r w:rsidR="005C1C48" w:rsidRPr="00EC5528">
        <w:rPr>
          <w:rFonts w:ascii="Times New Roman" w:hAnsi="Times New Roman" w:cs="Times New Roman"/>
          <w:sz w:val="24"/>
          <w:szCs w:val="24"/>
        </w:rPr>
        <w:t>,</w:t>
      </w:r>
      <w:r w:rsidRPr="00EC5528">
        <w:rPr>
          <w:rFonts w:ascii="Times New Roman" w:hAnsi="Times New Roman" w:cs="Times New Roman"/>
          <w:sz w:val="24"/>
          <w:szCs w:val="24"/>
        </w:rPr>
        <w:t xml:space="preserve"> the injection of water and oil was carried out and the behaviour of water and </w:t>
      </w:r>
      <w:r w:rsidR="005C1C48" w:rsidRPr="00EC5528">
        <w:rPr>
          <w:rFonts w:ascii="Times New Roman" w:hAnsi="Times New Roman" w:cs="Times New Roman"/>
          <w:sz w:val="24"/>
          <w:szCs w:val="24"/>
        </w:rPr>
        <w:t>oil</w:t>
      </w:r>
      <w:r w:rsidRPr="00EC5528">
        <w:rPr>
          <w:rFonts w:ascii="Times New Roman" w:hAnsi="Times New Roman" w:cs="Times New Roman"/>
          <w:sz w:val="24"/>
          <w:szCs w:val="24"/>
        </w:rPr>
        <w:t xml:space="preserve"> flow was recorded using the microscopic camera. The </w:t>
      </w:r>
      <w:r w:rsidR="00071B23" w:rsidRPr="00EC5528">
        <w:rPr>
          <w:rFonts w:ascii="Times New Roman" w:hAnsi="Times New Roman" w:cs="Times New Roman"/>
          <w:sz w:val="24"/>
          <w:szCs w:val="24"/>
        </w:rPr>
        <w:t>video graphic</w:t>
      </w:r>
      <w:r w:rsidRPr="00EC5528">
        <w:rPr>
          <w:rFonts w:ascii="Times New Roman" w:hAnsi="Times New Roman" w:cs="Times New Roman"/>
          <w:sz w:val="24"/>
          <w:szCs w:val="24"/>
        </w:rPr>
        <w:t xml:space="preserve"> analysis presented </w:t>
      </w:r>
      <w:r w:rsidR="00071B23" w:rsidRPr="00EC5528">
        <w:rPr>
          <w:rFonts w:ascii="Times New Roman" w:hAnsi="Times New Roman" w:cs="Times New Roman"/>
          <w:sz w:val="24"/>
          <w:szCs w:val="24"/>
        </w:rPr>
        <w:t>a unique</w:t>
      </w:r>
      <w:r w:rsidRPr="00EC5528">
        <w:rPr>
          <w:rFonts w:ascii="Times New Roman" w:hAnsi="Times New Roman" w:cs="Times New Roman"/>
          <w:sz w:val="24"/>
          <w:szCs w:val="24"/>
        </w:rPr>
        <w:t xml:space="preserve"> way in which the developed emulsion systems </w:t>
      </w:r>
      <w:r w:rsidR="00071B23" w:rsidRPr="00EC5528">
        <w:rPr>
          <w:rFonts w:ascii="Times New Roman" w:hAnsi="Times New Roman" w:cs="Times New Roman"/>
          <w:sz w:val="24"/>
          <w:szCs w:val="24"/>
        </w:rPr>
        <w:t>prevents the water production but allows the oil to flow.</w:t>
      </w:r>
    </w:p>
    <w:p w14:paraId="2A31EF66" w14:textId="7022765D" w:rsidR="00B96E03" w:rsidRPr="00EC5528" w:rsidRDefault="00071B23" w:rsidP="00F0669D">
      <w:pPr>
        <w:jc w:val="both"/>
        <w:rPr>
          <w:rFonts w:ascii="Times New Roman" w:hAnsi="Times New Roman" w:cs="Times New Roman"/>
          <w:sz w:val="24"/>
          <w:szCs w:val="24"/>
        </w:rPr>
      </w:pPr>
      <w:r w:rsidRPr="00EC5528">
        <w:rPr>
          <w:rFonts w:ascii="Times New Roman" w:hAnsi="Times New Roman" w:cs="Times New Roman"/>
          <w:sz w:val="24"/>
          <w:szCs w:val="24"/>
        </w:rPr>
        <w:t>This work for the first time presented the mechanisms which were used by the emulsion system to provide efficient conformance control, the use of micromodel allowed to visually see how the emulsion system allows the oil flow but restricts the water production.</w:t>
      </w:r>
    </w:p>
    <w:p w14:paraId="28A29908" w14:textId="10122304" w:rsidR="00395B8D" w:rsidRPr="00EC5528" w:rsidRDefault="00395B8D" w:rsidP="00F0669D">
      <w:pPr>
        <w:jc w:val="both"/>
        <w:rPr>
          <w:rFonts w:ascii="Times New Roman" w:hAnsi="Times New Roman" w:cs="Times New Roman"/>
          <w:sz w:val="24"/>
          <w:szCs w:val="24"/>
        </w:rPr>
      </w:pPr>
    </w:p>
    <w:p w14:paraId="4AFF2402" w14:textId="13AA30DB" w:rsidR="00262D82" w:rsidRPr="00EC5528" w:rsidRDefault="00262D82" w:rsidP="00F0669D">
      <w:pPr>
        <w:jc w:val="both"/>
        <w:rPr>
          <w:rFonts w:ascii="Times New Roman" w:hAnsi="Times New Roman" w:cs="Times New Roman"/>
          <w:sz w:val="24"/>
          <w:szCs w:val="24"/>
        </w:rPr>
      </w:pPr>
      <w:r w:rsidRPr="00EC5528">
        <w:rPr>
          <w:rFonts w:ascii="Times New Roman" w:hAnsi="Times New Roman" w:cs="Times New Roman"/>
          <w:sz w:val="24"/>
          <w:szCs w:val="24"/>
        </w:rPr>
        <w:t xml:space="preserve"> </w:t>
      </w:r>
    </w:p>
    <w:sectPr w:rsidR="00262D82" w:rsidRPr="00EC5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03"/>
    <w:rsid w:val="00071B23"/>
    <w:rsid w:val="000F518A"/>
    <w:rsid w:val="00105010"/>
    <w:rsid w:val="00262D82"/>
    <w:rsid w:val="00362F5F"/>
    <w:rsid w:val="00395B8D"/>
    <w:rsid w:val="003D6484"/>
    <w:rsid w:val="003F4D91"/>
    <w:rsid w:val="004702EA"/>
    <w:rsid w:val="005C1C48"/>
    <w:rsid w:val="005E7A47"/>
    <w:rsid w:val="00817C4E"/>
    <w:rsid w:val="009736AE"/>
    <w:rsid w:val="00B62192"/>
    <w:rsid w:val="00B96E03"/>
    <w:rsid w:val="00EA1375"/>
    <w:rsid w:val="00EC5528"/>
    <w:rsid w:val="00F066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1765"/>
  <w15:chartTrackingRefBased/>
  <w15:docId w15:val="{3D94C510-1697-480E-937D-D370340B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4598-35A4-48E2-B966-5BDBCF02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Tinku Saikia</dc:creator>
  <cp:keywords/>
  <dc:description/>
  <cp:lastModifiedBy>Tinku Saikia</cp:lastModifiedBy>
  <cp:revision>5</cp:revision>
  <dcterms:created xsi:type="dcterms:W3CDTF">2020-08-17T06:08:00Z</dcterms:created>
  <dcterms:modified xsi:type="dcterms:W3CDTF">2021-03-29T13:47:00Z</dcterms:modified>
</cp:coreProperties>
</file>