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03CB" w14:textId="30C4E795" w:rsidR="004D5993" w:rsidRPr="003008B3" w:rsidRDefault="00A53758" w:rsidP="00010C8E">
      <w:pPr>
        <w:spacing w:line="276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>
        <w:rPr>
          <w:rFonts w:asciiTheme="majorBidi" w:hAnsiTheme="majorBidi" w:cstheme="majorBidi"/>
          <w:b/>
          <w:bCs/>
          <w:sz w:val="38"/>
          <w:szCs w:val="38"/>
        </w:rPr>
        <w:t>Does the imaging domain size matter in modeling the permeability of bioclogged porous media</w:t>
      </w:r>
      <w:r w:rsidR="00EA49AE">
        <w:rPr>
          <w:rFonts w:asciiTheme="majorBidi" w:hAnsiTheme="majorBidi" w:cstheme="majorBidi"/>
          <w:b/>
          <w:bCs/>
          <w:sz w:val="38"/>
          <w:szCs w:val="38"/>
        </w:rPr>
        <w:t xml:space="preserve"> inside a microfluidic </w:t>
      </w:r>
      <w:r w:rsidR="00C16ABB">
        <w:rPr>
          <w:rFonts w:asciiTheme="majorBidi" w:hAnsiTheme="majorBidi" w:cstheme="majorBidi"/>
          <w:b/>
          <w:bCs/>
          <w:sz w:val="38"/>
          <w:szCs w:val="38"/>
        </w:rPr>
        <w:t>channel</w:t>
      </w:r>
      <w:r>
        <w:rPr>
          <w:rFonts w:asciiTheme="majorBidi" w:hAnsiTheme="majorBidi" w:cstheme="majorBidi"/>
          <w:b/>
          <w:bCs/>
          <w:sz w:val="38"/>
          <w:szCs w:val="38"/>
        </w:rPr>
        <w:t xml:space="preserve"> with evolving biofilms?</w:t>
      </w:r>
    </w:p>
    <w:p w14:paraId="22B204A1" w14:textId="6C3CB12D" w:rsidR="00312371" w:rsidRPr="00010C8E" w:rsidRDefault="00312371" w:rsidP="00312371">
      <w:pPr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 w:rsidRPr="00010C8E">
        <w:rPr>
          <w:rFonts w:asciiTheme="majorBidi" w:hAnsiTheme="majorBidi" w:cstheme="majorBidi"/>
          <w:sz w:val="24"/>
          <w:szCs w:val="24"/>
        </w:rPr>
        <w:t xml:space="preserve">Shahab Karimifard </w:t>
      </w:r>
      <w:proofErr w:type="gramStart"/>
      <w:r w:rsidRPr="00010C8E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="00927597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927597" w:rsidRPr="00010C8E">
        <w:rPr>
          <w:rFonts w:asciiTheme="majorBidi" w:hAnsiTheme="majorBidi" w:cstheme="majorBidi"/>
          <w:sz w:val="24"/>
          <w:szCs w:val="24"/>
          <w:vertAlign w:val="superscript"/>
        </w:rPr>
        <w:t>*</w:t>
      </w:r>
      <w:proofErr w:type="gramEnd"/>
      <w:r w:rsidRPr="00010C8E">
        <w:rPr>
          <w:rFonts w:asciiTheme="majorBidi" w:hAnsiTheme="majorBidi" w:cstheme="majorBidi"/>
          <w:sz w:val="24"/>
          <w:szCs w:val="24"/>
        </w:rPr>
        <w:t xml:space="preserve">, Xu Li </w:t>
      </w:r>
      <w:r w:rsidRPr="00010C8E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010C8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0C8E">
        <w:rPr>
          <w:rFonts w:asciiTheme="majorBidi" w:hAnsiTheme="majorBidi" w:cstheme="majorBidi"/>
          <w:sz w:val="24"/>
          <w:szCs w:val="24"/>
        </w:rPr>
        <w:t>Yusong</w:t>
      </w:r>
      <w:proofErr w:type="spellEnd"/>
      <w:r w:rsidRPr="00010C8E">
        <w:rPr>
          <w:rFonts w:asciiTheme="majorBidi" w:hAnsiTheme="majorBidi" w:cstheme="majorBidi"/>
          <w:sz w:val="24"/>
          <w:szCs w:val="24"/>
        </w:rPr>
        <w:t xml:space="preserve"> Li </w:t>
      </w:r>
      <w:r w:rsidRPr="00010C8E">
        <w:rPr>
          <w:rFonts w:asciiTheme="majorBidi" w:hAnsiTheme="majorBidi" w:cstheme="majorBidi"/>
          <w:sz w:val="24"/>
          <w:szCs w:val="24"/>
          <w:vertAlign w:val="superscript"/>
        </w:rPr>
        <w:t xml:space="preserve">a </w:t>
      </w:r>
    </w:p>
    <w:p w14:paraId="22684F29" w14:textId="77777777" w:rsidR="00312371" w:rsidRPr="00010C8E" w:rsidRDefault="00312371" w:rsidP="00312371">
      <w:pPr>
        <w:spacing w:after="0" w:line="276" w:lineRule="auto"/>
        <w:jc w:val="center"/>
        <w:rPr>
          <w:rFonts w:asciiTheme="majorBidi" w:hAnsiTheme="majorBidi" w:cstheme="majorBidi"/>
          <w:sz w:val="18"/>
          <w:szCs w:val="18"/>
        </w:rPr>
      </w:pPr>
      <w:r w:rsidRPr="00010C8E">
        <w:rPr>
          <w:rFonts w:asciiTheme="majorBidi" w:hAnsiTheme="majorBidi" w:cstheme="majorBidi"/>
          <w:sz w:val="18"/>
          <w:szCs w:val="18"/>
        </w:rPr>
        <w:t>a) Department of Civil and Environmental Engineering, University of Nebraska-Lincoln, Lincoln, NE, 68588, United States</w:t>
      </w:r>
    </w:p>
    <w:p w14:paraId="3E667F7A" w14:textId="4D1D950F" w:rsidR="00312371" w:rsidRDefault="00312371" w:rsidP="0031237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2C58">
        <w:rPr>
          <w:rFonts w:asciiTheme="majorBidi" w:hAnsiTheme="majorBidi" w:cstheme="majorBidi"/>
          <w:sz w:val="18"/>
          <w:szCs w:val="18"/>
        </w:rPr>
        <w:t>*</w:t>
      </w:r>
      <w:r w:rsidR="00927597">
        <w:rPr>
          <w:rFonts w:asciiTheme="majorBidi" w:hAnsiTheme="majorBidi" w:cstheme="majorBidi"/>
          <w:sz w:val="18"/>
          <w:szCs w:val="18"/>
        </w:rPr>
        <w:t>karimifard</w:t>
      </w:r>
      <w:r w:rsidRPr="001A2C58">
        <w:rPr>
          <w:rFonts w:asciiTheme="majorBidi" w:hAnsiTheme="majorBidi" w:cstheme="majorBidi"/>
          <w:sz w:val="18"/>
          <w:szCs w:val="18"/>
        </w:rPr>
        <w:t>@</w:t>
      </w:r>
      <w:r w:rsidR="00C960C5">
        <w:rPr>
          <w:rFonts w:asciiTheme="majorBidi" w:hAnsiTheme="majorBidi" w:cstheme="majorBidi"/>
          <w:sz w:val="18"/>
          <w:szCs w:val="18"/>
        </w:rPr>
        <w:t>huskers.</w:t>
      </w:r>
      <w:r w:rsidRPr="001A2C58">
        <w:rPr>
          <w:rFonts w:asciiTheme="majorBidi" w:hAnsiTheme="majorBidi" w:cstheme="majorBidi"/>
          <w:sz w:val="18"/>
          <w:szCs w:val="18"/>
        </w:rPr>
        <w:t>unl.edu</w:t>
      </w:r>
    </w:p>
    <w:p w14:paraId="7DF8858A" w14:textId="48F01BC7" w:rsidR="007D290E" w:rsidRPr="003008B3" w:rsidRDefault="007D290E" w:rsidP="007D29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08B3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14:paraId="2E8D7538" w14:textId="5E5B6A2B" w:rsidR="00F2261D" w:rsidRPr="006C4831" w:rsidRDefault="00DF10B1" w:rsidP="00A9232A">
      <w:pPr>
        <w:spacing w:line="360" w:lineRule="auto"/>
        <w:ind w:firstLine="540"/>
        <w:jc w:val="both"/>
        <w:rPr>
          <w:sz w:val="24"/>
          <w:szCs w:val="24"/>
          <w:lang w:bidi="fa-IR"/>
        </w:rPr>
      </w:pPr>
      <w:r w:rsidRPr="003008B3">
        <w:rPr>
          <w:sz w:val="24"/>
          <w:szCs w:val="24"/>
          <w:lang w:bidi="fa-IR"/>
        </w:rPr>
        <w:t>T</w:t>
      </w:r>
      <w:r w:rsidR="0032452E" w:rsidRPr="003008B3">
        <w:rPr>
          <w:sz w:val="24"/>
          <w:szCs w:val="24"/>
          <w:lang w:bidi="fa-IR"/>
        </w:rPr>
        <w:t>his study</w:t>
      </w:r>
      <w:r w:rsidR="00B646B4" w:rsidRPr="003008B3">
        <w:rPr>
          <w:sz w:val="24"/>
          <w:szCs w:val="24"/>
          <w:lang w:bidi="fa-IR"/>
        </w:rPr>
        <w:t xml:space="preserve"> </w:t>
      </w:r>
      <w:r w:rsidRPr="003008B3">
        <w:rPr>
          <w:sz w:val="24"/>
          <w:szCs w:val="24"/>
          <w:lang w:bidi="fa-IR"/>
        </w:rPr>
        <w:t xml:space="preserve">integrates </w:t>
      </w:r>
      <w:r w:rsidR="00A53758" w:rsidRPr="003008B3">
        <w:rPr>
          <w:sz w:val="24"/>
          <w:szCs w:val="24"/>
          <w:lang w:bidi="fa-IR"/>
        </w:rPr>
        <w:t xml:space="preserve">mathematical modeling </w:t>
      </w:r>
      <w:r w:rsidR="00A53758">
        <w:rPr>
          <w:sz w:val="24"/>
          <w:szCs w:val="24"/>
          <w:lang w:bidi="fa-IR"/>
        </w:rPr>
        <w:t xml:space="preserve">and </w:t>
      </w:r>
      <w:r w:rsidRPr="003008B3">
        <w:rPr>
          <w:sz w:val="24"/>
          <w:szCs w:val="24"/>
          <w:lang w:bidi="fa-IR"/>
        </w:rPr>
        <w:t xml:space="preserve">microfluidic experiments </w:t>
      </w:r>
      <w:r w:rsidR="00905068" w:rsidRPr="003008B3">
        <w:rPr>
          <w:sz w:val="24"/>
          <w:szCs w:val="24"/>
          <w:lang w:bidi="fa-IR"/>
        </w:rPr>
        <w:t xml:space="preserve">to </w:t>
      </w:r>
      <w:r w:rsidR="00C96286" w:rsidRPr="003008B3">
        <w:rPr>
          <w:sz w:val="24"/>
          <w:szCs w:val="24"/>
          <w:lang w:bidi="fa-IR"/>
        </w:rPr>
        <w:t>study</w:t>
      </w:r>
      <w:r w:rsidR="00905068" w:rsidRPr="003008B3">
        <w:rPr>
          <w:sz w:val="24"/>
          <w:szCs w:val="24"/>
          <w:lang w:bidi="fa-IR"/>
        </w:rPr>
        <w:t xml:space="preserve"> the </w:t>
      </w:r>
      <w:r w:rsidR="008305F8" w:rsidRPr="003008B3">
        <w:rPr>
          <w:sz w:val="24"/>
          <w:szCs w:val="24"/>
          <w:lang w:bidi="fa-IR"/>
        </w:rPr>
        <w:t>impact</w:t>
      </w:r>
      <w:r w:rsidR="00BB41FF" w:rsidRPr="003008B3">
        <w:rPr>
          <w:sz w:val="24"/>
          <w:szCs w:val="24"/>
          <w:lang w:bidi="fa-IR"/>
        </w:rPr>
        <w:t>s</w:t>
      </w:r>
      <w:r w:rsidR="00905068" w:rsidRPr="003008B3">
        <w:rPr>
          <w:sz w:val="24"/>
          <w:szCs w:val="24"/>
          <w:lang w:bidi="fa-IR"/>
        </w:rPr>
        <w:t xml:space="preserve"> of </w:t>
      </w:r>
      <w:r w:rsidR="00A53758">
        <w:rPr>
          <w:sz w:val="24"/>
          <w:szCs w:val="24"/>
          <w:lang w:bidi="fa-IR"/>
        </w:rPr>
        <w:t xml:space="preserve">imaging domain size </w:t>
      </w:r>
      <w:r w:rsidR="00905068" w:rsidRPr="003008B3">
        <w:rPr>
          <w:sz w:val="24"/>
          <w:szCs w:val="24"/>
          <w:lang w:bidi="fa-IR"/>
        </w:rPr>
        <w:t xml:space="preserve">on </w:t>
      </w:r>
      <w:r w:rsidR="00A53758">
        <w:rPr>
          <w:sz w:val="24"/>
          <w:szCs w:val="24"/>
          <w:lang w:bidi="fa-IR"/>
        </w:rPr>
        <w:t>determining the permeability of</w:t>
      </w:r>
      <w:r w:rsidRPr="003008B3">
        <w:rPr>
          <w:sz w:val="24"/>
          <w:szCs w:val="24"/>
          <w:lang w:bidi="fa-IR"/>
        </w:rPr>
        <w:t xml:space="preserve"> porous media</w:t>
      </w:r>
      <w:r w:rsidR="00927597">
        <w:rPr>
          <w:sz w:val="24"/>
          <w:szCs w:val="24"/>
          <w:lang w:bidi="fa-IR"/>
        </w:rPr>
        <w:t xml:space="preserve"> </w:t>
      </w:r>
      <w:r w:rsidR="00C96286" w:rsidRPr="003008B3">
        <w:rPr>
          <w:sz w:val="24"/>
          <w:szCs w:val="24"/>
          <w:lang w:bidi="fa-IR"/>
        </w:rPr>
        <w:t>with</w:t>
      </w:r>
      <w:r w:rsidR="00921655">
        <w:rPr>
          <w:sz w:val="24"/>
          <w:szCs w:val="24"/>
          <w:lang w:bidi="fa-IR"/>
        </w:rPr>
        <w:t xml:space="preserve"> evolving biofilm ratios</w:t>
      </w:r>
      <w:r w:rsidR="002F0EE0" w:rsidRPr="003008B3">
        <w:rPr>
          <w:sz w:val="24"/>
          <w:szCs w:val="24"/>
          <w:lang w:bidi="fa-IR"/>
        </w:rPr>
        <w:t xml:space="preserve">. </w:t>
      </w:r>
      <w:r w:rsidR="00BB41FF" w:rsidRPr="003008B3">
        <w:rPr>
          <w:i/>
          <w:iCs/>
          <w:sz w:val="24"/>
          <w:szCs w:val="24"/>
          <w:lang w:bidi="fa-IR"/>
        </w:rPr>
        <w:t>E. coli</w:t>
      </w:r>
      <w:r w:rsidR="00BB41FF" w:rsidRPr="003008B3">
        <w:rPr>
          <w:sz w:val="24"/>
          <w:szCs w:val="24"/>
          <w:lang w:bidi="fa-IR"/>
        </w:rPr>
        <w:t xml:space="preserve"> biofilms were </w:t>
      </w:r>
      <w:r w:rsidR="0013472A">
        <w:rPr>
          <w:sz w:val="24"/>
          <w:szCs w:val="24"/>
          <w:lang w:bidi="fa-IR"/>
        </w:rPr>
        <w:t>grown</w:t>
      </w:r>
      <w:r w:rsidR="0013472A" w:rsidRPr="003008B3">
        <w:rPr>
          <w:sz w:val="24"/>
          <w:szCs w:val="24"/>
          <w:lang w:bidi="fa-IR"/>
        </w:rPr>
        <w:t xml:space="preserve"> </w:t>
      </w:r>
      <w:r w:rsidR="0013472A">
        <w:rPr>
          <w:sz w:val="24"/>
          <w:szCs w:val="24"/>
          <w:lang w:bidi="fa-IR"/>
        </w:rPr>
        <w:t>to</w:t>
      </w:r>
      <w:r w:rsidR="0013472A" w:rsidRPr="003008B3">
        <w:rPr>
          <w:sz w:val="24"/>
          <w:szCs w:val="24"/>
          <w:lang w:bidi="fa-IR"/>
        </w:rPr>
        <w:t xml:space="preserve"> </w:t>
      </w:r>
      <w:r w:rsidR="007075AD" w:rsidRPr="003008B3">
        <w:rPr>
          <w:sz w:val="24"/>
          <w:szCs w:val="24"/>
          <w:lang w:bidi="fa-IR"/>
        </w:rPr>
        <w:t xml:space="preserve">three biofilm </w:t>
      </w:r>
      <w:r w:rsidR="00EF0364">
        <w:rPr>
          <w:sz w:val="24"/>
          <w:szCs w:val="24"/>
          <w:lang w:bidi="fa-IR"/>
        </w:rPr>
        <w:t>ratios</w:t>
      </w:r>
      <w:r w:rsidR="008711A8" w:rsidRPr="003008B3">
        <w:rPr>
          <w:sz w:val="24"/>
          <w:szCs w:val="24"/>
          <w:lang w:bidi="fa-IR"/>
        </w:rPr>
        <w:t>:</w:t>
      </w:r>
      <w:r w:rsidR="007075AD" w:rsidRPr="003008B3">
        <w:rPr>
          <w:sz w:val="24"/>
          <w:szCs w:val="24"/>
          <w:lang w:bidi="fa-IR"/>
        </w:rPr>
        <w:t xml:space="preserve"> low</w:t>
      </w:r>
      <w:r w:rsidR="00921655">
        <w:rPr>
          <w:sz w:val="24"/>
          <w:szCs w:val="24"/>
          <w:lang w:bidi="fa-IR"/>
        </w:rPr>
        <w:t xml:space="preserve"> (2.7%)</w:t>
      </w:r>
      <w:r w:rsidR="007075AD" w:rsidRPr="003008B3">
        <w:rPr>
          <w:sz w:val="24"/>
          <w:szCs w:val="24"/>
          <w:lang w:bidi="fa-IR"/>
        </w:rPr>
        <w:t>, intermediate</w:t>
      </w:r>
      <w:r w:rsidR="00921655">
        <w:rPr>
          <w:sz w:val="24"/>
          <w:szCs w:val="24"/>
          <w:lang w:bidi="fa-IR"/>
        </w:rPr>
        <w:t xml:space="preserve"> (17.6%)</w:t>
      </w:r>
      <w:r w:rsidR="007075AD" w:rsidRPr="003008B3">
        <w:rPr>
          <w:sz w:val="24"/>
          <w:szCs w:val="24"/>
          <w:lang w:bidi="fa-IR"/>
        </w:rPr>
        <w:t>, and high</w:t>
      </w:r>
      <w:r w:rsidR="00921655">
        <w:rPr>
          <w:sz w:val="24"/>
          <w:szCs w:val="24"/>
          <w:lang w:bidi="fa-IR"/>
        </w:rPr>
        <w:t xml:space="preserve"> (55.2%)</w:t>
      </w:r>
      <w:r w:rsidR="0013472A">
        <w:rPr>
          <w:sz w:val="24"/>
          <w:szCs w:val="24"/>
          <w:lang w:bidi="fa-IR"/>
        </w:rPr>
        <w:t xml:space="preserve"> inside</w:t>
      </w:r>
      <w:r w:rsidR="0013472A" w:rsidRPr="003008B3">
        <w:rPr>
          <w:sz w:val="24"/>
          <w:szCs w:val="24"/>
          <w:lang w:bidi="fa-IR"/>
        </w:rPr>
        <w:t xml:space="preserve"> a microfluidic channel packed with a single layer of glass beads</w:t>
      </w:r>
      <w:r w:rsidR="0013472A">
        <w:rPr>
          <w:sz w:val="24"/>
          <w:szCs w:val="24"/>
          <w:lang w:bidi="fa-IR"/>
        </w:rPr>
        <w:t>. T</w:t>
      </w:r>
      <w:r w:rsidR="00AF2AF8" w:rsidRPr="003008B3">
        <w:rPr>
          <w:sz w:val="24"/>
          <w:szCs w:val="24"/>
          <w:lang w:bidi="fa-IR"/>
        </w:rPr>
        <w:t>wo-dimensional</w:t>
      </w:r>
      <w:r w:rsidR="00C046CA" w:rsidRPr="003008B3">
        <w:rPr>
          <w:sz w:val="24"/>
          <w:szCs w:val="24"/>
          <w:lang w:bidi="fa-IR"/>
        </w:rPr>
        <w:t xml:space="preserve"> </w:t>
      </w:r>
      <w:r w:rsidR="00AF2AF8" w:rsidRPr="003008B3">
        <w:rPr>
          <w:sz w:val="24"/>
          <w:szCs w:val="24"/>
          <w:lang w:bidi="fa-IR"/>
        </w:rPr>
        <w:t>b</w:t>
      </w:r>
      <w:r w:rsidR="00C96286" w:rsidRPr="003008B3">
        <w:rPr>
          <w:sz w:val="24"/>
          <w:szCs w:val="24"/>
          <w:lang w:bidi="fa-IR"/>
        </w:rPr>
        <w:t xml:space="preserve">iofilm </w:t>
      </w:r>
      <w:r w:rsidR="00921655">
        <w:rPr>
          <w:sz w:val="24"/>
          <w:szCs w:val="24"/>
          <w:lang w:bidi="fa-IR"/>
        </w:rPr>
        <w:t>geometries</w:t>
      </w:r>
      <w:r w:rsidR="00C046CA" w:rsidRPr="003008B3">
        <w:rPr>
          <w:sz w:val="24"/>
          <w:szCs w:val="24"/>
          <w:lang w:bidi="fa-IR"/>
        </w:rPr>
        <w:t xml:space="preserve"> in </w:t>
      </w:r>
      <w:r w:rsidR="00D61587" w:rsidRPr="003008B3">
        <w:rPr>
          <w:sz w:val="24"/>
          <w:szCs w:val="24"/>
          <w:lang w:bidi="fa-IR"/>
        </w:rPr>
        <w:t xml:space="preserve">the </w:t>
      </w:r>
      <w:r w:rsidR="00C046CA" w:rsidRPr="003008B3">
        <w:rPr>
          <w:sz w:val="24"/>
          <w:szCs w:val="24"/>
          <w:lang w:bidi="fa-IR"/>
        </w:rPr>
        <w:t xml:space="preserve">porous </w:t>
      </w:r>
      <w:r w:rsidR="00A46C79">
        <w:rPr>
          <w:sz w:val="24"/>
          <w:szCs w:val="24"/>
          <w:lang w:bidi="fa-IR"/>
        </w:rPr>
        <w:t>space</w:t>
      </w:r>
      <w:r w:rsidR="00D61587" w:rsidRPr="003008B3">
        <w:rPr>
          <w:sz w:val="24"/>
          <w:szCs w:val="24"/>
          <w:lang w:bidi="fa-IR"/>
        </w:rPr>
        <w:t xml:space="preserve"> </w:t>
      </w:r>
      <w:r w:rsidR="00C96286" w:rsidRPr="003008B3">
        <w:rPr>
          <w:sz w:val="24"/>
          <w:szCs w:val="24"/>
          <w:lang w:bidi="fa-IR"/>
        </w:rPr>
        <w:t xml:space="preserve">were </w:t>
      </w:r>
      <w:r w:rsidR="0013472A">
        <w:rPr>
          <w:sz w:val="24"/>
          <w:szCs w:val="24"/>
          <w:lang w:bidi="fa-IR"/>
        </w:rPr>
        <w:t xml:space="preserve">extracted by digitizing confocal images. </w:t>
      </w:r>
      <w:r w:rsidR="00EF0364">
        <w:rPr>
          <w:sz w:val="24"/>
          <w:szCs w:val="24"/>
          <w:lang w:bidi="fa-IR"/>
        </w:rPr>
        <w:t xml:space="preserve"> </w:t>
      </w:r>
      <w:r w:rsidR="0013472A">
        <w:rPr>
          <w:sz w:val="24"/>
          <w:szCs w:val="24"/>
          <w:lang w:bidi="fa-IR"/>
        </w:rPr>
        <w:t>T</w:t>
      </w:r>
      <w:r w:rsidR="00EF0364">
        <w:rPr>
          <w:sz w:val="24"/>
          <w:szCs w:val="24"/>
          <w:lang w:bidi="fa-IR"/>
        </w:rPr>
        <w:t xml:space="preserve">he </w:t>
      </w:r>
      <w:r w:rsidR="00EF0364" w:rsidRPr="00EF0364">
        <w:rPr>
          <w:sz w:val="24"/>
          <w:szCs w:val="24"/>
          <w:lang w:bidi="fa-IR"/>
        </w:rPr>
        <w:t>permeability of the bio</w:t>
      </w:r>
      <w:r w:rsidR="00EF0364">
        <w:rPr>
          <w:sz w:val="24"/>
          <w:szCs w:val="24"/>
          <w:lang w:bidi="fa-IR"/>
        </w:rPr>
        <w:t>clogged</w:t>
      </w:r>
      <w:r w:rsidR="00EF0364" w:rsidRPr="00EF0364">
        <w:rPr>
          <w:sz w:val="24"/>
          <w:szCs w:val="24"/>
          <w:lang w:bidi="fa-IR"/>
        </w:rPr>
        <w:t xml:space="preserve"> porous med</w:t>
      </w:r>
      <w:r w:rsidR="003E62EF">
        <w:rPr>
          <w:sz w:val="24"/>
          <w:szCs w:val="24"/>
          <w:lang w:bidi="fa-IR"/>
        </w:rPr>
        <w:t>ia</w:t>
      </w:r>
      <w:r w:rsidR="00EF0364" w:rsidRPr="00EF0364">
        <w:rPr>
          <w:sz w:val="24"/>
          <w:szCs w:val="24"/>
          <w:lang w:bidi="fa-IR"/>
        </w:rPr>
        <w:t xml:space="preserve"> was</w:t>
      </w:r>
      <w:r w:rsidR="00EF0364">
        <w:rPr>
          <w:sz w:val="24"/>
          <w:szCs w:val="24"/>
          <w:lang w:bidi="fa-IR"/>
        </w:rPr>
        <w:t xml:space="preserve"> estimated </w:t>
      </w:r>
      <w:r w:rsidR="00EF0364" w:rsidRPr="00EF0364">
        <w:rPr>
          <w:sz w:val="24"/>
          <w:szCs w:val="24"/>
          <w:lang w:bidi="fa-IR"/>
        </w:rPr>
        <w:t xml:space="preserve">by solving the Navier-Stokes equations for flow in the pore spaces and a </w:t>
      </w:r>
      <w:proofErr w:type="spellStart"/>
      <w:r w:rsidR="00EF0364" w:rsidRPr="00EF0364">
        <w:rPr>
          <w:sz w:val="24"/>
          <w:szCs w:val="24"/>
          <w:lang w:bidi="fa-IR"/>
        </w:rPr>
        <w:t>Forchheimer</w:t>
      </w:r>
      <w:proofErr w:type="spellEnd"/>
      <w:r w:rsidR="00EF0364" w:rsidRPr="00EF0364">
        <w:rPr>
          <w:sz w:val="24"/>
          <w:szCs w:val="24"/>
          <w:lang w:bidi="fa-IR"/>
        </w:rPr>
        <w:t>-corrected version of the Brinkman equation for flow inside biofilms</w:t>
      </w:r>
      <w:r w:rsidR="0013472A">
        <w:rPr>
          <w:sz w:val="24"/>
          <w:szCs w:val="24"/>
          <w:lang w:bidi="fa-IR"/>
        </w:rPr>
        <w:t xml:space="preserve"> using COMSOL</w:t>
      </w:r>
      <w:r w:rsidR="00EF0364" w:rsidRPr="00EF0364">
        <w:rPr>
          <w:sz w:val="24"/>
          <w:szCs w:val="24"/>
          <w:lang w:bidi="fa-IR"/>
        </w:rPr>
        <w:t>.</w:t>
      </w:r>
      <w:r w:rsidR="0093070B">
        <w:rPr>
          <w:sz w:val="24"/>
          <w:szCs w:val="24"/>
          <w:lang w:bidi="fa-IR"/>
        </w:rPr>
        <w:t xml:space="preserve"> To evaluate the effect of </w:t>
      </w:r>
      <w:r w:rsidR="0093070B" w:rsidRPr="003008B3">
        <w:rPr>
          <w:sz w:val="24"/>
          <w:szCs w:val="24"/>
          <w:lang w:bidi="fa-IR"/>
        </w:rPr>
        <w:t>modeling domain sizes</w:t>
      </w:r>
      <w:r w:rsidR="0013472A">
        <w:rPr>
          <w:sz w:val="24"/>
          <w:szCs w:val="24"/>
          <w:lang w:bidi="fa-IR"/>
        </w:rPr>
        <w:t xml:space="preserve"> on the estimation of </w:t>
      </w:r>
      <w:r w:rsidR="0023084B">
        <w:rPr>
          <w:sz w:val="24"/>
          <w:szCs w:val="24"/>
          <w:lang w:bidi="fa-IR"/>
        </w:rPr>
        <w:t>the permeability</w:t>
      </w:r>
      <w:r w:rsidR="0093070B">
        <w:rPr>
          <w:sz w:val="24"/>
          <w:szCs w:val="24"/>
          <w:lang w:bidi="fa-IR"/>
        </w:rPr>
        <w:t xml:space="preserve">, </w:t>
      </w:r>
      <w:r w:rsidR="00BB7428">
        <w:rPr>
          <w:sz w:val="24"/>
          <w:szCs w:val="24"/>
          <w:lang w:bidi="fa-IR"/>
        </w:rPr>
        <w:t xml:space="preserve">we simulated water </w:t>
      </w:r>
      <w:r w:rsidR="0023084B">
        <w:rPr>
          <w:sz w:val="24"/>
          <w:szCs w:val="24"/>
          <w:lang w:bidi="fa-IR"/>
        </w:rPr>
        <w:t xml:space="preserve">flow </w:t>
      </w:r>
      <w:r w:rsidR="00BB7428">
        <w:rPr>
          <w:sz w:val="24"/>
          <w:szCs w:val="24"/>
          <w:lang w:bidi="fa-IR"/>
        </w:rPr>
        <w:t xml:space="preserve">in the bioclogged porous media using </w:t>
      </w:r>
      <w:r w:rsidR="00EE4397">
        <w:rPr>
          <w:sz w:val="24"/>
          <w:szCs w:val="24"/>
          <w:lang w:bidi="fa-IR"/>
        </w:rPr>
        <w:t>three</w:t>
      </w:r>
      <w:r w:rsidR="00BB7428">
        <w:rPr>
          <w:sz w:val="24"/>
          <w:szCs w:val="24"/>
          <w:lang w:bidi="fa-IR"/>
        </w:rPr>
        <w:t xml:space="preserve"> smaller</w:t>
      </w:r>
      <w:r w:rsidR="00EE4397">
        <w:rPr>
          <w:sz w:val="24"/>
          <w:szCs w:val="24"/>
          <w:lang w:bidi="fa-IR"/>
        </w:rPr>
        <w:t xml:space="preserve"> </w:t>
      </w:r>
      <w:r w:rsidR="0023084B">
        <w:rPr>
          <w:sz w:val="24"/>
          <w:szCs w:val="24"/>
          <w:lang w:bidi="fa-IR"/>
        </w:rPr>
        <w:t>domain sizes (</w:t>
      </w:r>
      <w:r w:rsidR="00927597">
        <w:rPr>
          <w:sz w:val="24"/>
          <w:szCs w:val="24"/>
          <w:lang w:bidi="fa-IR"/>
        </w:rPr>
        <w:t>i.e.,</w:t>
      </w:r>
      <w:r w:rsidR="00EE4397">
        <w:rPr>
          <w:sz w:val="24"/>
          <w:szCs w:val="24"/>
          <w:lang w:bidi="fa-IR"/>
        </w:rPr>
        <w:t xml:space="preserve"> 1.5 mm </w:t>
      </w:r>
      <w:r w:rsidR="00EE4397">
        <w:rPr>
          <w:rFonts w:cs="Times New Roman"/>
          <w:sz w:val="24"/>
          <w:szCs w:val="24"/>
          <w:lang w:bidi="fa-IR"/>
        </w:rPr>
        <w:t>×</w:t>
      </w:r>
      <w:r w:rsidR="00EE4397">
        <w:rPr>
          <w:sz w:val="24"/>
          <w:szCs w:val="24"/>
          <w:lang w:bidi="fa-IR"/>
        </w:rPr>
        <w:t xml:space="preserve"> 1.5 mm, 2.5 mm </w:t>
      </w:r>
      <w:r w:rsidR="00EE4397">
        <w:rPr>
          <w:rFonts w:cs="Times New Roman"/>
          <w:sz w:val="24"/>
          <w:szCs w:val="24"/>
          <w:lang w:bidi="fa-IR"/>
        </w:rPr>
        <w:t>×</w:t>
      </w:r>
      <w:r w:rsidR="00EE4397">
        <w:rPr>
          <w:sz w:val="24"/>
          <w:szCs w:val="24"/>
          <w:lang w:bidi="fa-IR"/>
        </w:rPr>
        <w:t xml:space="preserve"> 2.5 mm, and 3.5 mm </w:t>
      </w:r>
      <w:r w:rsidR="00EE4397">
        <w:rPr>
          <w:rFonts w:cs="Times New Roman"/>
          <w:sz w:val="24"/>
          <w:szCs w:val="24"/>
          <w:lang w:bidi="fa-IR"/>
        </w:rPr>
        <w:t>×</w:t>
      </w:r>
      <w:r w:rsidR="00EE4397">
        <w:rPr>
          <w:sz w:val="24"/>
          <w:szCs w:val="24"/>
          <w:lang w:bidi="fa-IR"/>
        </w:rPr>
        <w:t xml:space="preserve"> 3.5 mm</w:t>
      </w:r>
      <w:r w:rsidR="0023084B">
        <w:rPr>
          <w:sz w:val="24"/>
          <w:szCs w:val="24"/>
          <w:lang w:bidi="fa-IR"/>
        </w:rPr>
        <w:t xml:space="preserve">), in addition to the original domain size of 5 mm </w:t>
      </w:r>
      <w:r w:rsidR="0023084B">
        <w:rPr>
          <w:rFonts w:cs="Times New Roman"/>
          <w:sz w:val="24"/>
          <w:szCs w:val="24"/>
          <w:lang w:bidi="fa-IR"/>
        </w:rPr>
        <w:t>×</w:t>
      </w:r>
      <w:r w:rsidR="0023084B">
        <w:rPr>
          <w:sz w:val="24"/>
          <w:szCs w:val="24"/>
          <w:lang w:bidi="fa-IR"/>
        </w:rPr>
        <w:t xml:space="preserve"> 5.6 mm. </w:t>
      </w:r>
      <w:r w:rsidR="00BB7428">
        <w:rPr>
          <w:sz w:val="24"/>
          <w:szCs w:val="24"/>
          <w:lang w:bidi="fa-IR"/>
        </w:rPr>
        <w:t xml:space="preserve">We randomly selected </w:t>
      </w:r>
      <w:r w:rsidR="003E62EF">
        <w:rPr>
          <w:sz w:val="24"/>
          <w:szCs w:val="24"/>
          <w:lang w:bidi="fa-IR"/>
        </w:rPr>
        <w:t>f</w:t>
      </w:r>
      <w:r w:rsidR="00EE4397">
        <w:rPr>
          <w:sz w:val="24"/>
          <w:szCs w:val="24"/>
          <w:lang w:bidi="fa-IR"/>
        </w:rPr>
        <w:t xml:space="preserve">ive different </w:t>
      </w:r>
      <w:r w:rsidR="00BB7428">
        <w:rPr>
          <w:sz w:val="24"/>
          <w:szCs w:val="24"/>
          <w:lang w:bidi="fa-IR"/>
        </w:rPr>
        <w:t xml:space="preserve">porous medium </w:t>
      </w:r>
      <w:r w:rsidR="00EE4397">
        <w:rPr>
          <w:sz w:val="24"/>
          <w:szCs w:val="24"/>
          <w:lang w:bidi="fa-IR"/>
        </w:rPr>
        <w:t xml:space="preserve">areas </w:t>
      </w:r>
      <w:r w:rsidR="00BB7428">
        <w:rPr>
          <w:sz w:val="24"/>
          <w:szCs w:val="24"/>
          <w:lang w:bidi="fa-IR"/>
        </w:rPr>
        <w:t xml:space="preserve">for each domain size to conduct the simulation. </w:t>
      </w:r>
      <w:r w:rsidR="0023084B">
        <w:rPr>
          <w:sz w:val="24"/>
          <w:szCs w:val="24"/>
          <w:lang w:bidi="fa-IR"/>
        </w:rPr>
        <w:t xml:space="preserve">In these simulations, biofilm porosity </w:t>
      </w:r>
      <w:r w:rsidR="003E62EF">
        <w:rPr>
          <w:sz w:val="24"/>
          <w:szCs w:val="24"/>
          <w:lang w:bidi="fa-IR"/>
        </w:rPr>
        <w:t>was assumed to be constant</w:t>
      </w:r>
      <w:r w:rsidR="00927597">
        <w:rPr>
          <w:sz w:val="24"/>
          <w:szCs w:val="24"/>
          <w:lang w:bidi="fa-IR"/>
        </w:rPr>
        <w:t xml:space="preserve"> (0.6)</w:t>
      </w:r>
      <w:r w:rsidR="003E62EF">
        <w:rPr>
          <w:sz w:val="24"/>
          <w:szCs w:val="24"/>
          <w:lang w:bidi="fa-IR"/>
        </w:rPr>
        <w:t>, and a range of biofilm permeability, including 10</w:t>
      </w:r>
      <w:r w:rsidR="003E62EF">
        <w:rPr>
          <w:sz w:val="24"/>
          <w:szCs w:val="24"/>
          <w:vertAlign w:val="superscript"/>
          <w:lang w:bidi="fa-IR"/>
        </w:rPr>
        <w:t>-9</w:t>
      </w:r>
      <w:r w:rsidR="003E62EF">
        <w:rPr>
          <w:sz w:val="24"/>
          <w:szCs w:val="24"/>
          <w:lang w:bidi="fa-IR"/>
        </w:rPr>
        <w:t xml:space="preserve"> m</w:t>
      </w:r>
      <w:r w:rsidR="003E62EF">
        <w:rPr>
          <w:sz w:val="24"/>
          <w:szCs w:val="24"/>
          <w:vertAlign w:val="superscript"/>
          <w:lang w:bidi="fa-IR"/>
        </w:rPr>
        <w:t>2</w:t>
      </w:r>
      <w:r w:rsidR="003E62EF">
        <w:rPr>
          <w:sz w:val="24"/>
          <w:szCs w:val="24"/>
          <w:lang w:bidi="fa-IR"/>
        </w:rPr>
        <w:t>, 10</w:t>
      </w:r>
      <w:r w:rsidR="003E62EF">
        <w:rPr>
          <w:sz w:val="24"/>
          <w:szCs w:val="24"/>
          <w:vertAlign w:val="superscript"/>
          <w:lang w:bidi="fa-IR"/>
        </w:rPr>
        <w:t>-12</w:t>
      </w:r>
      <w:r w:rsidR="003E62EF">
        <w:rPr>
          <w:sz w:val="24"/>
          <w:szCs w:val="24"/>
          <w:lang w:bidi="fa-IR"/>
        </w:rPr>
        <w:t xml:space="preserve"> m</w:t>
      </w:r>
      <w:r w:rsidR="003E62EF">
        <w:rPr>
          <w:sz w:val="24"/>
          <w:szCs w:val="24"/>
          <w:vertAlign w:val="superscript"/>
          <w:lang w:bidi="fa-IR"/>
        </w:rPr>
        <w:t>2</w:t>
      </w:r>
      <w:r w:rsidR="003E62EF">
        <w:rPr>
          <w:sz w:val="24"/>
          <w:szCs w:val="24"/>
          <w:lang w:bidi="fa-IR"/>
        </w:rPr>
        <w:t>, 10</w:t>
      </w:r>
      <w:r w:rsidR="003E62EF">
        <w:rPr>
          <w:sz w:val="24"/>
          <w:szCs w:val="24"/>
          <w:vertAlign w:val="superscript"/>
          <w:lang w:bidi="fa-IR"/>
        </w:rPr>
        <w:t>-15</w:t>
      </w:r>
      <w:r w:rsidR="003E62EF">
        <w:rPr>
          <w:sz w:val="24"/>
          <w:szCs w:val="24"/>
          <w:lang w:bidi="fa-IR"/>
        </w:rPr>
        <w:t xml:space="preserve"> m</w:t>
      </w:r>
      <w:r w:rsidR="003E62EF">
        <w:rPr>
          <w:sz w:val="24"/>
          <w:szCs w:val="24"/>
          <w:vertAlign w:val="superscript"/>
          <w:lang w:bidi="fa-IR"/>
        </w:rPr>
        <w:t>2</w:t>
      </w:r>
      <w:r w:rsidR="003E62EF">
        <w:rPr>
          <w:sz w:val="24"/>
          <w:szCs w:val="24"/>
          <w:lang w:bidi="fa-IR"/>
        </w:rPr>
        <w:t>, and impermeable</w:t>
      </w:r>
      <w:r w:rsidR="00BB7428">
        <w:rPr>
          <w:sz w:val="24"/>
          <w:szCs w:val="24"/>
          <w:lang w:bidi="fa-IR"/>
        </w:rPr>
        <w:t>, was considered</w:t>
      </w:r>
      <w:r w:rsidR="003E62EF">
        <w:rPr>
          <w:sz w:val="24"/>
          <w:szCs w:val="24"/>
          <w:lang w:bidi="fa-IR"/>
        </w:rPr>
        <w:t>.</w:t>
      </w:r>
      <w:r w:rsidR="006C4831">
        <w:rPr>
          <w:sz w:val="24"/>
          <w:szCs w:val="24"/>
          <w:lang w:bidi="fa-IR"/>
        </w:rPr>
        <w:t xml:space="preserve"> </w:t>
      </w:r>
      <w:r w:rsidR="00BB7428">
        <w:rPr>
          <w:sz w:val="24"/>
          <w:szCs w:val="24"/>
          <w:lang w:bidi="fa-IR"/>
        </w:rPr>
        <w:t xml:space="preserve">We found that the </w:t>
      </w:r>
      <w:r w:rsidR="003E62EF">
        <w:rPr>
          <w:sz w:val="24"/>
          <w:szCs w:val="24"/>
          <w:lang w:bidi="fa-IR"/>
        </w:rPr>
        <w:t>modeling domain size</w:t>
      </w:r>
      <w:r w:rsidR="003E62EF" w:rsidDel="003E62EF">
        <w:rPr>
          <w:sz w:val="24"/>
          <w:szCs w:val="24"/>
          <w:lang w:bidi="fa-IR"/>
        </w:rPr>
        <w:t xml:space="preserve"> </w:t>
      </w:r>
      <w:r w:rsidR="00BB7428">
        <w:rPr>
          <w:sz w:val="24"/>
          <w:szCs w:val="24"/>
          <w:lang w:bidi="fa-IR"/>
        </w:rPr>
        <w:t>was</w:t>
      </w:r>
      <w:r w:rsidR="003E62EF">
        <w:rPr>
          <w:sz w:val="24"/>
          <w:szCs w:val="24"/>
          <w:lang w:bidi="fa-IR"/>
        </w:rPr>
        <w:t xml:space="preserve"> very important to estimate the permeability of bioclogged porous media, </w:t>
      </w:r>
      <w:r w:rsidR="00BB7428">
        <w:rPr>
          <w:sz w:val="24"/>
          <w:szCs w:val="24"/>
          <w:lang w:bidi="fa-IR"/>
        </w:rPr>
        <w:t xml:space="preserve">particularly </w:t>
      </w:r>
      <w:r w:rsidR="00A9232A">
        <w:rPr>
          <w:sz w:val="24"/>
          <w:szCs w:val="24"/>
          <w:lang w:bidi="fa-IR"/>
        </w:rPr>
        <w:t xml:space="preserve">when </w:t>
      </w:r>
      <w:r w:rsidR="001A4105">
        <w:rPr>
          <w:sz w:val="24"/>
          <w:szCs w:val="24"/>
          <w:lang w:bidi="fa-IR"/>
        </w:rPr>
        <w:t xml:space="preserve">the </w:t>
      </w:r>
      <w:r w:rsidR="003E62EF">
        <w:rPr>
          <w:rFonts w:cs="Times New Roman"/>
          <w:iCs/>
          <w:sz w:val="24"/>
          <w:szCs w:val="24"/>
          <w:lang w:bidi="fa-IR"/>
        </w:rPr>
        <w:t>biofilm</w:t>
      </w:r>
      <w:r w:rsidR="00927597">
        <w:rPr>
          <w:rFonts w:cs="Times New Roman"/>
          <w:iCs/>
          <w:sz w:val="24"/>
          <w:szCs w:val="24"/>
          <w:lang w:bidi="fa-IR"/>
        </w:rPr>
        <w:t xml:space="preserve"> ratio</w:t>
      </w:r>
      <w:r w:rsidR="003E62EF">
        <w:rPr>
          <w:rFonts w:cs="Times New Roman"/>
          <w:iCs/>
          <w:sz w:val="24"/>
          <w:szCs w:val="24"/>
          <w:lang w:bidi="fa-IR"/>
        </w:rPr>
        <w:t xml:space="preserve"> </w:t>
      </w:r>
      <w:r w:rsidR="00A9232A" w:rsidRPr="003E62EF">
        <w:rPr>
          <w:sz w:val="24"/>
          <w:szCs w:val="24"/>
          <w:lang w:bidi="fa-IR"/>
        </w:rPr>
        <w:t>was</w:t>
      </w:r>
      <w:r w:rsidR="00A9232A">
        <w:rPr>
          <w:sz w:val="24"/>
          <w:szCs w:val="24"/>
          <w:lang w:bidi="fa-IR"/>
        </w:rPr>
        <w:t xml:space="preserve"> low</w:t>
      </w:r>
      <w:r w:rsidR="006C4831">
        <w:rPr>
          <w:sz w:val="24"/>
          <w:szCs w:val="24"/>
          <w:lang w:bidi="fa-IR"/>
        </w:rPr>
        <w:t xml:space="preserve">. </w:t>
      </w:r>
      <w:r w:rsidR="000876F0" w:rsidRPr="003008B3">
        <w:rPr>
          <w:rFonts w:asciiTheme="majorBidi" w:hAnsiTheme="majorBidi" w:cstheme="majorBidi"/>
          <w:sz w:val="24"/>
          <w:szCs w:val="24"/>
          <w:lang w:bidi="fa-IR"/>
        </w:rPr>
        <w:t xml:space="preserve">Although the size of the modeling domain was found to be essential </w:t>
      </w:r>
      <w:r w:rsidR="006C4831">
        <w:rPr>
          <w:rFonts w:asciiTheme="majorBidi" w:hAnsiTheme="majorBidi" w:cstheme="majorBidi"/>
          <w:sz w:val="24"/>
          <w:szCs w:val="24"/>
          <w:lang w:bidi="fa-IR"/>
        </w:rPr>
        <w:t>in estimating the permeability of</w:t>
      </w:r>
      <w:r w:rsidR="000876F0" w:rsidRPr="003008B3">
        <w:rPr>
          <w:rFonts w:asciiTheme="majorBidi" w:hAnsiTheme="majorBidi" w:cstheme="majorBidi"/>
          <w:sz w:val="24"/>
          <w:szCs w:val="24"/>
          <w:lang w:bidi="fa-IR"/>
        </w:rPr>
        <w:t xml:space="preserve"> lower </w:t>
      </w:r>
      <w:r w:rsidR="00D61587" w:rsidRPr="003008B3">
        <w:rPr>
          <w:rFonts w:asciiTheme="majorBidi" w:hAnsiTheme="majorBidi" w:cstheme="majorBidi"/>
          <w:sz w:val="24"/>
          <w:szCs w:val="24"/>
          <w:lang w:bidi="fa-IR"/>
        </w:rPr>
        <w:t xml:space="preserve">biofilm </w:t>
      </w:r>
      <w:r w:rsidR="000876F0" w:rsidRPr="003008B3">
        <w:rPr>
          <w:rFonts w:asciiTheme="majorBidi" w:hAnsiTheme="majorBidi" w:cstheme="majorBidi"/>
          <w:sz w:val="24"/>
          <w:szCs w:val="24"/>
          <w:lang w:bidi="fa-IR"/>
        </w:rPr>
        <w:t>levels, smaller domain sizes can be acceptable when biofilm structures are well</w:t>
      </w:r>
      <w:r w:rsidR="00C54E7E" w:rsidRPr="003008B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9232A" w:rsidRPr="003008B3">
        <w:rPr>
          <w:rFonts w:asciiTheme="majorBidi" w:hAnsiTheme="majorBidi" w:cstheme="majorBidi"/>
          <w:sz w:val="24"/>
          <w:szCs w:val="24"/>
          <w:lang w:bidi="fa-IR"/>
        </w:rPr>
        <w:t>developed</w:t>
      </w:r>
      <w:r w:rsidR="006C4831">
        <w:rPr>
          <w:rFonts w:asciiTheme="majorBidi" w:hAnsiTheme="majorBidi" w:cstheme="majorBidi"/>
          <w:sz w:val="24"/>
          <w:szCs w:val="24"/>
          <w:lang w:bidi="fa-IR"/>
        </w:rPr>
        <w:t>.</w:t>
      </w:r>
    </w:p>
    <w:sectPr w:rsidR="00F2261D" w:rsidRPr="006C4831" w:rsidSect="00A537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462B" w14:textId="77777777" w:rsidR="00A73973" w:rsidRPr="003008B3" w:rsidRDefault="00A73973" w:rsidP="004C2269">
      <w:pPr>
        <w:spacing w:after="0" w:line="240" w:lineRule="auto"/>
      </w:pPr>
      <w:r w:rsidRPr="003008B3">
        <w:separator/>
      </w:r>
    </w:p>
  </w:endnote>
  <w:endnote w:type="continuationSeparator" w:id="0">
    <w:p w14:paraId="4FEC752B" w14:textId="77777777" w:rsidR="00A73973" w:rsidRPr="003008B3" w:rsidRDefault="00A73973" w:rsidP="004C2269">
      <w:pPr>
        <w:spacing w:after="0" w:line="240" w:lineRule="auto"/>
      </w:pPr>
      <w:r w:rsidRPr="003008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8983151"/>
      <w:docPartObj>
        <w:docPartGallery w:val="Page Numbers (Bottom of Page)"/>
        <w:docPartUnique/>
      </w:docPartObj>
    </w:sdtPr>
    <w:sdtEndPr/>
    <w:sdtContent>
      <w:p w14:paraId="0CFE6B3D" w14:textId="10F28A5A" w:rsidR="00921655" w:rsidRPr="003008B3" w:rsidRDefault="00921655" w:rsidP="005A3792">
        <w:pPr>
          <w:pStyle w:val="Footer"/>
          <w:jc w:val="center"/>
        </w:pPr>
        <w:r w:rsidRPr="003008B3">
          <w:fldChar w:fldCharType="begin"/>
        </w:r>
        <w:r w:rsidRPr="003008B3">
          <w:instrText xml:space="preserve"> PAGE   \* MERGEFORMAT </w:instrText>
        </w:r>
        <w:r w:rsidRPr="003008B3">
          <w:fldChar w:fldCharType="separate"/>
        </w:r>
        <w:r w:rsidRPr="003008B3">
          <w:t>37</w:t>
        </w:r>
        <w:r w:rsidRPr="003008B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D578" w14:textId="77777777" w:rsidR="00A73973" w:rsidRPr="003008B3" w:rsidRDefault="00A73973" w:rsidP="004C2269">
      <w:pPr>
        <w:spacing w:after="0" w:line="240" w:lineRule="auto"/>
      </w:pPr>
      <w:r w:rsidRPr="003008B3">
        <w:separator/>
      </w:r>
    </w:p>
  </w:footnote>
  <w:footnote w:type="continuationSeparator" w:id="0">
    <w:p w14:paraId="22A064E1" w14:textId="77777777" w:rsidR="00A73973" w:rsidRPr="003008B3" w:rsidRDefault="00A73973" w:rsidP="004C2269">
      <w:pPr>
        <w:spacing w:after="0" w:line="240" w:lineRule="auto"/>
      </w:pPr>
      <w:r w:rsidRPr="003008B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A91"/>
    <w:multiLevelType w:val="hybridMultilevel"/>
    <w:tmpl w:val="B606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43929"/>
    <w:multiLevelType w:val="hybridMultilevel"/>
    <w:tmpl w:val="9F506312"/>
    <w:lvl w:ilvl="0" w:tplc="F41430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56714D"/>
    <w:multiLevelType w:val="hybridMultilevel"/>
    <w:tmpl w:val="C89C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26B"/>
    <w:multiLevelType w:val="hybridMultilevel"/>
    <w:tmpl w:val="7B8E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69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C10EFC"/>
    <w:multiLevelType w:val="hybridMultilevel"/>
    <w:tmpl w:val="C35C5346"/>
    <w:lvl w:ilvl="0" w:tplc="6E868E34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2A1B"/>
    <w:multiLevelType w:val="multilevel"/>
    <w:tmpl w:val="09486EC6"/>
    <w:lvl w:ilvl="0">
      <w:start w:val="1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6F707B81"/>
    <w:multiLevelType w:val="hybridMultilevel"/>
    <w:tmpl w:val="A45621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65564A1"/>
    <w:multiLevelType w:val="multilevel"/>
    <w:tmpl w:val="938CC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7E2605E"/>
    <w:multiLevelType w:val="hybridMultilevel"/>
    <w:tmpl w:val="CEB0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53FB"/>
    <w:multiLevelType w:val="multilevel"/>
    <w:tmpl w:val="10887570"/>
    <w:lvl w:ilvl="0">
      <w:start w:val="2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1" w15:restartNumberingAfterBreak="0">
    <w:nsid w:val="7E46290F"/>
    <w:multiLevelType w:val="hybridMultilevel"/>
    <w:tmpl w:val="DB8E68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F9C6936"/>
    <w:multiLevelType w:val="multilevel"/>
    <w:tmpl w:val="35C073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TA3NLcwsQRSBko6SsGpxcWZ+XkgBeaGtQC6tJ2dLQAAAA=="/>
    <w:docVar w:name="WordTimer" w:val="70"/>
  </w:docVars>
  <w:rsids>
    <w:rsidRoot w:val="00131415"/>
    <w:rsid w:val="000002F8"/>
    <w:rsid w:val="000016B6"/>
    <w:rsid w:val="00003041"/>
    <w:rsid w:val="00006968"/>
    <w:rsid w:val="0000770D"/>
    <w:rsid w:val="00010C8E"/>
    <w:rsid w:val="00010F05"/>
    <w:rsid w:val="00011585"/>
    <w:rsid w:val="00012A6F"/>
    <w:rsid w:val="00013705"/>
    <w:rsid w:val="000151AE"/>
    <w:rsid w:val="000165A4"/>
    <w:rsid w:val="000169C6"/>
    <w:rsid w:val="00016CB3"/>
    <w:rsid w:val="00017B31"/>
    <w:rsid w:val="00021501"/>
    <w:rsid w:val="000221D0"/>
    <w:rsid w:val="00023C1F"/>
    <w:rsid w:val="000301EF"/>
    <w:rsid w:val="000304FF"/>
    <w:rsid w:val="00030FD7"/>
    <w:rsid w:val="000316A0"/>
    <w:rsid w:val="00031F7E"/>
    <w:rsid w:val="00032277"/>
    <w:rsid w:val="000323EF"/>
    <w:rsid w:val="00032D4A"/>
    <w:rsid w:val="000330EB"/>
    <w:rsid w:val="00033757"/>
    <w:rsid w:val="000356A7"/>
    <w:rsid w:val="00040547"/>
    <w:rsid w:val="000408CF"/>
    <w:rsid w:val="00040B50"/>
    <w:rsid w:val="00040E6A"/>
    <w:rsid w:val="00042240"/>
    <w:rsid w:val="00042818"/>
    <w:rsid w:val="0004294B"/>
    <w:rsid w:val="0004497F"/>
    <w:rsid w:val="00047D36"/>
    <w:rsid w:val="0005132F"/>
    <w:rsid w:val="000535C5"/>
    <w:rsid w:val="00053A87"/>
    <w:rsid w:val="00053EF3"/>
    <w:rsid w:val="000547CD"/>
    <w:rsid w:val="00056BB6"/>
    <w:rsid w:val="00056C79"/>
    <w:rsid w:val="000574C8"/>
    <w:rsid w:val="000609DB"/>
    <w:rsid w:val="000618B1"/>
    <w:rsid w:val="00063591"/>
    <w:rsid w:val="000636A9"/>
    <w:rsid w:val="0006393B"/>
    <w:rsid w:val="000665B8"/>
    <w:rsid w:val="00070F31"/>
    <w:rsid w:val="00071693"/>
    <w:rsid w:val="0007361D"/>
    <w:rsid w:val="00075FFA"/>
    <w:rsid w:val="0007771B"/>
    <w:rsid w:val="00077EB0"/>
    <w:rsid w:val="00081418"/>
    <w:rsid w:val="000831DC"/>
    <w:rsid w:val="000845E3"/>
    <w:rsid w:val="0008483E"/>
    <w:rsid w:val="00085BB4"/>
    <w:rsid w:val="00085C92"/>
    <w:rsid w:val="00085FA9"/>
    <w:rsid w:val="000876F0"/>
    <w:rsid w:val="00087DC6"/>
    <w:rsid w:val="00090752"/>
    <w:rsid w:val="00090AFF"/>
    <w:rsid w:val="000926B2"/>
    <w:rsid w:val="00093A0E"/>
    <w:rsid w:val="00097FF5"/>
    <w:rsid w:val="000A14A5"/>
    <w:rsid w:val="000A33E3"/>
    <w:rsid w:val="000A357B"/>
    <w:rsid w:val="000A56C5"/>
    <w:rsid w:val="000A5E66"/>
    <w:rsid w:val="000A72D3"/>
    <w:rsid w:val="000A7382"/>
    <w:rsid w:val="000A758E"/>
    <w:rsid w:val="000A7A8B"/>
    <w:rsid w:val="000B3165"/>
    <w:rsid w:val="000B664E"/>
    <w:rsid w:val="000B6D52"/>
    <w:rsid w:val="000B73D8"/>
    <w:rsid w:val="000B767A"/>
    <w:rsid w:val="000C037B"/>
    <w:rsid w:val="000C16DA"/>
    <w:rsid w:val="000C20DC"/>
    <w:rsid w:val="000C2516"/>
    <w:rsid w:val="000C27FC"/>
    <w:rsid w:val="000D0850"/>
    <w:rsid w:val="000D3935"/>
    <w:rsid w:val="000D5B7C"/>
    <w:rsid w:val="000D6B5F"/>
    <w:rsid w:val="000D7FD6"/>
    <w:rsid w:val="000E0FF3"/>
    <w:rsid w:val="000E2992"/>
    <w:rsid w:val="000E3614"/>
    <w:rsid w:val="000E3630"/>
    <w:rsid w:val="000E516B"/>
    <w:rsid w:val="000E69EC"/>
    <w:rsid w:val="000F04CE"/>
    <w:rsid w:val="000F1D82"/>
    <w:rsid w:val="000F2947"/>
    <w:rsid w:val="000F2E8A"/>
    <w:rsid w:val="000F779C"/>
    <w:rsid w:val="00100D83"/>
    <w:rsid w:val="00102923"/>
    <w:rsid w:val="00105B2C"/>
    <w:rsid w:val="001067E0"/>
    <w:rsid w:val="00106BD2"/>
    <w:rsid w:val="00110FEB"/>
    <w:rsid w:val="00111E74"/>
    <w:rsid w:val="00113AAA"/>
    <w:rsid w:val="001141E9"/>
    <w:rsid w:val="00116CD6"/>
    <w:rsid w:val="001238AC"/>
    <w:rsid w:val="0012487B"/>
    <w:rsid w:val="00127A7C"/>
    <w:rsid w:val="001305F6"/>
    <w:rsid w:val="00131161"/>
    <w:rsid w:val="00131415"/>
    <w:rsid w:val="001332D8"/>
    <w:rsid w:val="00133908"/>
    <w:rsid w:val="00133A3F"/>
    <w:rsid w:val="0013472A"/>
    <w:rsid w:val="00135739"/>
    <w:rsid w:val="001370E7"/>
    <w:rsid w:val="00141086"/>
    <w:rsid w:val="0014174A"/>
    <w:rsid w:val="00142AC2"/>
    <w:rsid w:val="00142E24"/>
    <w:rsid w:val="00143006"/>
    <w:rsid w:val="001441D0"/>
    <w:rsid w:val="0014495A"/>
    <w:rsid w:val="001457C7"/>
    <w:rsid w:val="0014583D"/>
    <w:rsid w:val="00146CA2"/>
    <w:rsid w:val="001471AE"/>
    <w:rsid w:val="0014751A"/>
    <w:rsid w:val="00147CA4"/>
    <w:rsid w:val="00151E9F"/>
    <w:rsid w:val="00155658"/>
    <w:rsid w:val="001557A5"/>
    <w:rsid w:val="00155FB1"/>
    <w:rsid w:val="00157850"/>
    <w:rsid w:val="00165D2F"/>
    <w:rsid w:val="0016765E"/>
    <w:rsid w:val="001676F6"/>
    <w:rsid w:val="001712B2"/>
    <w:rsid w:val="00172446"/>
    <w:rsid w:val="00172BC7"/>
    <w:rsid w:val="001750A2"/>
    <w:rsid w:val="0017577D"/>
    <w:rsid w:val="00175B7C"/>
    <w:rsid w:val="00176AAE"/>
    <w:rsid w:val="00176C95"/>
    <w:rsid w:val="00177DF3"/>
    <w:rsid w:val="00177F58"/>
    <w:rsid w:val="00181999"/>
    <w:rsid w:val="00183C3B"/>
    <w:rsid w:val="001845F9"/>
    <w:rsid w:val="00186C4B"/>
    <w:rsid w:val="00187D00"/>
    <w:rsid w:val="001912DA"/>
    <w:rsid w:val="001912E6"/>
    <w:rsid w:val="00192E49"/>
    <w:rsid w:val="0019594E"/>
    <w:rsid w:val="00196244"/>
    <w:rsid w:val="00196BAD"/>
    <w:rsid w:val="001A0700"/>
    <w:rsid w:val="001A2C58"/>
    <w:rsid w:val="001A4105"/>
    <w:rsid w:val="001A48B5"/>
    <w:rsid w:val="001A5919"/>
    <w:rsid w:val="001B0BA1"/>
    <w:rsid w:val="001B2F19"/>
    <w:rsid w:val="001B34F1"/>
    <w:rsid w:val="001B36A6"/>
    <w:rsid w:val="001B452F"/>
    <w:rsid w:val="001B4EBF"/>
    <w:rsid w:val="001B518E"/>
    <w:rsid w:val="001B5DB7"/>
    <w:rsid w:val="001B740D"/>
    <w:rsid w:val="001B7E04"/>
    <w:rsid w:val="001B7F21"/>
    <w:rsid w:val="001C1F39"/>
    <w:rsid w:val="001C24F7"/>
    <w:rsid w:val="001C2C37"/>
    <w:rsid w:val="001C305D"/>
    <w:rsid w:val="001C3FB1"/>
    <w:rsid w:val="001C469C"/>
    <w:rsid w:val="001C4CAB"/>
    <w:rsid w:val="001D11A5"/>
    <w:rsid w:val="001D21B5"/>
    <w:rsid w:val="001D2734"/>
    <w:rsid w:val="001D70A8"/>
    <w:rsid w:val="001D7941"/>
    <w:rsid w:val="001D7D26"/>
    <w:rsid w:val="001E0C0F"/>
    <w:rsid w:val="001E3E2D"/>
    <w:rsid w:val="001E3FF6"/>
    <w:rsid w:val="001E4AE4"/>
    <w:rsid w:val="001E719B"/>
    <w:rsid w:val="001F0B8C"/>
    <w:rsid w:val="001F395B"/>
    <w:rsid w:val="001F50B0"/>
    <w:rsid w:val="001F51BB"/>
    <w:rsid w:val="001F7843"/>
    <w:rsid w:val="001F7A37"/>
    <w:rsid w:val="00200BF4"/>
    <w:rsid w:val="00200C9C"/>
    <w:rsid w:val="00201961"/>
    <w:rsid w:val="00203124"/>
    <w:rsid w:val="00204F83"/>
    <w:rsid w:val="00205285"/>
    <w:rsid w:val="0020567E"/>
    <w:rsid w:val="002063F1"/>
    <w:rsid w:val="00206EA8"/>
    <w:rsid w:val="00207275"/>
    <w:rsid w:val="0021017D"/>
    <w:rsid w:val="00210628"/>
    <w:rsid w:val="00210833"/>
    <w:rsid w:val="002119DB"/>
    <w:rsid w:val="0021233D"/>
    <w:rsid w:val="002167FF"/>
    <w:rsid w:val="00217743"/>
    <w:rsid w:val="00220882"/>
    <w:rsid w:val="002213D4"/>
    <w:rsid w:val="00221D57"/>
    <w:rsid w:val="00222A5F"/>
    <w:rsid w:val="00223838"/>
    <w:rsid w:val="0022407B"/>
    <w:rsid w:val="0022504C"/>
    <w:rsid w:val="0022511E"/>
    <w:rsid w:val="00226B9C"/>
    <w:rsid w:val="00226D8C"/>
    <w:rsid w:val="0023084B"/>
    <w:rsid w:val="00232635"/>
    <w:rsid w:val="00232C6A"/>
    <w:rsid w:val="0023491A"/>
    <w:rsid w:val="00241D05"/>
    <w:rsid w:val="002421F5"/>
    <w:rsid w:val="002427D1"/>
    <w:rsid w:val="00242FBA"/>
    <w:rsid w:val="00243088"/>
    <w:rsid w:val="00243BE1"/>
    <w:rsid w:val="00246B14"/>
    <w:rsid w:val="00247D2C"/>
    <w:rsid w:val="0025136B"/>
    <w:rsid w:val="00252D6F"/>
    <w:rsid w:val="00252E97"/>
    <w:rsid w:val="00253C41"/>
    <w:rsid w:val="00254BB3"/>
    <w:rsid w:val="0025533C"/>
    <w:rsid w:val="00255FB0"/>
    <w:rsid w:val="00256D04"/>
    <w:rsid w:val="00261463"/>
    <w:rsid w:val="00265D10"/>
    <w:rsid w:val="002661FF"/>
    <w:rsid w:val="0026636C"/>
    <w:rsid w:val="002666C5"/>
    <w:rsid w:val="00270E09"/>
    <w:rsid w:val="002711B4"/>
    <w:rsid w:val="0027204E"/>
    <w:rsid w:val="00272C2C"/>
    <w:rsid w:val="00273CA3"/>
    <w:rsid w:val="002756D3"/>
    <w:rsid w:val="00276E1A"/>
    <w:rsid w:val="00280157"/>
    <w:rsid w:val="00280360"/>
    <w:rsid w:val="002810F2"/>
    <w:rsid w:val="00281A2B"/>
    <w:rsid w:val="00281AF5"/>
    <w:rsid w:val="0028439B"/>
    <w:rsid w:val="00285B71"/>
    <w:rsid w:val="00287724"/>
    <w:rsid w:val="00290A88"/>
    <w:rsid w:val="00291C98"/>
    <w:rsid w:val="002976B8"/>
    <w:rsid w:val="002A100D"/>
    <w:rsid w:val="002A113B"/>
    <w:rsid w:val="002A31BD"/>
    <w:rsid w:val="002A41A4"/>
    <w:rsid w:val="002A4294"/>
    <w:rsid w:val="002A6C84"/>
    <w:rsid w:val="002B00AD"/>
    <w:rsid w:val="002B0539"/>
    <w:rsid w:val="002B1DCE"/>
    <w:rsid w:val="002B2929"/>
    <w:rsid w:val="002B34E7"/>
    <w:rsid w:val="002B3905"/>
    <w:rsid w:val="002B4640"/>
    <w:rsid w:val="002B489E"/>
    <w:rsid w:val="002B5984"/>
    <w:rsid w:val="002B5D11"/>
    <w:rsid w:val="002C08FD"/>
    <w:rsid w:val="002C0A03"/>
    <w:rsid w:val="002C1AB3"/>
    <w:rsid w:val="002D0435"/>
    <w:rsid w:val="002D1E7D"/>
    <w:rsid w:val="002D4B6B"/>
    <w:rsid w:val="002D70D9"/>
    <w:rsid w:val="002D7EC3"/>
    <w:rsid w:val="002E0CEC"/>
    <w:rsid w:val="002E1727"/>
    <w:rsid w:val="002E2E56"/>
    <w:rsid w:val="002E420F"/>
    <w:rsid w:val="002E51FB"/>
    <w:rsid w:val="002E58FB"/>
    <w:rsid w:val="002E6D46"/>
    <w:rsid w:val="002E70AA"/>
    <w:rsid w:val="002F039E"/>
    <w:rsid w:val="002F05DA"/>
    <w:rsid w:val="002F07D0"/>
    <w:rsid w:val="002F0EE0"/>
    <w:rsid w:val="002F3EC0"/>
    <w:rsid w:val="002F499A"/>
    <w:rsid w:val="002F63D3"/>
    <w:rsid w:val="002F7ECC"/>
    <w:rsid w:val="003008B3"/>
    <w:rsid w:val="00301C75"/>
    <w:rsid w:val="00303608"/>
    <w:rsid w:val="00304FF4"/>
    <w:rsid w:val="00304FF6"/>
    <w:rsid w:val="00306016"/>
    <w:rsid w:val="00306BCA"/>
    <w:rsid w:val="00307253"/>
    <w:rsid w:val="00307AFD"/>
    <w:rsid w:val="00310588"/>
    <w:rsid w:val="0031171A"/>
    <w:rsid w:val="00312371"/>
    <w:rsid w:val="00312D68"/>
    <w:rsid w:val="0031300F"/>
    <w:rsid w:val="003133F2"/>
    <w:rsid w:val="0031549A"/>
    <w:rsid w:val="003157D5"/>
    <w:rsid w:val="00315D77"/>
    <w:rsid w:val="003168A9"/>
    <w:rsid w:val="00321A6E"/>
    <w:rsid w:val="00323ECA"/>
    <w:rsid w:val="00323FEA"/>
    <w:rsid w:val="003241AB"/>
    <w:rsid w:val="0032452E"/>
    <w:rsid w:val="0032561B"/>
    <w:rsid w:val="00330AF8"/>
    <w:rsid w:val="00331EC9"/>
    <w:rsid w:val="003349EE"/>
    <w:rsid w:val="003364C9"/>
    <w:rsid w:val="00336857"/>
    <w:rsid w:val="003375BB"/>
    <w:rsid w:val="003378A2"/>
    <w:rsid w:val="00341721"/>
    <w:rsid w:val="003420EE"/>
    <w:rsid w:val="00342F66"/>
    <w:rsid w:val="00344F90"/>
    <w:rsid w:val="0034577B"/>
    <w:rsid w:val="003465A6"/>
    <w:rsid w:val="00346BC3"/>
    <w:rsid w:val="00347449"/>
    <w:rsid w:val="00347A72"/>
    <w:rsid w:val="00353CCE"/>
    <w:rsid w:val="00354205"/>
    <w:rsid w:val="00354BFB"/>
    <w:rsid w:val="00355756"/>
    <w:rsid w:val="00360E38"/>
    <w:rsid w:val="003614AF"/>
    <w:rsid w:val="00361621"/>
    <w:rsid w:val="00362C7F"/>
    <w:rsid w:val="00362CCD"/>
    <w:rsid w:val="00370059"/>
    <w:rsid w:val="00370772"/>
    <w:rsid w:val="003725A6"/>
    <w:rsid w:val="00373104"/>
    <w:rsid w:val="003759BE"/>
    <w:rsid w:val="0038061C"/>
    <w:rsid w:val="0038264E"/>
    <w:rsid w:val="00382B1F"/>
    <w:rsid w:val="00383D09"/>
    <w:rsid w:val="0038407B"/>
    <w:rsid w:val="003847C0"/>
    <w:rsid w:val="00384E43"/>
    <w:rsid w:val="0038546A"/>
    <w:rsid w:val="00392241"/>
    <w:rsid w:val="00392A79"/>
    <w:rsid w:val="00392B36"/>
    <w:rsid w:val="00394C57"/>
    <w:rsid w:val="00395922"/>
    <w:rsid w:val="00396728"/>
    <w:rsid w:val="0039685F"/>
    <w:rsid w:val="003A067B"/>
    <w:rsid w:val="003A0896"/>
    <w:rsid w:val="003A2BFC"/>
    <w:rsid w:val="003A757F"/>
    <w:rsid w:val="003B159C"/>
    <w:rsid w:val="003B1B90"/>
    <w:rsid w:val="003B1CD1"/>
    <w:rsid w:val="003B4A1D"/>
    <w:rsid w:val="003B54DE"/>
    <w:rsid w:val="003B69CD"/>
    <w:rsid w:val="003B79EF"/>
    <w:rsid w:val="003C19CC"/>
    <w:rsid w:val="003C48F9"/>
    <w:rsid w:val="003C6273"/>
    <w:rsid w:val="003C66F7"/>
    <w:rsid w:val="003C72A4"/>
    <w:rsid w:val="003C7D83"/>
    <w:rsid w:val="003D0DD7"/>
    <w:rsid w:val="003D1F22"/>
    <w:rsid w:val="003D349C"/>
    <w:rsid w:val="003D3F5E"/>
    <w:rsid w:val="003D5680"/>
    <w:rsid w:val="003D60CC"/>
    <w:rsid w:val="003D6A1F"/>
    <w:rsid w:val="003D6B6D"/>
    <w:rsid w:val="003D798F"/>
    <w:rsid w:val="003D7F53"/>
    <w:rsid w:val="003E104A"/>
    <w:rsid w:val="003E1A68"/>
    <w:rsid w:val="003E2570"/>
    <w:rsid w:val="003E3D80"/>
    <w:rsid w:val="003E4AE3"/>
    <w:rsid w:val="003E5161"/>
    <w:rsid w:val="003E62EF"/>
    <w:rsid w:val="003E789B"/>
    <w:rsid w:val="003F1C37"/>
    <w:rsid w:val="003F2929"/>
    <w:rsid w:val="003F2D1E"/>
    <w:rsid w:val="003F3853"/>
    <w:rsid w:val="003F47CD"/>
    <w:rsid w:val="003F5859"/>
    <w:rsid w:val="003F7F2F"/>
    <w:rsid w:val="00401A68"/>
    <w:rsid w:val="00403DC2"/>
    <w:rsid w:val="0040561A"/>
    <w:rsid w:val="0040665E"/>
    <w:rsid w:val="004077A4"/>
    <w:rsid w:val="00410705"/>
    <w:rsid w:val="004115EC"/>
    <w:rsid w:val="0041254A"/>
    <w:rsid w:val="0041344F"/>
    <w:rsid w:val="004134C8"/>
    <w:rsid w:val="00414F5A"/>
    <w:rsid w:val="004157CF"/>
    <w:rsid w:val="004168EE"/>
    <w:rsid w:val="0041704A"/>
    <w:rsid w:val="00417AF6"/>
    <w:rsid w:val="004245B6"/>
    <w:rsid w:val="00425CE1"/>
    <w:rsid w:val="0042727C"/>
    <w:rsid w:val="004305ED"/>
    <w:rsid w:val="00432C5C"/>
    <w:rsid w:val="00433A20"/>
    <w:rsid w:val="004340C3"/>
    <w:rsid w:val="004363BA"/>
    <w:rsid w:val="00437093"/>
    <w:rsid w:val="004416F7"/>
    <w:rsid w:val="00441B75"/>
    <w:rsid w:val="004433C0"/>
    <w:rsid w:val="00443D79"/>
    <w:rsid w:val="00443E9E"/>
    <w:rsid w:val="00444356"/>
    <w:rsid w:val="00445383"/>
    <w:rsid w:val="00445AE2"/>
    <w:rsid w:val="004505FD"/>
    <w:rsid w:val="00451BD9"/>
    <w:rsid w:val="004548DA"/>
    <w:rsid w:val="00456101"/>
    <w:rsid w:val="00457429"/>
    <w:rsid w:val="00457A74"/>
    <w:rsid w:val="00460A88"/>
    <w:rsid w:val="00461A64"/>
    <w:rsid w:val="00461F78"/>
    <w:rsid w:val="00462E2C"/>
    <w:rsid w:val="0046339C"/>
    <w:rsid w:val="00464F1F"/>
    <w:rsid w:val="0046537B"/>
    <w:rsid w:val="0046537F"/>
    <w:rsid w:val="00466DCB"/>
    <w:rsid w:val="004670CE"/>
    <w:rsid w:val="00470766"/>
    <w:rsid w:val="00470C06"/>
    <w:rsid w:val="00471BBD"/>
    <w:rsid w:val="004725BE"/>
    <w:rsid w:val="00473274"/>
    <w:rsid w:val="00473A0A"/>
    <w:rsid w:val="00474519"/>
    <w:rsid w:val="00474A46"/>
    <w:rsid w:val="004757ED"/>
    <w:rsid w:val="00482853"/>
    <w:rsid w:val="00484249"/>
    <w:rsid w:val="00485E2F"/>
    <w:rsid w:val="00485F78"/>
    <w:rsid w:val="004864C2"/>
    <w:rsid w:val="00492D53"/>
    <w:rsid w:val="004955E8"/>
    <w:rsid w:val="004957B0"/>
    <w:rsid w:val="00495D8C"/>
    <w:rsid w:val="00497CD5"/>
    <w:rsid w:val="004A1F4B"/>
    <w:rsid w:val="004A4D9C"/>
    <w:rsid w:val="004B145D"/>
    <w:rsid w:val="004B1F45"/>
    <w:rsid w:val="004B31DB"/>
    <w:rsid w:val="004B3791"/>
    <w:rsid w:val="004B3DFA"/>
    <w:rsid w:val="004B5E1D"/>
    <w:rsid w:val="004B6409"/>
    <w:rsid w:val="004B7F4B"/>
    <w:rsid w:val="004C2269"/>
    <w:rsid w:val="004C4117"/>
    <w:rsid w:val="004C563C"/>
    <w:rsid w:val="004C5FB7"/>
    <w:rsid w:val="004C7715"/>
    <w:rsid w:val="004D0025"/>
    <w:rsid w:val="004D10EF"/>
    <w:rsid w:val="004D3452"/>
    <w:rsid w:val="004D3666"/>
    <w:rsid w:val="004D5993"/>
    <w:rsid w:val="004D5D80"/>
    <w:rsid w:val="004E0F1E"/>
    <w:rsid w:val="004E1547"/>
    <w:rsid w:val="004E4118"/>
    <w:rsid w:val="004E7BB7"/>
    <w:rsid w:val="004F129B"/>
    <w:rsid w:val="004F23E2"/>
    <w:rsid w:val="004F268C"/>
    <w:rsid w:val="004F7F4A"/>
    <w:rsid w:val="00501140"/>
    <w:rsid w:val="00501A19"/>
    <w:rsid w:val="00503F60"/>
    <w:rsid w:val="005040AB"/>
    <w:rsid w:val="00504200"/>
    <w:rsid w:val="005073B2"/>
    <w:rsid w:val="0051188D"/>
    <w:rsid w:val="0051317B"/>
    <w:rsid w:val="00513B54"/>
    <w:rsid w:val="00513FD6"/>
    <w:rsid w:val="00514AB6"/>
    <w:rsid w:val="00515427"/>
    <w:rsid w:val="0051737C"/>
    <w:rsid w:val="0052161B"/>
    <w:rsid w:val="00521BF4"/>
    <w:rsid w:val="0052244D"/>
    <w:rsid w:val="005252DF"/>
    <w:rsid w:val="0052737D"/>
    <w:rsid w:val="00527C51"/>
    <w:rsid w:val="00530E01"/>
    <w:rsid w:val="005312F0"/>
    <w:rsid w:val="00531346"/>
    <w:rsid w:val="005355C7"/>
    <w:rsid w:val="00542E52"/>
    <w:rsid w:val="00545E12"/>
    <w:rsid w:val="00546FA5"/>
    <w:rsid w:val="00547584"/>
    <w:rsid w:val="00551FDA"/>
    <w:rsid w:val="00552623"/>
    <w:rsid w:val="005529C5"/>
    <w:rsid w:val="005568E1"/>
    <w:rsid w:val="00557146"/>
    <w:rsid w:val="00557CB3"/>
    <w:rsid w:val="0056395E"/>
    <w:rsid w:val="00565DFD"/>
    <w:rsid w:val="00567B69"/>
    <w:rsid w:val="00570817"/>
    <w:rsid w:val="005729D7"/>
    <w:rsid w:val="005738A7"/>
    <w:rsid w:val="005748BF"/>
    <w:rsid w:val="0057535D"/>
    <w:rsid w:val="00575BCE"/>
    <w:rsid w:val="00577F18"/>
    <w:rsid w:val="00582763"/>
    <w:rsid w:val="0058464F"/>
    <w:rsid w:val="00587F08"/>
    <w:rsid w:val="00590239"/>
    <w:rsid w:val="00590FE8"/>
    <w:rsid w:val="00591510"/>
    <w:rsid w:val="00591D45"/>
    <w:rsid w:val="00592648"/>
    <w:rsid w:val="005926CD"/>
    <w:rsid w:val="00593012"/>
    <w:rsid w:val="00593267"/>
    <w:rsid w:val="00593350"/>
    <w:rsid w:val="00596FDD"/>
    <w:rsid w:val="00597373"/>
    <w:rsid w:val="005A016D"/>
    <w:rsid w:val="005A130F"/>
    <w:rsid w:val="005A264D"/>
    <w:rsid w:val="005A3792"/>
    <w:rsid w:val="005A5268"/>
    <w:rsid w:val="005A5E0F"/>
    <w:rsid w:val="005B02AB"/>
    <w:rsid w:val="005B0B56"/>
    <w:rsid w:val="005B138B"/>
    <w:rsid w:val="005B379D"/>
    <w:rsid w:val="005B6802"/>
    <w:rsid w:val="005B7C1E"/>
    <w:rsid w:val="005C0B6E"/>
    <w:rsid w:val="005C0C0F"/>
    <w:rsid w:val="005C19EE"/>
    <w:rsid w:val="005C527C"/>
    <w:rsid w:val="005C5928"/>
    <w:rsid w:val="005C59B5"/>
    <w:rsid w:val="005D030F"/>
    <w:rsid w:val="005D1AC8"/>
    <w:rsid w:val="005D2449"/>
    <w:rsid w:val="005D2CE1"/>
    <w:rsid w:val="005D32E8"/>
    <w:rsid w:val="005D747D"/>
    <w:rsid w:val="005E02FF"/>
    <w:rsid w:val="005E3956"/>
    <w:rsid w:val="005E4869"/>
    <w:rsid w:val="005E6960"/>
    <w:rsid w:val="005E6CC8"/>
    <w:rsid w:val="005E6E72"/>
    <w:rsid w:val="005F1B2D"/>
    <w:rsid w:val="005F1C67"/>
    <w:rsid w:val="005F2FF0"/>
    <w:rsid w:val="005F34A3"/>
    <w:rsid w:val="005F4B4A"/>
    <w:rsid w:val="005F72A5"/>
    <w:rsid w:val="0060036E"/>
    <w:rsid w:val="006010A1"/>
    <w:rsid w:val="00601F8E"/>
    <w:rsid w:val="00602492"/>
    <w:rsid w:val="00602878"/>
    <w:rsid w:val="00604187"/>
    <w:rsid w:val="006053FF"/>
    <w:rsid w:val="00606C35"/>
    <w:rsid w:val="00606D1B"/>
    <w:rsid w:val="00610731"/>
    <w:rsid w:val="00613DD8"/>
    <w:rsid w:val="00613F59"/>
    <w:rsid w:val="00614F26"/>
    <w:rsid w:val="006155C8"/>
    <w:rsid w:val="006156B8"/>
    <w:rsid w:val="0061597D"/>
    <w:rsid w:val="0061757F"/>
    <w:rsid w:val="0062022A"/>
    <w:rsid w:val="006215A6"/>
    <w:rsid w:val="00621736"/>
    <w:rsid w:val="00621D00"/>
    <w:rsid w:val="006254A6"/>
    <w:rsid w:val="00625592"/>
    <w:rsid w:val="006261B5"/>
    <w:rsid w:val="00626428"/>
    <w:rsid w:val="00626FD1"/>
    <w:rsid w:val="00627B3C"/>
    <w:rsid w:val="00630DFD"/>
    <w:rsid w:val="00635752"/>
    <w:rsid w:val="00635E16"/>
    <w:rsid w:val="006377D0"/>
    <w:rsid w:val="00641371"/>
    <w:rsid w:val="00642324"/>
    <w:rsid w:val="00642396"/>
    <w:rsid w:val="006438FF"/>
    <w:rsid w:val="0064588D"/>
    <w:rsid w:val="00646A2F"/>
    <w:rsid w:val="0064770D"/>
    <w:rsid w:val="00651EA6"/>
    <w:rsid w:val="00653D18"/>
    <w:rsid w:val="006549D3"/>
    <w:rsid w:val="00655B20"/>
    <w:rsid w:val="00662BA2"/>
    <w:rsid w:val="00662D21"/>
    <w:rsid w:val="00663590"/>
    <w:rsid w:val="00666822"/>
    <w:rsid w:val="006668C6"/>
    <w:rsid w:val="00670026"/>
    <w:rsid w:val="00670F16"/>
    <w:rsid w:val="0067285E"/>
    <w:rsid w:val="006746D4"/>
    <w:rsid w:val="006758F9"/>
    <w:rsid w:val="00676775"/>
    <w:rsid w:val="00676E5D"/>
    <w:rsid w:val="006775B1"/>
    <w:rsid w:val="0068009F"/>
    <w:rsid w:val="00681FEA"/>
    <w:rsid w:val="0068224F"/>
    <w:rsid w:val="00684F1D"/>
    <w:rsid w:val="006858FC"/>
    <w:rsid w:val="006864A5"/>
    <w:rsid w:val="00687D31"/>
    <w:rsid w:val="00690253"/>
    <w:rsid w:val="006911F0"/>
    <w:rsid w:val="00692881"/>
    <w:rsid w:val="00693FB2"/>
    <w:rsid w:val="00695232"/>
    <w:rsid w:val="0069722C"/>
    <w:rsid w:val="006A13DC"/>
    <w:rsid w:val="006A2E49"/>
    <w:rsid w:val="006A32B2"/>
    <w:rsid w:val="006A4D9F"/>
    <w:rsid w:val="006A549C"/>
    <w:rsid w:val="006A661F"/>
    <w:rsid w:val="006A704E"/>
    <w:rsid w:val="006B0109"/>
    <w:rsid w:val="006B08F0"/>
    <w:rsid w:val="006B1195"/>
    <w:rsid w:val="006B28CE"/>
    <w:rsid w:val="006B3197"/>
    <w:rsid w:val="006B38C8"/>
    <w:rsid w:val="006C0B1B"/>
    <w:rsid w:val="006C18DB"/>
    <w:rsid w:val="006C4831"/>
    <w:rsid w:val="006C4B8C"/>
    <w:rsid w:val="006C5972"/>
    <w:rsid w:val="006C6B13"/>
    <w:rsid w:val="006D11A3"/>
    <w:rsid w:val="006D3870"/>
    <w:rsid w:val="006D4399"/>
    <w:rsid w:val="006D55E9"/>
    <w:rsid w:val="006D648A"/>
    <w:rsid w:val="006D742F"/>
    <w:rsid w:val="006D759D"/>
    <w:rsid w:val="006E1AFC"/>
    <w:rsid w:val="006E227C"/>
    <w:rsid w:val="006E3414"/>
    <w:rsid w:val="006E66D7"/>
    <w:rsid w:val="006F0FCF"/>
    <w:rsid w:val="006F148F"/>
    <w:rsid w:val="006F1A79"/>
    <w:rsid w:val="006F258B"/>
    <w:rsid w:val="006F3964"/>
    <w:rsid w:val="006F585F"/>
    <w:rsid w:val="006F7493"/>
    <w:rsid w:val="006F7B83"/>
    <w:rsid w:val="006F7F23"/>
    <w:rsid w:val="00700D75"/>
    <w:rsid w:val="00701A46"/>
    <w:rsid w:val="00702E7B"/>
    <w:rsid w:val="007031FD"/>
    <w:rsid w:val="007041BB"/>
    <w:rsid w:val="007067DB"/>
    <w:rsid w:val="007075AD"/>
    <w:rsid w:val="00707676"/>
    <w:rsid w:val="00710537"/>
    <w:rsid w:val="007112DA"/>
    <w:rsid w:val="00711636"/>
    <w:rsid w:val="0071261F"/>
    <w:rsid w:val="00712A12"/>
    <w:rsid w:val="0071623E"/>
    <w:rsid w:val="007162F6"/>
    <w:rsid w:val="007171A2"/>
    <w:rsid w:val="00720A32"/>
    <w:rsid w:val="007210A4"/>
    <w:rsid w:val="00721FC8"/>
    <w:rsid w:val="007250D0"/>
    <w:rsid w:val="007268C1"/>
    <w:rsid w:val="007276DC"/>
    <w:rsid w:val="00730C8B"/>
    <w:rsid w:val="00731E52"/>
    <w:rsid w:val="00732252"/>
    <w:rsid w:val="00733804"/>
    <w:rsid w:val="0073382E"/>
    <w:rsid w:val="007340FC"/>
    <w:rsid w:val="007341E5"/>
    <w:rsid w:val="007346CA"/>
    <w:rsid w:val="00736B46"/>
    <w:rsid w:val="00737326"/>
    <w:rsid w:val="00740A3A"/>
    <w:rsid w:val="00740C14"/>
    <w:rsid w:val="00742085"/>
    <w:rsid w:val="00742433"/>
    <w:rsid w:val="007427E7"/>
    <w:rsid w:val="0074314C"/>
    <w:rsid w:val="007453E0"/>
    <w:rsid w:val="00745AFA"/>
    <w:rsid w:val="0075298B"/>
    <w:rsid w:val="00753560"/>
    <w:rsid w:val="007535DD"/>
    <w:rsid w:val="00753AE0"/>
    <w:rsid w:val="00753C80"/>
    <w:rsid w:val="00754283"/>
    <w:rsid w:val="0075431F"/>
    <w:rsid w:val="0075520D"/>
    <w:rsid w:val="00755519"/>
    <w:rsid w:val="007617E5"/>
    <w:rsid w:val="0076339B"/>
    <w:rsid w:val="007634E3"/>
    <w:rsid w:val="00763F24"/>
    <w:rsid w:val="007642A7"/>
    <w:rsid w:val="00770B55"/>
    <w:rsid w:val="00772440"/>
    <w:rsid w:val="00773B09"/>
    <w:rsid w:val="0077427C"/>
    <w:rsid w:val="007744F7"/>
    <w:rsid w:val="00774FBB"/>
    <w:rsid w:val="00776174"/>
    <w:rsid w:val="0077681F"/>
    <w:rsid w:val="0077742A"/>
    <w:rsid w:val="007777B0"/>
    <w:rsid w:val="00777BD0"/>
    <w:rsid w:val="00780370"/>
    <w:rsid w:val="00782CC7"/>
    <w:rsid w:val="0078348B"/>
    <w:rsid w:val="007838C9"/>
    <w:rsid w:val="00784C80"/>
    <w:rsid w:val="00786BBB"/>
    <w:rsid w:val="00787710"/>
    <w:rsid w:val="00787E8F"/>
    <w:rsid w:val="00791612"/>
    <w:rsid w:val="00791B94"/>
    <w:rsid w:val="0079534C"/>
    <w:rsid w:val="00795CB2"/>
    <w:rsid w:val="00796692"/>
    <w:rsid w:val="007A1DDA"/>
    <w:rsid w:val="007A31E2"/>
    <w:rsid w:val="007A441D"/>
    <w:rsid w:val="007A4EB8"/>
    <w:rsid w:val="007B00FE"/>
    <w:rsid w:val="007B0D6B"/>
    <w:rsid w:val="007B1C03"/>
    <w:rsid w:val="007B5E4A"/>
    <w:rsid w:val="007B769D"/>
    <w:rsid w:val="007C42E9"/>
    <w:rsid w:val="007C563A"/>
    <w:rsid w:val="007C7834"/>
    <w:rsid w:val="007D1CB0"/>
    <w:rsid w:val="007D290E"/>
    <w:rsid w:val="007D338D"/>
    <w:rsid w:val="007D35CD"/>
    <w:rsid w:val="007D37B2"/>
    <w:rsid w:val="007D3F03"/>
    <w:rsid w:val="007D3F7B"/>
    <w:rsid w:val="007D50C8"/>
    <w:rsid w:val="007D5561"/>
    <w:rsid w:val="007D5F71"/>
    <w:rsid w:val="007D607B"/>
    <w:rsid w:val="007D60C8"/>
    <w:rsid w:val="007D66F9"/>
    <w:rsid w:val="007D6700"/>
    <w:rsid w:val="007E21C9"/>
    <w:rsid w:val="007E2B12"/>
    <w:rsid w:val="007E476B"/>
    <w:rsid w:val="007E52F8"/>
    <w:rsid w:val="007E6C76"/>
    <w:rsid w:val="007F0396"/>
    <w:rsid w:val="007F13D4"/>
    <w:rsid w:val="007F29FA"/>
    <w:rsid w:val="007F2A79"/>
    <w:rsid w:val="007F39DB"/>
    <w:rsid w:val="007F4EB0"/>
    <w:rsid w:val="008055BB"/>
    <w:rsid w:val="00806E3A"/>
    <w:rsid w:val="008103FC"/>
    <w:rsid w:val="0081075F"/>
    <w:rsid w:val="00810C7C"/>
    <w:rsid w:val="00811C6A"/>
    <w:rsid w:val="00813063"/>
    <w:rsid w:val="0081385B"/>
    <w:rsid w:val="00813977"/>
    <w:rsid w:val="008139AC"/>
    <w:rsid w:val="00815758"/>
    <w:rsid w:val="00815BA6"/>
    <w:rsid w:val="00821867"/>
    <w:rsid w:val="00824EF7"/>
    <w:rsid w:val="00825480"/>
    <w:rsid w:val="0082616F"/>
    <w:rsid w:val="00826DF3"/>
    <w:rsid w:val="00827B43"/>
    <w:rsid w:val="008305F3"/>
    <w:rsid w:val="008305F8"/>
    <w:rsid w:val="00830958"/>
    <w:rsid w:val="00830C27"/>
    <w:rsid w:val="00831F69"/>
    <w:rsid w:val="0083245E"/>
    <w:rsid w:val="008325A7"/>
    <w:rsid w:val="00834B31"/>
    <w:rsid w:val="00835CA2"/>
    <w:rsid w:val="008405BC"/>
    <w:rsid w:val="00841124"/>
    <w:rsid w:val="00841A18"/>
    <w:rsid w:val="00844364"/>
    <w:rsid w:val="00846267"/>
    <w:rsid w:val="00847EAE"/>
    <w:rsid w:val="00850873"/>
    <w:rsid w:val="00850D33"/>
    <w:rsid w:val="00851374"/>
    <w:rsid w:val="00852945"/>
    <w:rsid w:val="008542C9"/>
    <w:rsid w:val="00855D37"/>
    <w:rsid w:val="00855DA4"/>
    <w:rsid w:val="00857B26"/>
    <w:rsid w:val="008613A1"/>
    <w:rsid w:val="008616AF"/>
    <w:rsid w:val="00863C5D"/>
    <w:rsid w:val="00863E7B"/>
    <w:rsid w:val="00865A81"/>
    <w:rsid w:val="008711A8"/>
    <w:rsid w:val="008730BC"/>
    <w:rsid w:val="008758F8"/>
    <w:rsid w:val="008762E1"/>
    <w:rsid w:val="00876C2F"/>
    <w:rsid w:val="00877933"/>
    <w:rsid w:val="00880965"/>
    <w:rsid w:val="00880CEE"/>
    <w:rsid w:val="0088314F"/>
    <w:rsid w:val="008869CF"/>
    <w:rsid w:val="00891C7D"/>
    <w:rsid w:val="00893611"/>
    <w:rsid w:val="008945FB"/>
    <w:rsid w:val="00894767"/>
    <w:rsid w:val="008971AB"/>
    <w:rsid w:val="008A0B1C"/>
    <w:rsid w:val="008A2076"/>
    <w:rsid w:val="008A27F0"/>
    <w:rsid w:val="008A2F7E"/>
    <w:rsid w:val="008A3505"/>
    <w:rsid w:val="008A407A"/>
    <w:rsid w:val="008A5B8E"/>
    <w:rsid w:val="008B16BB"/>
    <w:rsid w:val="008B2160"/>
    <w:rsid w:val="008B2F22"/>
    <w:rsid w:val="008B43F0"/>
    <w:rsid w:val="008B5B1B"/>
    <w:rsid w:val="008B6037"/>
    <w:rsid w:val="008C2DBC"/>
    <w:rsid w:val="008C51D3"/>
    <w:rsid w:val="008C6ED3"/>
    <w:rsid w:val="008C7FF0"/>
    <w:rsid w:val="008D0790"/>
    <w:rsid w:val="008D193A"/>
    <w:rsid w:val="008D301B"/>
    <w:rsid w:val="008D4FAB"/>
    <w:rsid w:val="008D732B"/>
    <w:rsid w:val="008D75D6"/>
    <w:rsid w:val="008D7D0D"/>
    <w:rsid w:val="008E043A"/>
    <w:rsid w:val="008E08EF"/>
    <w:rsid w:val="008E1BAB"/>
    <w:rsid w:val="008E5BBD"/>
    <w:rsid w:val="008E6540"/>
    <w:rsid w:val="008F0DB2"/>
    <w:rsid w:val="008F0F57"/>
    <w:rsid w:val="008F10AA"/>
    <w:rsid w:val="008F2A8C"/>
    <w:rsid w:val="008F74B1"/>
    <w:rsid w:val="008F7B67"/>
    <w:rsid w:val="009013BF"/>
    <w:rsid w:val="009018B5"/>
    <w:rsid w:val="00901D6D"/>
    <w:rsid w:val="009029E1"/>
    <w:rsid w:val="00904E74"/>
    <w:rsid w:val="00905068"/>
    <w:rsid w:val="00905F38"/>
    <w:rsid w:val="0090765D"/>
    <w:rsid w:val="009123C9"/>
    <w:rsid w:val="00914935"/>
    <w:rsid w:val="00914F47"/>
    <w:rsid w:val="00921050"/>
    <w:rsid w:val="00921655"/>
    <w:rsid w:val="00921C0D"/>
    <w:rsid w:val="00922C53"/>
    <w:rsid w:val="00922DDB"/>
    <w:rsid w:val="00923DAE"/>
    <w:rsid w:val="009253EB"/>
    <w:rsid w:val="00925DD2"/>
    <w:rsid w:val="00926886"/>
    <w:rsid w:val="00926F82"/>
    <w:rsid w:val="0092714F"/>
    <w:rsid w:val="00927597"/>
    <w:rsid w:val="0093070B"/>
    <w:rsid w:val="009316F1"/>
    <w:rsid w:val="009339B4"/>
    <w:rsid w:val="009349B4"/>
    <w:rsid w:val="00934ED1"/>
    <w:rsid w:val="00935B5A"/>
    <w:rsid w:val="00936C78"/>
    <w:rsid w:val="009421B1"/>
    <w:rsid w:val="00943C78"/>
    <w:rsid w:val="0095013E"/>
    <w:rsid w:val="00953A8A"/>
    <w:rsid w:val="00954C97"/>
    <w:rsid w:val="00955A5B"/>
    <w:rsid w:val="00955B7C"/>
    <w:rsid w:val="009569C3"/>
    <w:rsid w:val="0095777E"/>
    <w:rsid w:val="00961CC3"/>
    <w:rsid w:val="00962CB5"/>
    <w:rsid w:val="00963860"/>
    <w:rsid w:val="009645C5"/>
    <w:rsid w:val="009660E3"/>
    <w:rsid w:val="00967EFE"/>
    <w:rsid w:val="00970168"/>
    <w:rsid w:val="00971678"/>
    <w:rsid w:val="009728D0"/>
    <w:rsid w:val="009757B9"/>
    <w:rsid w:val="00976F12"/>
    <w:rsid w:val="00977591"/>
    <w:rsid w:val="009823E7"/>
    <w:rsid w:val="009831C5"/>
    <w:rsid w:val="009868AA"/>
    <w:rsid w:val="009872E7"/>
    <w:rsid w:val="00990113"/>
    <w:rsid w:val="0099244C"/>
    <w:rsid w:val="00995606"/>
    <w:rsid w:val="009978A6"/>
    <w:rsid w:val="009A0006"/>
    <w:rsid w:val="009A06AD"/>
    <w:rsid w:val="009A2A2C"/>
    <w:rsid w:val="009A4197"/>
    <w:rsid w:val="009A4911"/>
    <w:rsid w:val="009A4A9D"/>
    <w:rsid w:val="009B0EA4"/>
    <w:rsid w:val="009B0FCC"/>
    <w:rsid w:val="009B147B"/>
    <w:rsid w:val="009B1647"/>
    <w:rsid w:val="009B28B9"/>
    <w:rsid w:val="009B3415"/>
    <w:rsid w:val="009B35F8"/>
    <w:rsid w:val="009B3F18"/>
    <w:rsid w:val="009B40AB"/>
    <w:rsid w:val="009B5097"/>
    <w:rsid w:val="009B50D4"/>
    <w:rsid w:val="009B5327"/>
    <w:rsid w:val="009B64C4"/>
    <w:rsid w:val="009B6C1A"/>
    <w:rsid w:val="009B7551"/>
    <w:rsid w:val="009C280B"/>
    <w:rsid w:val="009C3A1D"/>
    <w:rsid w:val="009C3B6E"/>
    <w:rsid w:val="009C3B81"/>
    <w:rsid w:val="009C4C6A"/>
    <w:rsid w:val="009C51AC"/>
    <w:rsid w:val="009C60C4"/>
    <w:rsid w:val="009C71FB"/>
    <w:rsid w:val="009C76F7"/>
    <w:rsid w:val="009C7B3B"/>
    <w:rsid w:val="009D024D"/>
    <w:rsid w:val="009D24E9"/>
    <w:rsid w:val="009D3254"/>
    <w:rsid w:val="009D47DB"/>
    <w:rsid w:val="009D54DB"/>
    <w:rsid w:val="009D646C"/>
    <w:rsid w:val="009E01C4"/>
    <w:rsid w:val="009E101D"/>
    <w:rsid w:val="009E1397"/>
    <w:rsid w:val="009E44A5"/>
    <w:rsid w:val="009E5790"/>
    <w:rsid w:val="009E666F"/>
    <w:rsid w:val="009E6B47"/>
    <w:rsid w:val="009F2A94"/>
    <w:rsid w:val="009F46E9"/>
    <w:rsid w:val="009F7991"/>
    <w:rsid w:val="00A00DD9"/>
    <w:rsid w:val="00A01265"/>
    <w:rsid w:val="00A01AF1"/>
    <w:rsid w:val="00A02AB8"/>
    <w:rsid w:val="00A0601E"/>
    <w:rsid w:val="00A07A93"/>
    <w:rsid w:val="00A118BF"/>
    <w:rsid w:val="00A141B7"/>
    <w:rsid w:val="00A14DC1"/>
    <w:rsid w:val="00A15B8A"/>
    <w:rsid w:val="00A16311"/>
    <w:rsid w:val="00A21489"/>
    <w:rsid w:val="00A219DE"/>
    <w:rsid w:val="00A21ACA"/>
    <w:rsid w:val="00A22B28"/>
    <w:rsid w:val="00A25107"/>
    <w:rsid w:val="00A258AF"/>
    <w:rsid w:val="00A26776"/>
    <w:rsid w:val="00A30292"/>
    <w:rsid w:val="00A30432"/>
    <w:rsid w:val="00A323DF"/>
    <w:rsid w:val="00A34320"/>
    <w:rsid w:val="00A3635B"/>
    <w:rsid w:val="00A3731B"/>
    <w:rsid w:val="00A41933"/>
    <w:rsid w:val="00A421F7"/>
    <w:rsid w:val="00A42260"/>
    <w:rsid w:val="00A45409"/>
    <w:rsid w:val="00A46A02"/>
    <w:rsid w:val="00A46C79"/>
    <w:rsid w:val="00A47B8C"/>
    <w:rsid w:val="00A51228"/>
    <w:rsid w:val="00A51B3D"/>
    <w:rsid w:val="00A51BB7"/>
    <w:rsid w:val="00A532B3"/>
    <w:rsid w:val="00A5354B"/>
    <w:rsid w:val="00A53758"/>
    <w:rsid w:val="00A558FE"/>
    <w:rsid w:val="00A5605F"/>
    <w:rsid w:val="00A5697A"/>
    <w:rsid w:val="00A6039E"/>
    <w:rsid w:val="00A605F7"/>
    <w:rsid w:val="00A65148"/>
    <w:rsid w:val="00A67A54"/>
    <w:rsid w:val="00A702FA"/>
    <w:rsid w:val="00A70960"/>
    <w:rsid w:val="00A70E08"/>
    <w:rsid w:val="00A71AA2"/>
    <w:rsid w:val="00A73973"/>
    <w:rsid w:val="00A73E96"/>
    <w:rsid w:val="00A74405"/>
    <w:rsid w:val="00A775E7"/>
    <w:rsid w:val="00A77C98"/>
    <w:rsid w:val="00A81204"/>
    <w:rsid w:val="00A8449C"/>
    <w:rsid w:val="00A849AD"/>
    <w:rsid w:val="00A84B15"/>
    <w:rsid w:val="00A862EF"/>
    <w:rsid w:val="00A86F71"/>
    <w:rsid w:val="00A87B6E"/>
    <w:rsid w:val="00A90153"/>
    <w:rsid w:val="00A90B45"/>
    <w:rsid w:val="00A91A03"/>
    <w:rsid w:val="00A9232A"/>
    <w:rsid w:val="00A92B21"/>
    <w:rsid w:val="00A94885"/>
    <w:rsid w:val="00A950F3"/>
    <w:rsid w:val="00A954FF"/>
    <w:rsid w:val="00A956F7"/>
    <w:rsid w:val="00A96BFF"/>
    <w:rsid w:val="00A96D0B"/>
    <w:rsid w:val="00A974E4"/>
    <w:rsid w:val="00AA0115"/>
    <w:rsid w:val="00AA18AA"/>
    <w:rsid w:val="00AA38EB"/>
    <w:rsid w:val="00AA4FBD"/>
    <w:rsid w:val="00AA51F5"/>
    <w:rsid w:val="00AA5B1B"/>
    <w:rsid w:val="00AA6BBA"/>
    <w:rsid w:val="00AA7267"/>
    <w:rsid w:val="00AA7894"/>
    <w:rsid w:val="00AB0FDA"/>
    <w:rsid w:val="00AB1194"/>
    <w:rsid w:val="00AB346E"/>
    <w:rsid w:val="00AB37C1"/>
    <w:rsid w:val="00AB5931"/>
    <w:rsid w:val="00AB6730"/>
    <w:rsid w:val="00AB6B23"/>
    <w:rsid w:val="00AB6CDE"/>
    <w:rsid w:val="00AC0D39"/>
    <w:rsid w:val="00AC110D"/>
    <w:rsid w:val="00AC2BC7"/>
    <w:rsid w:val="00AC2C15"/>
    <w:rsid w:val="00AC3100"/>
    <w:rsid w:val="00AC356F"/>
    <w:rsid w:val="00AC4F77"/>
    <w:rsid w:val="00AD157F"/>
    <w:rsid w:val="00AD5FD7"/>
    <w:rsid w:val="00AD7AE2"/>
    <w:rsid w:val="00AD7B4F"/>
    <w:rsid w:val="00AE0167"/>
    <w:rsid w:val="00AE2ABC"/>
    <w:rsid w:val="00AE45EF"/>
    <w:rsid w:val="00AE5153"/>
    <w:rsid w:val="00AE51A7"/>
    <w:rsid w:val="00AE62CD"/>
    <w:rsid w:val="00AE6AD1"/>
    <w:rsid w:val="00AE6FD7"/>
    <w:rsid w:val="00AF1E44"/>
    <w:rsid w:val="00AF2AF8"/>
    <w:rsid w:val="00AF2C26"/>
    <w:rsid w:val="00AF30BE"/>
    <w:rsid w:val="00AF5B60"/>
    <w:rsid w:val="00AF73E4"/>
    <w:rsid w:val="00B00F06"/>
    <w:rsid w:val="00B01B75"/>
    <w:rsid w:val="00B02C75"/>
    <w:rsid w:val="00B0428A"/>
    <w:rsid w:val="00B10631"/>
    <w:rsid w:val="00B1222D"/>
    <w:rsid w:val="00B127B3"/>
    <w:rsid w:val="00B12B83"/>
    <w:rsid w:val="00B1344F"/>
    <w:rsid w:val="00B134DE"/>
    <w:rsid w:val="00B14A37"/>
    <w:rsid w:val="00B15FDA"/>
    <w:rsid w:val="00B16179"/>
    <w:rsid w:val="00B17DA7"/>
    <w:rsid w:val="00B209DB"/>
    <w:rsid w:val="00B218A9"/>
    <w:rsid w:val="00B2432F"/>
    <w:rsid w:val="00B263F2"/>
    <w:rsid w:val="00B27289"/>
    <w:rsid w:val="00B27E9F"/>
    <w:rsid w:val="00B331FF"/>
    <w:rsid w:val="00B335FF"/>
    <w:rsid w:val="00B34104"/>
    <w:rsid w:val="00B3413C"/>
    <w:rsid w:val="00B36997"/>
    <w:rsid w:val="00B36A77"/>
    <w:rsid w:val="00B36CB9"/>
    <w:rsid w:val="00B3786C"/>
    <w:rsid w:val="00B452E5"/>
    <w:rsid w:val="00B454F8"/>
    <w:rsid w:val="00B4626E"/>
    <w:rsid w:val="00B4717B"/>
    <w:rsid w:val="00B51517"/>
    <w:rsid w:val="00B52CD5"/>
    <w:rsid w:val="00B54E34"/>
    <w:rsid w:val="00B6124E"/>
    <w:rsid w:val="00B6159F"/>
    <w:rsid w:val="00B646B4"/>
    <w:rsid w:val="00B710B7"/>
    <w:rsid w:val="00B717ED"/>
    <w:rsid w:val="00B71F91"/>
    <w:rsid w:val="00B7227C"/>
    <w:rsid w:val="00B7237A"/>
    <w:rsid w:val="00B72575"/>
    <w:rsid w:val="00B73739"/>
    <w:rsid w:val="00B73BA7"/>
    <w:rsid w:val="00B74094"/>
    <w:rsid w:val="00B7516D"/>
    <w:rsid w:val="00B80A33"/>
    <w:rsid w:val="00B80D40"/>
    <w:rsid w:val="00B82FFC"/>
    <w:rsid w:val="00B83A3A"/>
    <w:rsid w:val="00B90259"/>
    <w:rsid w:val="00B90777"/>
    <w:rsid w:val="00B90CCE"/>
    <w:rsid w:val="00B91BAB"/>
    <w:rsid w:val="00B92CE4"/>
    <w:rsid w:val="00B9345E"/>
    <w:rsid w:val="00B96D5B"/>
    <w:rsid w:val="00B96E5C"/>
    <w:rsid w:val="00B972DF"/>
    <w:rsid w:val="00BA0CB1"/>
    <w:rsid w:val="00BA3DF0"/>
    <w:rsid w:val="00BB0DF6"/>
    <w:rsid w:val="00BB12D9"/>
    <w:rsid w:val="00BB1433"/>
    <w:rsid w:val="00BB1728"/>
    <w:rsid w:val="00BB41FF"/>
    <w:rsid w:val="00BB7428"/>
    <w:rsid w:val="00BC231D"/>
    <w:rsid w:val="00BC3564"/>
    <w:rsid w:val="00BC377D"/>
    <w:rsid w:val="00BC55E6"/>
    <w:rsid w:val="00BC653D"/>
    <w:rsid w:val="00BC6CB6"/>
    <w:rsid w:val="00BC7690"/>
    <w:rsid w:val="00BD0FA2"/>
    <w:rsid w:val="00BD2DE2"/>
    <w:rsid w:val="00BD340D"/>
    <w:rsid w:val="00BD3B3E"/>
    <w:rsid w:val="00BD4755"/>
    <w:rsid w:val="00BD5221"/>
    <w:rsid w:val="00BD54D1"/>
    <w:rsid w:val="00BD6FEB"/>
    <w:rsid w:val="00BD7A0E"/>
    <w:rsid w:val="00BD7CDC"/>
    <w:rsid w:val="00BD7D4B"/>
    <w:rsid w:val="00BE55FB"/>
    <w:rsid w:val="00BE5DEA"/>
    <w:rsid w:val="00BE673F"/>
    <w:rsid w:val="00BF0220"/>
    <w:rsid w:val="00BF3A4E"/>
    <w:rsid w:val="00BF7178"/>
    <w:rsid w:val="00BF73F5"/>
    <w:rsid w:val="00C0262A"/>
    <w:rsid w:val="00C046CA"/>
    <w:rsid w:val="00C05130"/>
    <w:rsid w:val="00C05E3C"/>
    <w:rsid w:val="00C104D8"/>
    <w:rsid w:val="00C11458"/>
    <w:rsid w:val="00C12AED"/>
    <w:rsid w:val="00C1322E"/>
    <w:rsid w:val="00C1389E"/>
    <w:rsid w:val="00C13F67"/>
    <w:rsid w:val="00C16ABB"/>
    <w:rsid w:val="00C17327"/>
    <w:rsid w:val="00C17752"/>
    <w:rsid w:val="00C227A0"/>
    <w:rsid w:val="00C22972"/>
    <w:rsid w:val="00C22FE9"/>
    <w:rsid w:val="00C245F0"/>
    <w:rsid w:val="00C2527A"/>
    <w:rsid w:val="00C26152"/>
    <w:rsid w:val="00C26EE1"/>
    <w:rsid w:val="00C27B15"/>
    <w:rsid w:val="00C35123"/>
    <w:rsid w:val="00C379CD"/>
    <w:rsid w:val="00C40D63"/>
    <w:rsid w:val="00C42092"/>
    <w:rsid w:val="00C422D4"/>
    <w:rsid w:val="00C42C51"/>
    <w:rsid w:val="00C42E37"/>
    <w:rsid w:val="00C445F5"/>
    <w:rsid w:val="00C46F10"/>
    <w:rsid w:val="00C46FD1"/>
    <w:rsid w:val="00C50A99"/>
    <w:rsid w:val="00C514A3"/>
    <w:rsid w:val="00C51813"/>
    <w:rsid w:val="00C54E7E"/>
    <w:rsid w:val="00C56969"/>
    <w:rsid w:val="00C56C87"/>
    <w:rsid w:val="00C57C60"/>
    <w:rsid w:val="00C60539"/>
    <w:rsid w:val="00C609E7"/>
    <w:rsid w:val="00C60AD4"/>
    <w:rsid w:val="00C6156D"/>
    <w:rsid w:val="00C63444"/>
    <w:rsid w:val="00C64E92"/>
    <w:rsid w:val="00C66108"/>
    <w:rsid w:val="00C701E2"/>
    <w:rsid w:val="00C70A2B"/>
    <w:rsid w:val="00C70BC9"/>
    <w:rsid w:val="00C7274E"/>
    <w:rsid w:val="00C73609"/>
    <w:rsid w:val="00C73707"/>
    <w:rsid w:val="00C749A9"/>
    <w:rsid w:val="00C74D07"/>
    <w:rsid w:val="00C76CCA"/>
    <w:rsid w:val="00C835FF"/>
    <w:rsid w:val="00C83B36"/>
    <w:rsid w:val="00C84909"/>
    <w:rsid w:val="00C85BB9"/>
    <w:rsid w:val="00C870AB"/>
    <w:rsid w:val="00C872F1"/>
    <w:rsid w:val="00C874C2"/>
    <w:rsid w:val="00C90C21"/>
    <w:rsid w:val="00C9105B"/>
    <w:rsid w:val="00C9159C"/>
    <w:rsid w:val="00C9285D"/>
    <w:rsid w:val="00C9294C"/>
    <w:rsid w:val="00C92A27"/>
    <w:rsid w:val="00C93537"/>
    <w:rsid w:val="00C95ABB"/>
    <w:rsid w:val="00C960C5"/>
    <w:rsid w:val="00C96286"/>
    <w:rsid w:val="00CA12E9"/>
    <w:rsid w:val="00CA1526"/>
    <w:rsid w:val="00CA19A4"/>
    <w:rsid w:val="00CA59C1"/>
    <w:rsid w:val="00CA5BA2"/>
    <w:rsid w:val="00CB1DE6"/>
    <w:rsid w:val="00CB2B9C"/>
    <w:rsid w:val="00CB421A"/>
    <w:rsid w:val="00CB5BE1"/>
    <w:rsid w:val="00CB790A"/>
    <w:rsid w:val="00CC35CB"/>
    <w:rsid w:val="00CC5E87"/>
    <w:rsid w:val="00CC665A"/>
    <w:rsid w:val="00CC78B3"/>
    <w:rsid w:val="00CD0C33"/>
    <w:rsid w:val="00CD16D5"/>
    <w:rsid w:val="00CD2211"/>
    <w:rsid w:val="00CD2624"/>
    <w:rsid w:val="00CD4A0E"/>
    <w:rsid w:val="00CD5F18"/>
    <w:rsid w:val="00CD70DA"/>
    <w:rsid w:val="00CD7603"/>
    <w:rsid w:val="00CE0168"/>
    <w:rsid w:val="00CE071F"/>
    <w:rsid w:val="00CE2C03"/>
    <w:rsid w:val="00CE3F28"/>
    <w:rsid w:val="00CE5DB3"/>
    <w:rsid w:val="00CE631F"/>
    <w:rsid w:val="00CE6939"/>
    <w:rsid w:val="00CF0A05"/>
    <w:rsid w:val="00CF0CE3"/>
    <w:rsid w:val="00CF0E77"/>
    <w:rsid w:val="00CF1CF4"/>
    <w:rsid w:val="00CF521B"/>
    <w:rsid w:val="00D018AA"/>
    <w:rsid w:val="00D02B33"/>
    <w:rsid w:val="00D0316B"/>
    <w:rsid w:val="00D070F7"/>
    <w:rsid w:val="00D15CDB"/>
    <w:rsid w:val="00D23EE5"/>
    <w:rsid w:val="00D240FA"/>
    <w:rsid w:val="00D256D0"/>
    <w:rsid w:val="00D27648"/>
    <w:rsid w:val="00D27B6E"/>
    <w:rsid w:val="00D300A5"/>
    <w:rsid w:val="00D332C4"/>
    <w:rsid w:val="00D338A6"/>
    <w:rsid w:val="00D338D0"/>
    <w:rsid w:val="00D34084"/>
    <w:rsid w:val="00D344D0"/>
    <w:rsid w:val="00D347E1"/>
    <w:rsid w:val="00D35CAD"/>
    <w:rsid w:val="00D379E9"/>
    <w:rsid w:val="00D41679"/>
    <w:rsid w:val="00D43456"/>
    <w:rsid w:val="00D45D52"/>
    <w:rsid w:val="00D468DC"/>
    <w:rsid w:val="00D46A7E"/>
    <w:rsid w:val="00D47B5A"/>
    <w:rsid w:val="00D50177"/>
    <w:rsid w:val="00D51AA2"/>
    <w:rsid w:val="00D5246F"/>
    <w:rsid w:val="00D55FA0"/>
    <w:rsid w:val="00D56171"/>
    <w:rsid w:val="00D56C8A"/>
    <w:rsid w:val="00D57790"/>
    <w:rsid w:val="00D60676"/>
    <w:rsid w:val="00D60AA1"/>
    <w:rsid w:val="00D60BBB"/>
    <w:rsid w:val="00D61587"/>
    <w:rsid w:val="00D621AF"/>
    <w:rsid w:val="00D633B2"/>
    <w:rsid w:val="00D65F6B"/>
    <w:rsid w:val="00D66271"/>
    <w:rsid w:val="00D679F4"/>
    <w:rsid w:val="00D715D7"/>
    <w:rsid w:val="00D718FF"/>
    <w:rsid w:val="00D71DCF"/>
    <w:rsid w:val="00D731EC"/>
    <w:rsid w:val="00D74552"/>
    <w:rsid w:val="00D755D6"/>
    <w:rsid w:val="00D7679C"/>
    <w:rsid w:val="00D77BB2"/>
    <w:rsid w:val="00D82FC2"/>
    <w:rsid w:val="00D83339"/>
    <w:rsid w:val="00D83744"/>
    <w:rsid w:val="00D839F4"/>
    <w:rsid w:val="00D84EDC"/>
    <w:rsid w:val="00D86480"/>
    <w:rsid w:val="00D86DFA"/>
    <w:rsid w:val="00D9028D"/>
    <w:rsid w:val="00D94CFF"/>
    <w:rsid w:val="00D9510D"/>
    <w:rsid w:val="00D97F5F"/>
    <w:rsid w:val="00DA01B2"/>
    <w:rsid w:val="00DA25A4"/>
    <w:rsid w:val="00DA3309"/>
    <w:rsid w:val="00DA3BF8"/>
    <w:rsid w:val="00DA53AC"/>
    <w:rsid w:val="00DA76A9"/>
    <w:rsid w:val="00DB366E"/>
    <w:rsid w:val="00DB41B3"/>
    <w:rsid w:val="00DB6E18"/>
    <w:rsid w:val="00DB758D"/>
    <w:rsid w:val="00DC0EA2"/>
    <w:rsid w:val="00DC29FD"/>
    <w:rsid w:val="00DC2E2B"/>
    <w:rsid w:val="00DC395B"/>
    <w:rsid w:val="00DC50D0"/>
    <w:rsid w:val="00DC5118"/>
    <w:rsid w:val="00DC6622"/>
    <w:rsid w:val="00DD07DD"/>
    <w:rsid w:val="00DD2ED6"/>
    <w:rsid w:val="00DD30F6"/>
    <w:rsid w:val="00DD3671"/>
    <w:rsid w:val="00DD471F"/>
    <w:rsid w:val="00DD4858"/>
    <w:rsid w:val="00DD73DC"/>
    <w:rsid w:val="00DD74F8"/>
    <w:rsid w:val="00DD774B"/>
    <w:rsid w:val="00DD7FF9"/>
    <w:rsid w:val="00DE2D64"/>
    <w:rsid w:val="00DE3A5A"/>
    <w:rsid w:val="00DF10B1"/>
    <w:rsid w:val="00DF3250"/>
    <w:rsid w:val="00DF4ECB"/>
    <w:rsid w:val="00DF5A16"/>
    <w:rsid w:val="00DF66D0"/>
    <w:rsid w:val="00E00D78"/>
    <w:rsid w:val="00E025DF"/>
    <w:rsid w:val="00E02E12"/>
    <w:rsid w:val="00E031CD"/>
    <w:rsid w:val="00E0351B"/>
    <w:rsid w:val="00E03D8E"/>
    <w:rsid w:val="00E0461B"/>
    <w:rsid w:val="00E0497B"/>
    <w:rsid w:val="00E11C6E"/>
    <w:rsid w:val="00E135AD"/>
    <w:rsid w:val="00E14659"/>
    <w:rsid w:val="00E15744"/>
    <w:rsid w:val="00E162A5"/>
    <w:rsid w:val="00E17797"/>
    <w:rsid w:val="00E22A52"/>
    <w:rsid w:val="00E22E80"/>
    <w:rsid w:val="00E26D8E"/>
    <w:rsid w:val="00E27E2C"/>
    <w:rsid w:val="00E32BE7"/>
    <w:rsid w:val="00E4183D"/>
    <w:rsid w:val="00E41CBD"/>
    <w:rsid w:val="00E425DB"/>
    <w:rsid w:val="00E42C13"/>
    <w:rsid w:val="00E43343"/>
    <w:rsid w:val="00E44060"/>
    <w:rsid w:val="00E44F9C"/>
    <w:rsid w:val="00E45E00"/>
    <w:rsid w:val="00E467FC"/>
    <w:rsid w:val="00E46F3E"/>
    <w:rsid w:val="00E478B8"/>
    <w:rsid w:val="00E515D2"/>
    <w:rsid w:val="00E51E72"/>
    <w:rsid w:val="00E520C8"/>
    <w:rsid w:val="00E52AEB"/>
    <w:rsid w:val="00E52DF5"/>
    <w:rsid w:val="00E54930"/>
    <w:rsid w:val="00E5588D"/>
    <w:rsid w:val="00E55E33"/>
    <w:rsid w:val="00E57B81"/>
    <w:rsid w:val="00E627F1"/>
    <w:rsid w:val="00E6395F"/>
    <w:rsid w:val="00E64195"/>
    <w:rsid w:val="00E665E9"/>
    <w:rsid w:val="00E67C1B"/>
    <w:rsid w:val="00E67C7D"/>
    <w:rsid w:val="00E72080"/>
    <w:rsid w:val="00E72385"/>
    <w:rsid w:val="00E7341F"/>
    <w:rsid w:val="00E7423E"/>
    <w:rsid w:val="00E759D3"/>
    <w:rsid w:val="00E76A16"/>
    <w:rsid w:val="00E77648"/>
    <w:rsid w:val="00E8024B"/>
    <w:rsid w:val="00E8172D"/>
    <w:rsid w:val="00E8172F"/>
    <w:rsid w:val="00E82365"/>
    <w:rsid w:val="00E82897"/>
    <w:rsid w:val="00E83583"/>
    <w:rsid w:val="00E859A4"/>
    <w:rsid w:val="00E87B20"/>
    <w:rsid w:val="00E90DC4"/>
    <w:rsid w:val="00E976F0"/>
    <w:rsid w:val="00EA03D6"/>
    <w:rsid w:val="00EA139A"/>
    <w:rsid w:val="00EA2C43"/>
    <w:rsid w:val="00EA360C"/>
    <w:rsid w:val="00EA391A"/>
    <w:rsid w:val="00EA3934"/>
    <w:rsid w:val="00EA451A"/>
    <w:rsid w:val="00EA49AE"/>
    <w:rsid w:val="00EA64D9"/>
    <w:rsid w:val="00EA7A55"/>
    <w:rsid w:val="00EB0A2A"/>
    <w:rsid w:val="00EB3C8A"/>
    <w:rsid w:val="00EB4080"/>
    <w:rsid w:val="00EB4505"/>
    <w:rsid w:val="00EB581E"/>
    <w:rsid w:val="00EB5C80"/>
    <w:rsid w:val="00EB62AA"/>
    <w:rsid w:val="00EB70AB"/>
    <w:rsid w:val="00EB71EF"/>
    <w:rsid w:val="00EB74AA"/>
    <w:rsid w:val="00EC09D3"/>
    <w:rsid w:val="00EC0D35"/>
    <w:rsid w:val="00EC1A92"/>
    <w:rsid w:val="00EC1B20"/>
    <w:rsid w:val="00EC1D95"/>
    <w:rsid w:val="00EC282D"/>
    <w:rsid w:val="00EC37D9"/>
    <w:rsid w:val="00EC59C1"/>
    <w:rsid w:val="00EC7AEC"/>
    <w:rsid w:val="00ED0086"/>
    <w:rsid w:val="00ED01CF"/>
    <w:rsid w:val="00ED1CE9"/>
    <w:rsid w:val="00ED20E9"/>
    <w:rsid w:val="00ED4E60"/>
    <w:rsid w:val="00ED6FD0"/>
    <w:rsid w:val="00EE0D05"/>
    <w:rsid w:val="00EE2463"/>
    <w:rsid w:val="00EE321D"/>
    <w:rsid w:val="00EE349E"/>
    <w:rsid w:val="00EE4397"/>
    <w:rsid w:val="00EF0364"/>
    <w:rsid w:val="00EF0705"/>
    <w:rsid w:val="00EF0739"/>
    <w:rsid w:val="00EF0979"/>
    <w:rsid w:val="00EF17DB"/>
    <w:rsid w:val="00EF2BB8"/>
    <w:rsid w:val="00EF34F6"/>
    <w:rsid w:val="00EF3FD4"/>
    <w:rsid w:val="00EF596F"/>
    <w:rsid w:val="00EF5BA9"/>
    <w:rsid w:val="00EF5DE5"/>
    <w:rsid w:val="00F020D1"/>
    <w:rsid w:val="00F06747"/>
    <w:rsid w:val="00F079A7"/>
    <w:rsid w:val="00F07E10"/>
    <w:rsid w:val="00F1015B"/>
    <w:rsid w:val="00F106F5"/>
    <w:rsid w:val="00F11701"/>
    <w:rsid w:val="00F124D0"/>
    <w:rsid w:val="00F126CA"/>
    <w:rsid w:val="00F1639B"/>
    <w:rsid w:val="00F2261D"/>
    <w:rsid w:val="00F22DD7"/>
    <w:rsid w:val="00F2398F"/>
    <w:rsid w:val="00F26091"/>
    <w:rsid w:val="00F261BE"/>
    <w:rsid w:val="00F27AC0"/>
    <w:rsid w:val="00F27BC4"/>
    <w:rsid w:val="00F27C2C"/>
    <w:rsid w:val="00F31B67"/>
    <w:rsid w:val="00F31C28"/>
    <w:rsid w:val="00F31D1E"/>
    <w:rsid w:val="00F32027"/>
    <w:rsid w:val="00F3484E"/>
    <w:rsid w:val="00F35399"/>
    <w:rsid w:val="00F36EE3"/>
    <w:rsid w:val="00F374E9"/>
    <w:rsid w:val="00F40823"/>
    <w:rsid w:val="00F40BEE"/>
    <w:rsid w:val="00F40DDF"/>
    <w:rsid w:val="00F41EC5"/>
    <w:rsid w:val="00F45E42"/>
    <w:rsid w:val="00F46759"/>
    <w:rsid w:val="00F47EF4"/>
    <w:rsid w:val="00F60545"/>
    <w:rsid w:val="00F61089"/>
    <w:rsid w:val="00F62952"/>
    <w:rsid w:val="00F640C5"/>
    <w:rsid w:val="00F6470B"/>
    <w:rsid w:val="00F666FE"/>
    <w:rsid w:val="00F66AFB"/>
    <w:rsid w:val="00F678C8"/>
    <w:rsid w:val="00F711BD"/>
    <w:rsid w:val="00F71935"/>
    <w:rsid w:val="00F71FDA"/>
    <w:rsid w:val="00F721C4"/>
    <w:rsid w:val="00F754D3"/>
    <w:rsid w:val="00F76538"/>
    <w:rsid w:val="00F81238"/>
    <w:rsid w:val="00F81783"/>
    <w:rsid w:val="00F83B2A"/>
    <w:rsid w:val="00F84A24"/>
    <w:rsid w:val="00F84C88"/>
    <w:rsid w:val="00F85D29"/>
    <w:rsid w:val="00F8603C"/>
    <w:rsid w:val="00F8678E"/>
    <w:rsid w:val="00F86859"/>
    <w:rsid w:val="00F912C2"/>
    <w:rsid w:val="00F914B3"/>
    <w:rsid w:val="00F94CB7"/>
    <w:rsid w:val="00FA0892"/>
    <w:rsid w:val="00FA0A9A"/>
    <w:rsid w:val="00FA1284"/>
    <w:rsid w:val="00FA32EE"/>
    <w:rsid w:val="00FA5C42"/>
    <w:rsid w:val="00FA5EDA"/>
    <w:rsid w:val="00FB0603"/>
    <w:rsid w:val="00FB17CE"/>
    <w:rsid w:val="00FB24C4"/>
    <w:rsid w:val="00FB25D8"/>
    <w:rsid w:val="00FB2705"/>
    <w:rsid w:val="00FB3F51"/>
    <w:rsid w:val="00FB67EC"/>
    <w:rsid w:val="00FB6A31"/>
    <w:rsid w:val="00FC071D"/>
    <w:rsid w:val="00FC259F"/>
    <w:rsid w:val="00FC40D7"/>
    <w:rsid w:val="00FC5574"/>
    <w:rsid w:val="00FC5CD4"/>
    <w:rsid w:val="00FC7FD6"/>
    <w:rsid w:val="00FD03F6"/>
    <w:rsid w:val="00FD0DCB"/>
    <w:rsid w:val="00FD3903"/>
    <w:rsid w:val="00FD3E24"/>
    <w:rsid w:val="00FD424C"/>
    <w:rsid w:val="00FD4466"/>
    <w:rsid w:val="00FD7EB0"/>
    <w:rsid w:val="00FE0838"/>
    <w:rsid w:val="00FE0E06"/>
    <w:rsid w:val="00FE3D2E"/>
    <w:rsid w:val="00FE6E8D"/>
    <w:rsid w:val="00FF3F04"/>
    <w:rsid w:val="00FF3F88"/>
    <w:rsid w:val="00FF4D56"/>
    <w:rsid w:val="00FF510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C069"/>
  <w15:chartTrackingRefBased/>
  <w15:docId w15:val="{3CDC5735-C603-4577-8BFC-4FFE2933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BB"/>
    <w:pPr>
      <w:spacing w:line="480" w:lineRule="auto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D240F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F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D5993"/>
  </w:style>
  <w:style w:type="character" w:styleId="PlaceholderText">
    <w:name w:val="Placeholder Text"/>
    <w:basedOn w:val="DefaultParagraphFont"/>
    <w:uiPriority w:val="99"/>
    <w:semiHidden/>
    <w:rsid w:val="00A954FF"/>
    <w:rPr>
      <w:color w:val="808080"/>
    </w:rPr>
  </w:style>
  <w:style w:type="table" w:styleId="TableGrid">
    <w:name w:val="Table Grid"/>
    <w:basedOn w:val="TableNormal"/>
    <w:uiPriority w:val="39"/>
    <w:rsid w:val="0064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FC8"/>
    <w:pPr>
      <w:spacing w:after="0" w:line="240" w:lineRule="auto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C8"/>
    <w:rPr>
      <w:rFonts w:ascii="Tahoma" w:hAnsi="Tahoma" w:cs="Tahoma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5B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0665B8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5B8"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B8"/>
    <w:rPr>
      <w:rFonts w:ascii="Tahoma" w:hAnsi="Tahoma" w:cs="Tahoma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6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0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3F7B"/>
    <w:pPr>
      <w:spacing w:after="0" w:line="240" w:lineRule="auto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240F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9383-82D8-45CB-9475-4745A16F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Karimifard</dc:creator>
  <cp:keywords/>
  <dc:description/>
  <cp:lastModifiedBy>Shahab Karimifard</cp:lastModifiedBy>
  <cp:revision>58</cp:revision>
  <dcterms:created xsi:type="dcterms:W3CDTF">2020-05-23T10:59:00Z</dcterms:created>
  <dcterms:modified xsi:type="dcterms:W3CDTF">2021-02-15T21:12:00Z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http://www.zotero.org/styles/water-research</vt:lpwstr>
  </property>
  <property fmtid="{D5CDD505-2E9C-101B-9397-08002B2CF9AE}" pid="4" name="Mendeley Unique User Id_1">
    <vt:lpwstr>59b407ae-1ca1-32b8-8a73-5ab80c896327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http://www.zotero.org/styles/journal-of-hazardous-materials</vt:lpwstr>
  </property>
  <property fmtid="{D5CDD505-2E9C-101B-9397-08002B2CF9AE}" pid="18" name="Mendeley Recent Style Name 6_1">
    <vt:lpwstr>Journal of Hazardous Materials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http://www.zotero.org/styles/water-research</vt:lpwstr>
  </property>
  <property fmtid="{D5CDD505-2E9C-101B-9397-08002B2CF9AE}" pid="24" name="Mendeley Recent Style Name 9_1">
    <vt:lpwstr>Water Research</vt:lpwstr>
  </property>
  <property fmtid="{D5CDD505-2E9C-101B-9397-08002B2CF9AE}" pid="25" name="UseTimer">
    <vt:bool>true</vt:bool>
  </property>
  <property fmtid="{D5CDD505-2E9C-101B-9397-08002B2CF9AE}" pid="26" name="LastTick">
    <vt:r8>43981.4626273148</vt:r8>
  </property>
  <property fmtid="{D5CDD505-2E9C-101B-9397-08002B2CF9AE}" pid="27" name="EditTotal">
    <vt:i4>733</vt:i4>
  </property>
  <property fmtid="{D5CDD505-2E9C-101B-9397-08002B2CF9AE}" pid="28" name="EditTimer">
    <vt:i4>480</vt:i4>
  </property>
</Properties>
</file>