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81" w:rsidRDefault="00FE0681" w:rsidP="00FE0681">
      <w:pPr>
        <w:jc w:val="center"/>
        <w:rPr>
          <w:rFonts w:ascii="Helvetica" w:eastAsia="Calibri" w:hAnsi="Helvetica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b/>
          <w:sz w:val="36"/>
          <w:szCs w:val="36"/>
        </w:rPr>
        <w:t>Information for</w:t>
      </w:r>
      <w:r w:rsidRPr="006E06DA">
        <w:rPr>
          <w:b/>
          <w:sz w:val="36"/>
          <w:szCs w:val="36"/>
        </w:rPr>
        <w:t xml:space="preserve"> Sponsors</w:t>
      </w:r>
      <w:r w:rsidR="007D0F8A">
        <w:rPr>
          <w:b/>
          <w:sz w:val="36"/>
          <w:szCs w:val="36"/>
        </w:rPr>
        <w:t xml:space="preserve"> of InterPore2019</w:t>
      </w:r>
      <w:bookmarkEnd w:id="0"/>
      <w:r>
        <w:rPr>
          <w:b/>
          <w:sz w:val="36"/>
          <w:szCs w:val="36"/>
        </w:rPr>
        <w:br/>
      </w:r>
      <w:r w:rsidRPr="007A026D">
        <w:rPr>
          <w:rFonts w:ascii="Helvetica" w:eastAsia="Calibri" w:hAnsi="Helvetica" w:cs="Times New Roman"/>
          <w:b/>
          <w:bCs/>
          <w:color w:val="000000"/>
          <w:sz w:val="28"/>
          <w:szCs w:val="28"/>
        </w:rPr>
        <w:t>BENEFITS</w:t>
      </w:r>
      <w:r>
        <w:rPr>
          <w:rFonts w:ascii="Helvetica" w:eastAsia="Calibri" w:hAnsi="Helvetica" w:cs="Times New Roman"/>
          <w:b/>
          <w:bCs/>
          <w:color w:val="000000"/>
          <w:sz w:val="28"/>
          <w:szCs w:val="28"/>
        </w:rPr>
        <w:t xml:space="preserve"> and FEES</w:t>
      </w:r>
    </w:p>
    <w:tbl>
      <w:tblPr>
        <w:tblStyle w:val="Tabellenraster"/>
        <w:tblW w:w="0" w:type="auto"/>
        <w:tblInd w:w="4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9970F3" w:rsidTr="00892F22">
        <w:tc>
          <w:tcPr>
            <w:tcW w:w="8222" w:type="dxa"/>
          </w:tcPr>
          <w:p w:rsidR="009970F3" w:rsidRDefault="00D8537D" w:rsidP="00892F22">
            <w:pPr>
              <w:spacing w:before="120" w:after="120"/>
              <w:ind w:left="57"/>
              <w:jc w:val="center"/>
              <w:rPr>
                <w:rFonts w:ascii="Helvetica" w:eastAsia="Times New Roman" w:hAnsi="Helvetica" w:cs="Helvetica"/>
                <w:b/>
                <w:sz w:val="36"/>
                <w:szCs w:val="36"/>
              </w:rPr>
            </w:pPr>
            <w:r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  <w:t>Sponsorship Type</w:t>
            </w:r>
          </w:p>
        </w:tc>
      </w:tr>
    </w:tbl>
    <w:tbl>
      <w:tblPr>
        <w:tblW w:w="4949" w:type="pct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2052"/>
        <w:gridCol w:w="2052"/>
        <w:gridCol w:w="2052"/>
        <w:gridCol w:w="2057"/>
      </w:tblGrid>
      <w:tr w:rsidR="00FE0681" w:rsidRPr="00FC519D" w:rsidTr="009970F3">
        <w:trPr>
          <w:trHeight w:val="303"/>
        </w:trPr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81" w:rsidRPr="00951E5B" w:rsidRDefault="002804F3" w:rsidP="0081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6D">
              <w:rPr>
                <w:rFonts w:ascii="Helvetica" w:eastAsia="Calibri" w:hAnsi="Helvetica" w:cs="Times New Roman"/>
                <w:b/>
                <w:bCs/>
                <w:color w:val="000000"/>
                <w:sz w:val="28"/>
                <w:szCs w:val="28"/>
              </w:rPr>
              <w:t>BENEFITS</w:t>
            </w:r>
          </w:p>
        </w:tc>
        <w:tc>
          <w:tcPr>
            <w:tcW w:w="8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81" w:rsidRPr="00951E5B" w:rsidRDefault="00FE0681" w:rsidP="00D8537D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  <w:t xml:space="preserve">Platinum </w:t>
            </w:r>
          </w:p>
        </w:tc>
        <w:tc>
          <w:tcPr>
            <w:tcW w:w="8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81" w:rsidRPr="00951E5B" w:rsidRDefault="00FE0681" w:rsidP="00D8537D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  <w:t xml:space="preserve">Gold </w:t>
            </w:r>
          </w:p>
        </w:tc>
        <w:tc>
          <w:tcPr>
            <w:tcW w:w="8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81" w:rsidRPr="00951E5B" w:rsidRDefault="00FE0681" w:rsidP="00D8537D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  <w:t xml:space="preserve">Silver </w:t>
            </w:r>
          </w:p>
        </w:tc>
        <w:tc>
          <w:tcPr>
            <w:tcW w:w="8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81" w:rsidRPr="00951E5B" w:rsidRDefault="00FE0681" w:rsidP="00D8537D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  <w:t xml:space="preserve">Regular </w:t>
            </w:r>
          </w:p>
        </w:tc>
      </w:tr>
      <w:tr w:rsidR="00FE0681" w:rsidRPr="00FC519D" w:rsidTr="00892F22">
        <w:trPr>
          <w:trHeight w:val="23"/>
        </w:trPr>
        <w:tc>
          <w:tcPr>
            <w:tcW w:w="17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681" w:rsidRDefault="00FE0681" w:rsidP="008102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FE0681" w:rsidRPr="00627557" w:rsidRDefault="00FE0681" w:rsidP="008102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275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Before </w:t>
            </w:r>
            <w:r w:rsidR="00892F22" w:rsidRPr="006275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the </w:t>
            </w:r>
            <w:r w:rsidRPr="006275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Event</w:t>
            </w:r>
            <w:r w:rsidR="00892F22" w:rsidRPr="006275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6275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E0681" w:rsidRPr="00B937DF" w:rsidRDefault="00FE0681" w:rsidP="008102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  <w:p w:rsidR="007A0B56" w:rsidRDefault="007A0B56" w:rsidP="00892F22">
            <w:pPr>
              <w:autoSpaceDE w:val="0"/>
              <w:autoSpaceDN w:val="0"/>
              <w:spacing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Logo</w:t>
            </w:r>
            <w:r w:rsidRPr="00951E5B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 xml:space="preserve"> and name recognition in the side navigation bar on the InterPore homepage </w:t>
            </w:r>
            <w:r w:rsidR="00892F22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after</w:t>
            </w:r>
            <w:r w:rsidRPr="00951E5B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 xml:space="preserve"> sponsorship contract is signed and for the whole of </w:t>
            </w:r>
            <w:r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201</w:t>
            </w:r>
            <w:r w:rsidR="007D0F8A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9</w:t>
            </w:r>
            <w:r w:rsidRPr="00951E5B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 xml:space="preserve"> </w:t>
            </w:r>
          </w:p>
          <w:p w:rsidR="007A0B56" w:rsidRPr="00951E5B" w:rsidRDefault="007A0B56" w:rsidP="007A0B56">
            <w:pPr>
              <w:autoSpaceDE w:val="0"/>
              <w:autoSpaceDN w:val="0"/>
              <w:spacing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7A0B56" w:rsidRDefault="007A0B56" w:rsidP="00892F22">
            <w:pPr>
              <w:autoSpaceDE w:val="0"/>
              <w:autoSpaceDN w:val="0"/>
              <w:spacing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Premiere</w:t>
            </w:r>
            <w:r w:rsidRPr="00951E5B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 xml:space="preserve"> logo and name recognition in all </w:t>
            </w:r>
            <w:r w:rsidR="00892F22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Conference web</w:t>
            </w:r>
            <w:r w:rsidRPr="00951E5B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 xml:space="preserve">pages, including </w:t>
            </w:r>
            <w:r w:rsidR="00892F22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the</w:t>
            </w:r>
            <w:r w:rsidRPr="00951E5B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 xml:space="preserve"> sponsors page of Conference website </w:t>
            </w:r>
          </w:p>
          <w:p w:rsidR="007A0B56" w:rsidRDefault="007A0B56" w:rsidP="007A0B56">
            <w:pPr>
              <w:autoSpaceDE w:val="0"/>
              <w:autoSpaceDN w:val="0"/>
              <w:spacing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7A0B56" w:rsidRPr="00951E5B" w:rsidRDefault="007A0B56" w:rsidP="007A0B56">
            <w:pPr>
              <w:autoSpaceDE w:val="0"/>
              <w:autoSpaceDN w:val="0"/>
              <w:spacing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Logo</w:t>
            </w:r>
            <w:r w:rsidR="00892F22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 xml:space="preserve"> and name recognition i</w:t>
            </w:r>
            <w:r w:rsidRPr="00951E5B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 xml:space="preserve">n </w:t>
            </w:r>
            <w:r w:rsidR="00F036B7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sponsors page of Conference web</w:t>
            </w:r>
            <w:r w:rsidRPr="00951E5B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 xml:space="preserve">site </w:t>
            </w:r>
          </w:p>
          <w:p w:rsidR="007A0B56" w:rsidRPr="00951E5B" w:rsidRDefault="007A0B56" w:rsidP="007A0B56">
            <w:pPr>
              <w:autoSpaceDE w:val="0"/>
              <w:autoSpaceDN w:val="0"/>
              <w:spacing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7A0B56" w:rsidRDefault="007A0B56" w:rsidP="007A0B56">
            <w:pPr>
              <w:autoSpaceDE w:val="0"/>
              <w:autoSpaceDN w:val="0"/>
              <w:spacing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Hyperlink</w:t>
            </w:r>
            <w:r w:rsidRPr="00951E5B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 xml:space="preserve"> to sponsor’s website </w:t>
            </w:r>
          </w:p>
          <w:p w:rsidR="007A0B56" w:rsidRDefault="007A0B56" w:rsidP="007A0B56">
            <w:pPr>
              <w:autoSpaceDE w:val="0"/>
              <w:autoSpaceDN w:val="0"/>
              <w:spacing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7A0B56" w:rsidRDefault="007A0B56" w:rsidP="007A0B56">
            <w:pPr>
              <w:autoSpaceDE w:val="0"/>
              <w:autoSpaceDN w:val="0"/>
              <w:spacing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 xml:space="preserve">Name </w:t>
            </w:r>
            <w:r w:rsidRPr="00951E5B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 xml:space="preserve">recognition on all marketing materials </w:t>
            </w:r>
          </w:p>
          <w:p w:rsidR="007A0B56" w:rsidRDefault="007A0B56" w:rsidP="007A0B56">
            <w:pPr>
              <w:autoSpaceDE w:val="0"/>
              <w:autoSpaceDN w:val="0"/>
              <w:spacing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FE0681" w:rsidRPr="00627557" w:rsidRDefault="007A0B56" w:rsidP="008102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275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During </w:t>
            </w:r>
            <w:r w:rsidR="00892F22" w:rsidRPr="006275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the </w:t>
            </w:r>
            <w:r w:rsidRPr="006275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Event:</w:t>
            </w:r>
          </w:p>
          <w:p w:rsidR="00FE0681" w:rsidRPr="00951E5B" w:rsidRDefault="00FE0681" w:rsidP="008102C6">
            <w:pPr>
              <w:autoSpaceDE w:val="0"/>
              <w:autoSpaceDN w:val="0"/>
              <w:spacing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FE0681" w:rsidRPr="007A0B56" w:rsidRDefault="007A0B56" w:rsidP="008102C6">
            <w:pPr>
              <w:autoSpaceDE w:val="0"/>
              <w:autoSpaceDN w:val="0"/>
              <w:spacing w:after="0" w:line="240" w:lineRule="auto"/>
              <w:rPr>
                <w:rFonts w:ascii="Helvetica" w:eastAsia="Calibri" w:hAnsi="Helvetica" w:cs="Times New Roman"/>
                <w:i/>
                <w:iCs/>
                <w:color w:val="000000"/>
                <w:sz w:val="20"/>
                <w:szCs w:val="20"/>
              </w:rPr>
            </w:pPr>
            <w:r w:rsidRPr="007A0B56">
              <w:rPr>
                <w:rFonts w:ascii="Helvetica" w:eastAsia="Calibri" w:hAnsi="Helvetica" w:cs="Times New Roman"/>
                <w:b/>
                <w:i/>
                <w:iCs/>
                <w:color w:val="000000"/>
                <w:sz w:val="20"/>
                <w:szCs w:val="20"/>
              </w:rPr>
              <w:t>Free full registrations</w:t>
            </w:r>
          </w:p>
          <w:p w:rsidR="00FE0681" w:rsidRPr="00951E5B" w:rsidRDefault="00FE0681" w:rsidP="008102C6">
            <w:pPr>
              <w:autoSpaceDE w:val="0"/>
              <w:autoSpaceDN w:val="0"/>
              <w:spacing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FE0681" w:rsidRPr="00951E5B" w:rsidRDefault="007A0B56" w:rsidP="007D0F8A">
            <w:pPr>
              <w:autoSpaceDE w:val="0"/>
              <w:autoSpaceDN w:val="0"/>
              <w:spacing w:before="120"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S</w:t>
            </w:r>
            <w:r w:rsidRPr="00951E5B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 xml:space="preserve">ignage </w:t>
            </w:r>
            <w:r w:rsidR="00F036B7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 xml:space="preserve">color </w:t>
            </w:r>
            <w:r w:rsidRPr="00951E5B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at the Conference registration desk</w:t>
            </w:r>
          </w:p>
          <w:p w:rsidR="00FE0681" w:rsidRPr="00951E5B" w:rsidRDefault="00FE0681" w:rsidP="008102C6">
            <w:pPr>
              <w:autoSpaceDE w:val="0"/>
              <w:autoSpaceDN w:val="0"/>
              <w:spacing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FE0681" w:rsidRPr="00951E5B" w:rsidRDefault="007A0B56" w:rsidP="002804F3">
            <w:pPr>
              <w:autoSpaceDE w:val="0"/>
              <w:autoSpaceDN w:val="0"/>
              <w:spacing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Recognition</w:t>
            </w:r>
            <w:r w:rsidRPr="00951E5B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 xml:space="preserve"> during the InterPore Annual Meeting</w:t>
            </w:r>
            <w:r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 xml:space="preserve"> and Gala Dinner</w:t>
            </w:r>
          </w:p>
          <w:p w:rsidR="00FE0681" w:rsidRDefault="00FE0681" w:rsidP="008102C6">
            <w:pPr>
              <w:autoSpaceDE w:val="0"/>
              <w:autoSpaceDN w:val="0"/>
              <w:spacing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2804F3" w:rsidRPr="00F12DDA" w:rsidRDefault="002804F3" w:rsidP="00F12DDA">
            <w:pPr>
              <w:autoSpaceDE w:val="0"/>
              <w:autoSpaceDN w:val="0"/>
              <w:spacing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Recognition</w:t>
            </w:r>
            <w:r w:rsidRPr="00951E5B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of firm at the Opening Ceremony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681" w:rsidRDefault="00FE0681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FE0681" w:rsidRDefault="00FE0681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</w:p>
          <w:p w:rsidR="00892F22" w:rsidRDefault="00892F22" w:rsidP="007D0F8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F036B7" w:rsidRDefault="00F036B7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</w:p>
          <w:p w:rsidR="00F036B7" w:rsidRDefault="00F036B7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F036B7" w:rsidRDefault="00F036B7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</w:p>
          <w:p w:rsidR="00F036B7" w:rsidRDefault="00F036B7" w:rsidP="00627557">
            <w:pPr>
              <w:autoSpaceDE w:val="0"/>
              <w:autoSpaceDN w:val="0"/>
              <w:spacing w:before="440"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36B7"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Four</w:t>
            </w:r>
          </w:p>
          <w:p w:rsidR="007D0F8A" w:rsidRDefault="007D0F8A" w:rsidP="00F036B7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</w:p>
          <w:p w:rsidR="00F036B7" w:rsidRDefault="00F036B7" w:rsidP="00F036B7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F036B7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Platinum</w:t>
            </w:r>
          </w:p>
          <w:p w:rsidR="00F036B7" w:rsidRDefault="00F036B7" w:rsidP="00F036B7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</w:p>
          <w:p w:rsidR="00F036B7" w:rsidRDefault="00F036B7" w:rsidP="00F036B7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F036B7" w:rsidRDefault="00F036B7" w:rsidP="00F036B7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</w:p>
          <w:p w:rsidR="00F036B7" w:rsidRPr="00892F22" w:rsidRDefault="00F036B7" w:rsidP="007D0F8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681" w:rsidRDefault="00FE0681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  <w:t>-</w:t>
            </w: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</w:pPr>
          </w:p>
          <w:p w:rsidR="00892F22" w:rsidRDefault="00892F22" w:rsidP="00892F2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892F22" w:rsidRDefault="00892F22" w:rsidP="00892F2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</w:p>
          <w:p w:rsidR="00892F22" w:rsidRDefault="00892F22" w:rsidP="00892F2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F036B7" w:rsidRDefault="00F036B7" w:rsidP="00F036B7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</w:p>
          <w:p w:rsidR="00F036B7" w:rsidRDefault="00892F22" w:rsidP="007D0F8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D15C8A" w:rsidRPr="00F036B7" w:rsidRDefault="00D15C8A" w:rsidP="00F036B7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</w:p>
          <w:p w:rsidR="0071766D" w:rsidRDefault="0071766D" w:rsidP="0071766D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F036B7" w:rsidRDefault="00F036B7" w:rsidP="00F036B7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</w:p>
          <w:p w:rsidR="00F036B7" w:rsidRDefault="00F036B7" w:rsidP="00627557">
            <w:pPr>
              <w:autoSpaceDE w:val="0"/>
              <w:autoSpaceDN w:val="0"/>
              <w:spacing w:before="440"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Three</w:t>
            </w:r>
          </w:p>
          <w:p w:rsidR="00F036B7" w:rsidRDefault="00F036B7" w:rsidP="00F036B7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036B7" w:rsidRDefault="00F036B7" w:rsidP="007D0F8A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Gold</w:t>
            </w:r>
          </w:p>
          <w:p w:rsidR="00F036B7" w:rsidRDefault="00F036B7" w:rsidP="00F036B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  <w:t>-</w:t>
            </w:r>
          </w:p>
          <w:p w:rsidR="007D0F8A" w:rsidRDefault="007D0F8A" w:rsidP="007D0F8A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</w:p>
          <w:p w:rsidR="00F036B7" w:rsidRPr="00892F22" w:rsidRDefault="00F036B7" w:rsidP="007D0F8A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FE0681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  <w:t>-</w:t>
            </w:r>
          </w:p>
          <w:p w:rsidR="00FE0681" w:rsidRDefault="00FE0681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  <w:t>-</w:t>
            </w: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</w:pP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F036B7" w:rsidRDefault="00F036B7" w:rsidP="00F036B7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</w:p>
          <w:p w:rsidR="00892F22" w:rsidRDefault="00F036B7" w:rsidP="007D0F8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F036B7" w:rsidRDefault="00F036B7" w:rsidP="00F036B7">
            <w:pPr>
              <w:autoSpaceDE w:val="0"/>
              <w:autoSpaceDN w:val="0"/>
              <w:spacing w:before="140"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  <w:t>-</w:t>
            </w:r>
          </w:p>
          <w:p w:rsidR="00F036B7" w:rsidRDefault="00F036B7" w:rsidP="00F036B7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F036B7" w:rsidRDefault="00F036B7" w:rsidP="00627557">
            <w:pPr>
              <w:autoSpaceDE w:val="0"/>
              <w:autoSpaceDN w:val="0"/>
              <w:spacing w:before="440"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Two</w:t>
            </w:r>
          </w:p>
          <w:p w:rsidR="007D0F8A" w:rsidRDefault="007D0F8A" w:rsidP="007D0F8A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</w:p>
          <w:p w:rsidR="00F036B7" w:rsidRDefault="00F036B7" w:rsidP="007D0F8A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Silver</w:t>
            </w:r>
          </w:p>
          <w:p w:rsidR="00F12DDA" w:rsidRDefault="00F036B7" w:rsidP="00F12DD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  <w:t>-</w:t>
            </w:r>
            <w:r w:rsidR="00F12DDA"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  <w:t xml:space="preserve"> </w:t>
            </w:r>
          </w:p>
          <w:p w:rsidR="007D0F8A" w:rsidRDefault="007D0F8A" w:rsidP="007D0F8A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</w:p>
          <w:p w:rsidR="00F036B7" w:rsidRPr="00F12DDA" w:rsidRDefault="007D0F8A" w:rsidP="007D0F8A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FE0681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  <w:t>-</w:t>
            </w:r>
          </w:p>
          <w:p w:rsidR="00FE0681" w:rsidRDefault="00FE0681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  <w:t>-</w:t>
            </w:r>
          </w:p>
          <w:p w:rsid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</w:pPr>
          </w:p>
          <w:p w:rsidR="00892F22" w:rsidRPr="00892F22" w:rsidRDefault="00892F22" w:rsidP="00892F22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F036B7" w:rsidRDefault="00F036B7" w:rsidP="00F036B7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</w:p>
          <w:p w:rsidR="00892F22" w:rsidRDefault="00F036B7" w:rsidP="007D0F8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F036B7" w:rsidRDefault="00F036B7" w:rsidP="00F036B7">
            <w:pPr>
              <w:autoSpaceDE w:val="0"/>
              <w:autoSpaceDN w:val="0"/>
              <w:spacing w:before="140"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  <w:t>-</w:t>
            </w:r>
          </w:p>
          <w:p w:rsidR="00F036B7" w:rsidRDefault="00F036B7" w:rsidP="00F036B7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</w:p>
          <w:p w:rsidR="00F036B7" w:rsidRDefault="00F036B7" w:rsidP="00627557">
            <w:pPr>
              <w:autoSpaceDE w:val="0"/>
              <w:autoSpaceDN w:val="0"/>
              <w:spacing w:before="360"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One</w:t>
            </w:r>
          </w:p>
          <w:p w:rsidR="00F036B7" w:rsidRDefault="00F036B7" w:rsidP="00F036B7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036B7" w:rsidRDefault="00F036B7" w:rsidP="007D0F8A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White</w:t>
            </w:r>
          </w:p>
          <w:p w:rsidR="00F12DDA" w:rsidRDefault="00F036B7" w:rsidP="00F12DD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  <w:t>-</w:t>
            </w:r>
            <w:r w:rsidR="00F12DDA"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  <w:t xml:space="preserve"> </w:t>
            </w:r>
          </w:p>
          <w:p w:rsidR="00F036B7" w:rsidRPr="00F12DDA" w:rsidRDefault="00F12DDA" w:rsidP="00F12DDA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40"/>
                <w:szCs w:val="40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F036B7" w:rsidRPr="00951E5B" w:rsidRDefault="00F036B7" w:rsidP="00F036B7">
            <w:pPr>
              <w:autoSpaceDE w:val="0"/>
              <w:autoSpaceDN w:val="0"/>
              <w:spacing w:before="200"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</w:tc>
      </w:tr>
    </w:tbl>
    <w:p w:rsidR="00FE0681" w:rsidRDefault="00FE0681" w:rsidP="00FE0681">
      <w:pPr>
        <w:rPr>
          <w:rFonts w:ascii="Calibri" w:eastAsia="Calibri" w:hAnsi="Calibri" w:cs="Calibri"/>
          <w:b/>
          <w:sz w:val="24"/>
          <w:szCs w:val="24"/>
        </w:rPr>
      </w:pPr>
    </w:p>
    <w:p w:rsidR="00D8537D" w:rsidRDefault="00D8537D" w:rsidP="00FE068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lenraster"/>
        <w:tblW w:w="8222" w:type="dxa"/>
        <w:tblInd w:w="4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D8537D" w:rsidTr="00892F22">
        <w:tc>
          <w:tcPr>
            <w:tcW w:w="8222" w:type="dxa"/>
            <w:vAlign w:val="center"/>
          </w:tcPr>
          <w:p w:rsidR="00D8537D" w:rsidRPr="00D8537D" w:rsidRDefault="00D8537D" w:rsidP="00D8537D">
            <w:pPr>
              <w:spacing w:before="120" w:after="120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  <w:t>Sponsorship Type</w:t>
            </w:r>
          </w:p>
        </w:tc>
      </w:tr>
    </w:tbl>
    <w:tbl>
      <w:tblPr>
        <w:tblW w:w="4946" w:type="pct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2051"/>
        <w:gridCol w:w="2053"/>
        <w:gridCol w:w="2051"/>
        <w:gridCol w:w="2053"/>
      </w:tblGrid>
      <w:tr w:rsidR="002804F3" w:rsidRPr="00FC519D" w:rsidTr="009970F3">
        <w:trPr>
          <w:trHeight w:val="303"/>
        </w:trPr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4F3" w:rsidRPr="00951E5B" w:rsidRDefault="002804F3" w:rsidP="0081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0F3">
              <w:rPr>
                <w:rFonts w:ascii="Helvetica" w:eastAsia="Calibri" w:hAnsi="Helvetica" w:cs="Times New Roman"/>
                <w:b/>
                <w:bCs/>
                <w:color w:val="000000"/>
                <w:sz w:val="28"/>
                <w:szCs w:val="28"/>
              </w:rPr>
              <w:t>BENEFITS</w:t>
            </w:r>
          </w:p>
        </w:tc>
        <w:tc>
          <w:tcPr>
            <w:tcW w:w="8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4F3" w:rsidRPr="002804F3" w:rsidRDefault="002804F3" w:rsidP="00D8537D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  <w:t xml:space="preserve">Platinum </w:t>
            </w:r>
          </w:p>
        </w:tc>
        <w:tc>
          <w:tcPr>
            <w:tcW w:w="8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4F3" w:rsidRPr="00951E5B" w:rsidRDefault="002804F3" w:rsidP="00D8537D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  <w:t xml:space="preserve">Gold </w:t>
            </w:r>
          </w:p>
        </w:tc>
        <w:tc>
          <w:tcPr>
            <w:tcW w:w="8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4F3" w:rsidRPr="00951E5B" w:rsidRDefault="002804F3" w:rsidP="00D8537D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  <w:t xml:space="preserve">Silver </w:t>
            </w:r>
          </w:p>
        </w:tc>
        <w:tc>
          <w:tcPr>
            <w:tcW w:w="8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4F3" w:rsidRPr="00951E5B" w:rsidRDefault="002804F3" w:rsidP="00D8537D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  <w:t xml:space="preserve">Regular </w:t>
            </w:r>
          </w:p>
        </w:tc>
      </w:tr>
      <w:tr w:rsidR="002804F3" w:rsidRPr="00FC519D" w:rsidTr="00F12DDA">
        <w:trPr>
          <w:trHeight w:val="303"/>
        </w:trPr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7D" w:rsidRDefault="00D8537D" w:rsidP="00D8537D">
            <w:pPr>
              <w:autoSpaceDE w:val="0"/>
              <w:autoSpaceDN w:val="0"/>
              <w:spacing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Logo</w:t>
            </w:r>
            <w:r w:rsidRPr="00951E5B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 xml:space="preserve">on the front </w:t>
            </w:r>
            <w:r w:rsidRPr="00951E5B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 xml:space="preserve">cover </w:t>
            </w:r>
            <w:r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of Conference program booklet</w:t>
            </w:r>
          </w:p>
          <w:p w:rsidR="00D8537D" w:rsidRDefault="00D8537D" w:rsidP="00D8537D">
            <w:pPr>
              <w:spacing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9970F3" w:rsidRDefault="00D8537D" w:rsidP="00D8537D">
            <w:pPr>
              <w:spacing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C</w:t>
            </w:r>
            <w:r w:rsidR="009970F3" w:rsidRPr="00951E5B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orporate profile with logo in the Conference program and book of abstracts (electronic version</w:t>
            </w:r>
            <w:r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)</w:t>
            </w:r>
          </w:p>
          <w:p w:rsidR="009970F3" w:rsidRDefault="009970F3" w:rsidP="002804F3">
            <w:pPr>
              <w:spacing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</w:p>
          <w:p w:rsidR="002804F3" w:rsidRDefault="002804F3" w:rsidP="007D0F8A">
            <w:pPr>
              <w:spacing w:before="120"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O</w:t>
            </w:r>
            <w:r w:rsidRPr="00951E5B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ption to include pre-approved promotional item</w:t>
            </w:r>
            <w:r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s</w:t>
            </w:r>
            <w:r w:rsidRPr="00951E5B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 xml:space="preserve"> in Conference delegates bag</w:t>
            </w:r>
            <w:r w:rsidR="00D15C8A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 xml:space="preserve"> for free</w:t>
            </w:r>
          </w:p>
          <w:p w:rsidR="009970F3" w:rsidRDefault="007D0F8A" w:rsidP="002804F3">
            <w:pPr>
              <w:spacing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br/>
            </w:r>
          </w:p>
          <w:p w:rsidR="009970F3" w:rsidRPr="009970F3" w:rsidRDefault="00D15C8A" w:rsidP="00D15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b/>
                <w:i/>
                <w:iCs/>
                <w:color w:val="000000"/>
                <w:sz w:val="20"/>
                <w:szCs w:val="20"/>
              </w:rPr>
              <w:t>R</w:t>
            </w:r>
            <w:r w:rsidR="009970F3" w:rsidRPr="009970F3">
              <w:rPr>
                <w:rFonts w:ascii="Helvetica" w:eastAsia="Calibri" w:hAnsi="Helvetica" w:cs="Times New Roman"/>
                <w:b/>
                <w:i/>
                <w:iCs/>
                <w:color w:val="000000"/>
                <w:sz w:val="20"/>
                <w:szCs w:val="20"/>
              </w:rPr>
              <w:t xml:space="preserve">eduction </w:t>
            </w:r>
            <w:r>
              <w:rPr>
                <w:rFonts w:ascii="Helvetica" w:eastAsia="Calibri" w:hAnsi="Helvetica" w:cs="Times New Roman"/>
                <w:b/>
                <w:i/>
                <w:iCs/>
                <w:color w:val="000000"/>
                <w:sz w:val="20"/>
                <w:szCs w:val="20"/>
              </w:rPr>
              <w:t>of fee</w:t>
            </w:r>
            <w:r w:rsidR="009970F3" w:rsidRPr="009970F3">
              <w:rPr>
                <w:rFonts w:ascii="Helvetica" w:eastAsia="Calibri" w:hAnsi="Helvetica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27557">
              <w:rPr>
                <w:rFonts w:ascii="Helvetica" w:eastAsia="Calibri" w:hAnsi="Helvetica" w:cs="Times New Roman"/>
                <w:b/>
                <w:i/>
                <w:iCs/>
                <w:color w:val="000000"/>
                <w:sz w:val="20"/>
                <w:szCs w:val="20"/>
              </w:rPr>
              <w:t xml:space="preserve">for </w:t>
            </w:r>
            <w:r w:rsidR="009970F3" w:rsidRPr="009970F3">
              <w:rPr>
                <w:rFonts w:ascii="Helvetica" w:eastAsia="Calibri" w:hAnsi="Helvetica" w:cs="Times New Roman"/>
                <w:b/>
                <w:i/>
                <w:iCs/>
                <w:color w:val="000000"/>
                <w:sz w:val="20"/>
                <w:szCs w:val="20"/>
              </w:rPr>
              <w:t>an exhibition stand*</w:t>
            </w:r>
          </w:p>
          <w:p w:rsidR="002804F3" w:rsidRDefault="002804F3" w:rsidP="0028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0F3" w:rsidRPr="00627557" w:rsidRDefault="009970F3" w:rsidP="009970F3">
            <w:pPr>
              <w:autoSpaceDE w:val="0"/>
              <w:autoSpaceDN w:val="0"/>
              <w:spacing w:before="100" w:beforeAutospacing="1" w:after="0" w:line="240" w:lineRule="auto"/>
              <w:rPr>
                <w:rFonts w:ascii="Helvetica" w:eastAsia="Calibri" w:hAnsi="Helvetica" w:cs="Times New Roman"/>
                <w:color w:val="000000"/>
                <w:sz w:val="28"/>
                <w:szCs w:val="28"/>
              </w:rPr>
            </w:pPr>
            <w:r w:rsidRPr="00627557">
              <w:rPr>
                <w:rFonts w:ascii="Helvetica" w:eastAsia="Calibri" w:hAnsi="Helvetica" w:cs="Times New Roman"/>
                <w:b/>
                <w:color w:val="000000"/>
                <w:sz w:val="28"/>
                <w:szCs w:val="28"/>
              </w:rPr>
              <w:t>Post Event:</w:t>
            </w:r>
            <w:r w:rsidRPr="00627557">
              <w:rPr>
                <w:rFonts w:ascii="Helvetica" w:eastAsia="Calibri" w:hAnsi="Helvetica" w:cs="Times New Roman"/>
                <w:color w:val="000000"/>
                <w:sz w:val="28"/>
                <w:szCs w:val="28"/>
              </w:rPr>
              <w:t xml:space="preserve"> </w:t>
            </w:r>
          </w:p>
          <w:p w:rsidR="009970F3" w:rsidRDefault="009970F3" w:rsidP="009970F3">
            <w:pPr>
              <w:autoSpaceDE w:val="0"/>
              <w:autoSpaceDN w:val="0"/>
              <w:spacing w:before="100" w:beforeAutospacing="1"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Recognition</w:t>
            </w:r>
            <w:r w:rsidRPr="00951E5B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 xml:space="preserve"> in Conference wrap-up story posted on the InterPore website </w:t>
            </w:r>
          </w:p>
          <w:p w:rsidR="009970F3" w:rsidRDefault="009970F3" w:rsidP="009970F3">
            <w:pPr>
              <w:autoSpaceDE w:val="0"/>
              <w:autoSpaceDN w:val="0"/>
              <w:spacing w:before="100" w:beforeAutospacing="1" w:after="0" w:line="240" w:lineRule="auto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Recognition in the InterPore Newsletter</w:t>
            </w:r>
          </w:p>
          <w:p w:rsidR="009970F3" w:rsidRPr="002804F3" w:rsidRDefault="009970F3" w:rsidP="0028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F3" w:rsidRPr="002804F3" w:rsidRDefault="002804F3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F12DDA" w:rsidRDefault="00F12DDA" w:rsidP="00F12DDA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2804F3" w:rsidRDefault="002804F3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D15C8A" w:rsidRDefault="00D15C8A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D15C8A" w:rsidRDefault="00D15C8A" w:rsidP="00D15C8A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D15C8A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One full page</w:t>
            </w:r>
          </w:p>
          <w:p w:rsidR="00D15C8A" w:rsidRDefault="00D15C8A" w:rsidP="00D15C8A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</w:p>
          <w:p w:rsidR="00D15C8A" w:rsidRDefault="00D15C8A" w:rsidP="00D15C8A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D15C8A" w:rsidRDefault="00627557" w:rsidP="00D15C8A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br/>
            </w:r>
          </w:p>
          <w:p w:rsidR="00D15C8A" w:rsidRDefault="00D15C8A" w:rsidP="00D15C8A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5C8A"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Pr="00D15C8A"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  <w:p w:rsidR="00EF7069" w:rsidRDefault="00EF7069" w:rsidP="00D15C8A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F7069" w:rsidRDefault="00EF7069" w:rsidP="00D15C8A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F7069" w:rsidRDefault="00EF7069" w:rsidP="00D15C8A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F7069" w:rsidRDefault="00EF7069" w:rsidP="00D15C8A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F7069" w:rsidRDefault="00EF7069" w:rsidP="00EF7069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EF7069" w:rsidRDefault="00EF7069" w:rsidP="00D15C8A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F7069" w:rsidRDefault="00EF7069" w:rsidP="00EF7069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EF7069" w:rsidRPr="00D15C8A" w:rsidRDefault="00EF7069" w:rsidP="00D15C8A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F3" w:rsidRPr="00D15C8A" w:rsidRDefault="00D15C8A" w:rsidP="00D15C8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40"/>
                <w:szCs w:val="40"/>
              </w:rPr>
            </w:pPr>
            <w:r w:rsidRPr="00D15C8A">
              <w:rPr>
                <w:rFonts w:ascii="Helvetica" w:eastAsia="Calibri" w:hAnsi="Helvetica" w:cs="Times New Roman"/>
                <w:b/>
                <w:bCs/>
                <w:color w:val="000000"/>
                <w:sz w:val="40"/>
                <w:szCs w:val="40"/>
              </w:rPr>
              <w:t>-</w:t>
            </w:r>
          </w:p>
          <w:p w:rsidR="002804F3" w:rsidRPr="002804F3" w:rsidRDefault="002804F3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2804F3" w:rsidRPr="002804F3" w:rsidRDefault="002804F3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2804F3" w:rsidRPr="002804F3" w:rsidRDefault="00D15C8A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Half</w:t>
            </w:r>
            <w:r w:rsidRPr="00D15C8A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 xml:space="preserve"> page</w:t>
            </w:r>
          </w:p>
          <w:p w:rsidR="002804F3" w:rsidRPr="002804F3" w:rsidRDefault="002804F3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D15C8A" w:rsidRPr="007D0F8A" w:rsidRDefault="00627557" w:rsidP="007D0F8A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4"/>
                <w:szCs w:val="24"/>
              </w:rPr>
            </w:pPr>
            <w:r w:rsidRPr="00D15C8A">
              <w:rPr>
                <w:rFonts w:ascii="Helvetica" w:eastAsia="Calibri" w:hAnsi="Helvetica" w:cs="Times New Roman"/>
                <w:b/>
                <w:bCs/>
                <w:color w:val="000000"/>
                <w:sz w:val="40"/>
                <w:szCs w:val="40"/>
              </w:rPr>
              <w:t>-</w:t>
            </w:r>
          </w:p>
          <w:p w:rsidR="00D15C8A" w:rsidRPr="002804F3" w:rsidRDefault="00627557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</w:p>
          <w:p w:rsidR="002804F3" w:rsidRPr="002804F3" w:rsidRDefault="00EF7069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  <w:r w:rsidR="00D15C8A" w:rsidRPr="00D15C8A"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  <w:p w:rsidR="002804F3" w:rsidRPr="002804F3" w:rsidRDefault="002804F3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2804F3" w:rsidRPr="002804F3" w:rsidRDefault="002804F3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2804F3" w:rsidRDefault="002804F3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EF7069" w:rsidRDefault="00EF7069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EF7069" w:rsidRDefault="00EF7069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EF7069" w:rsidRDefault="00EF7069" w:rsidP="00EF7069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EF7069" w:rsidRPr="00EF7069" w:rsidRDefault="00EF7069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</w:p>
          <w:p w:rsidR="00EF7069" w:rsidRDefault="00EF7069" w:rsidP="00EF7069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EF7069" w:rsidRPr="002804F3" w:rsidRDefault="00EF7069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C8A" w:rsidRPr="00D15C8A" w:rsidRDefault="00D15C8A" w:rsidP="00D15C8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40"/>
                <w:szCs w:val="40"/>
              </w:rPr>
            </w:pPr>
            <w:r w:rsidRPr="00D15C8A">
              <w:rPr>
                <w:rFonts w:ascii="Helvetica" w:eastAsia="Calibri" w:hAnsi="Helvetica" w:cs="Times New Roman"/>
                <w:b/>
                <w:bCs/>
                <w:color w:val="000000"/>
                <w:sz w:val="40"/>
                <w:szCs w:val="40"/>
              </w:rPr>
              <w:t>-</w:t>
            </w:r>
          </w:p>
          <w:p w:rsidR="002804F3" w:rsidRPr="002804F3" w:rsidRDefault="002804F3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2804F3" w:rsidRPr="002804F3" w:rsidRDefault="002804F3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2804F3" w:rsidRPr="002804F3" w:rsidRDefault="00D15C8A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sz w:val="24"/>
                <w:szCs w:val="24"/>
                <w:lang w:val="en-GB"/>
              </w:rPr>
              <w:t>1/4</w:t>
            </w:r>
            <w:r w:rsidRPr="00D15C8A">
              <w:rPr>
                <w:rFonts w:ascii="ArialMT" w:hAnsi="ArialMT" w:cs="ArialMT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MT" w:hAnsi="ArialMT" w:cs="ArialMT"/>
                <w:sz w:val="24"/>
                <w:szCs w:val="24"/>
                <w:lang w:val="en-GB"/>
              </w:rPr>
              <w:t xml:space="preserve">  </w:t>
            </w:r>
            <w:r w:rsidRPr="00D15C8A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page</w:t>
            </w:r>
          </w:p>
          <w:p w:rsidR="002804F3" w:rsidRPr="002804F3" w:rsidRDefault="002804F3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D15C8A" w:rsidRPr="00D15C8A" w:rsidRDefault="00D15C8A" w:rsidP="00D15C8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40"/>
                <w:szCs w:val="40"/>
              </w:rPr>
            </w:pPr>
            <w:r w:rsidRPr="00D15C8A">
              <w:rPr>
                <w:rFonts w:ascii="Helvetica" w:eastAsia="Calibri" w:hAnsi="Helvetica" w:cs="Times New Roman"/>
                <w:b/>
                <w:bCs/>
                <w:color w:val="000000"/>
                <w:sz w:val="40"/>
                <w:szCs w:val="40"/>
              </w:rPr>
              <w:t>-</w:t>
            </w:r>
          </w:p>
          <w:p w:rsidR="002804F3" w:rsidRPr="002804F3" w:rsidRDefault="00627557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</w:p>
          <w:p w:rsidR="002804F3" w:rsidRPr="002804F3" w:rsidRDefault="00EF7069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D15C8A"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="00D15C8A" w:rsidRPr="00D15C8A"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  <w:p w:rsidR="002804F3" w:rsidRPr="002804F3" w:rsidRDefault="002804F3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2804F3" w:rsidRPr="002804F3" w:rsidRDefault="002804F3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2804F3" w:rsidRPr="002804F3" w:rsidRDefault="002804F3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2804F3" w:rsidRDefault="002804F3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EF7069" w:rsidRDefault="00EF7069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EF7069" w:rsidRDefault="00EF7069" w:rsidP="00EF7069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EF7069" w:rsidRPr="00EF7069" w:rsidRDefault="00EF7069" w:rsidP="00EF7069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</w:p>
          <w:p w:rsidR="00EF7069" w:rsidRDefault="00EF7069" w:rsidP="00EF7069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EF7069" w:rsidRPr="002804F3" w:rsidRDefault="00EF7069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C8A" w:rsidRPr="00D15C8A" w:rsidRDefault="00D15C8A" w:rsidP="00D15C8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40"/>
                <w:szCs w:val="40"/>
              </w:rPr>
            </w:pPr>
            <w:r w:rsidRPr="00D15C8A">
              <w:rPr>
                <w:rFonts w:ascii="Helvetica" w:eastAsia="Calibri" w:hAnsi="Helvetica" w:cs="Times New Roman"/>
                <w:b/>
                <w:bCs/>
                <w:color w:val="000000"/>
                <w:sz w:val="40"/>
                <w:szCs w:val="40"/>
              </w:rPr>
              <w:t>-</w:t>
            </w:r>
          </w:p>
          <w:p w:rsidR="002804F3" w:rsidRPr="002804F3" w:rsidRDefault="002804F3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2804F3" w:rsidRPr="002804F3" w:rsidRDefault="002804F3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2804F3" w:rsidRPr="002804F3" w:rsidRDefault="00D15C8A" w:rsidP="00D15C8A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sz w:val="24"/>
                <w:szCs w:val="24"/>
                <w:lang w:val="en-GB"/>
              </w:rPr>
              <w:t>1/8</w:t>
            </w:r>
            <w:r w:rsidRPr="00D15C8A">
              <w:rPr>
                <w:rFonts w:ascii="ArialMT" w:hAnsi="ArialMT" w:cs="ArialMT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MT" w:hAnsi="ArialMT" w:cs="ArialMT"/>
                <w:sz w:val="24"/>
                <w:szCs w:val="24"/>
                <w:lang w:val="en-GB"/>
              </w:rPr>
              <w:t xml:space="preserve"> </w:t>
            </w:r>
            <w:r w:rsidRPr="00D15C8A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page</w:t>
            </w:r>
          </w:p>
          <w:p w:rsidR="002804F3" w:rsidRPr="002804F3" w:rsidRDefault="002804F3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D15C8A" w:rsidRPr="00D15C8A" w:rsidRDefault="00D15C8A" w:rsidP="00D15C8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40"/>
                <w:szCs w:val="40"/>
              </w:rPr>
            </w:pPr>
            <w:r w:rsidRPr="00D15C8A">
              <w:rPr>
                <w:rFonts w:ascii="Helvetica" w:eastAsia="Calibri" w:hAnsi="Helvetica" w:cs="Times New Roman"/>
                <w:b/>
                <w:bCs/>
                <w:color w:val="000000"/>
                <w:sz w:val="40"/>
                <w:szCs w:val="40"/>
              </w:rPr>
              <w:t>-</w:t>
            </w:r>
          </w:p>
          <w:p w:rsidR="00D15C8A" w:rsidRPr="002804F3" w:rsidRDefault="00627557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</w:p>
          <w:p w:rsidR="002804F3" w:rsidRPr="002804F3" w:rsidRDefault="00EF7069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  <w:r w:rsidRPr="00D15C8A">
              <w:rPr>
                <w:rFonts w:ascii="Helvetica" w:eastAsia="Calibri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  <w:p w:rsidR="002804F3" w:rsidRPr="002804F3" w:rsidRDefault="002804F3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2804F3" w:rsidRPr="002804F3" w:rsidRDefault="002804F3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2804F3" w:rsidRDefault="002804F3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EF7069" w:rsidRDefault="00EF7069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EF7069" w:rsidRDefault="00EF7069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  <w:p w:rsidR="00EF7069" w:rsidRDefault="00EF7069" w:rsidP="00EF7069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EF7069" w:rsidRPr="00EF7069" w:rsidRDefault="00EF7069" w:rsidP="00EF7069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</w:p>
          <w:p w:rsidR="00EF7069" w:rsidRDefault="00EF7069" w:rsidP="00EF7069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</w:pPr>
            <w:r w:rsidRPr="00892F22">
              <w:rPr>
                <w:rFonts w:ascii="Helvetica" w:eastAsia="Calibri" w:hAnsi="Helvetica" w:cs="Times New Roman"/>
                <w:color w:val="000000"/>
                <w:sz w:val="24"/>
                <w:szCs w:val="24"/>
              </w:rPr>
              <w:t>YES</w:t>
            </w:r>
          </w:p>
          <w:p w:rsidR="00EF7069" w:rsidRPr="002804F3" w:rsidRDefault="00EF7069" w:rsidP="002804F3">
            <w:pPr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7346E" w:rsidRDefault="0087346E" w:rsidP="00FE0681">
      <w:pPr>
        <w:rPr>
          <w:rFonts w:ascii="Calibri" w:eastAsia="Calibri" w:hAnsi="Calibri" w:cs="Calibri"/>
          <w:b/>
          <w:sz w:val="24"/>
          <w:szCs w:val="24"/>
        </w:rPr>
      </w:pPr>
    </w:p>
    <w:p w:rsidR="00FE0681" w:rsidRDefault="00FE0681" w:rsidP="00EF706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*</w:t>
      </w:r>
      <w:r w:rsidRPr="00111280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The reduced fee will be calculated based on the full fee of €1500 that includes one </w:t>
      </w:r>
      <w:r w:rsidR="00EF7069">
        <w:rPr>
          <w:rFonts w:ascii="Calibri" w:eastAsia="Calibri" w:hAnsi="Calibri" w:cs="Calibri"/>
          <w:b/>
          <w:sz w:val="24"/>
          <w:szCs w:val="24"/>
        </w:rPr>
        <w:t>full registration</w:t>
      </w:r>
      <w:r>
        <w:rPr>
          <w:rFonts w:ascii="Calibri" w:eastAsia="Calibri" w:hAnsi="Calibri" w:cs="Calibri"/>
          <w:b/>
          <w:sz w:val="24"/>
          <w:szCs w:val="24"/>
        </w:rPr>
        <w:t xml:space="preserve"> fee. The fee for additional staff members would not be reduced.</w:t>
      </w:r>
    </w:p>
    <w:p w:rsidR="00FE0681" w:rsidRDefault="00FE0681" w:rsidP="00FE068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tbl>
      <w:tblPr>
        <w:tblStyle w:val="HellesRaster-Akzent1"/>
        <w:tblW w:w="47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92"/>
        <w:gridCol w:w="3093"/>
        <w:gridCol w:w="3093"/>
        <w:gridCol w:w="3103"/>
      </w:tblGrid>
      <w:tr w:rsidR="00EC338B" w:rsidRPr="007758E4" w:rsidTr="00EC3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EC338B" w:rsidRPr="00EC338B" w:rsidRDefault="00EC338B" w:rsidP="00EC338B">
            <w:pPr>
              <w:autoSpaceDE w:val="0"/>
              <w:autoSpaceDN w:val="0"/>
              <w:jc w:val="center"/>
              <w:rPr>
                <w:rFonts w:ascii="Helvetica" w:eastAsia="Calibri" w:hAnsi="Helvetica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F4126">
              <w:rPr>
                <w:rFonts w:ascii="Helvetica" w:eastAsia="Calibri" w:hAnsi="Helvetica" w:cs="Times New Roman"/>
                <w:color w:val="000000"/>
                <w:sz w:val="28"/>
                <w:szCs w:val="28"/>
              </w:rPr>
              <w:lastRenderedPageBreak/>
              <w:t>FEES</w:t>
            </w:r>
          </w:p>
        </w:tc>
      </w:tr>
      <w:tr w:rsidR="00EC338B" w:rsidRPr="00EC338B" w:rsidTr="00EC3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hideMark/>
          </w:tcPr>
          <w:p w:rsidR="00EC338B" w:rsidRPr="00EC338B" w:rsidRDefault="00EC338B" w:rsidP="00F07B6D">
            <w:pPr>
              <w:autoSpaceDE w:val="0"/>
              <w:autoSpaceDN w:val="0"/>
              <w:jc w:val="center"/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</w:pPr>
            <w:r w:rsidRPr="00EC338B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Platinum Sponsorship</w:t>
            </w:r>
          </w:p>
        </w:tc>
        <w:tc>
          <w:tcPr>
            <w:tcW w:w="1249" w:type="pct"/>
            <w:hideMark/>
          </w:tcPr>
          <w:p w:rsidR="00EC338B" w:rsidRPr="00EC338B" w:rsidRDefault="00EC338B" w:rsidP="002B7025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EC338B"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  <w:t>Gold Sponsorship</w:t>
            </w:r>
          </w:p>
        </w:tc>
        <w:tc>
          <w:tcPr>
            <w:tcW w:w="1249" w:type="pct"/>
            <w:hideMark/>
          </w:tcPr>
          <w:p w:rsidR="00EC338B" w:rsidRPr="00EC338B" w:rsidRDefault="00EC338B" w:rsidP="0004067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EC338B"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  <w:t>Silver Sponsorship</w:t>
            </w:r>
          </w:p>
        </w:tc>
        <w:tc>
          <w:tcPr>
            <w:tcW w:w="1253" w:type="pct"/>
            <w:hideMark/>
          </w:tcPr>
          <w:p w:rsidR="00EC338B" w:rsidRPr="00EC338B" w:rsidRDefault="00EC338B" w:rsidP="00FA4E8B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EC338B">
              <w:rPr>
                <w:rFonts w:ascii="Helvetica" w:eastAsia="Calibri" w:hAnsi="Helvetica" w:cs="Times New Roman"/>
                <w:b/>
                <w:bCs/>
                <w:color w:val="000000"/>
                <w:sz w:val="20"/>
                <w:szCs w:val="20"/>
              </w:rPr>
              <w:t>Regular Sponsorship</w:t>
            </w:r>
          </w:p>
        </w:tc>
      </w:tr>
      <w:tr w:rsidR="00EC338B" w:rsidRPr="007758E4" w:rsidTr="00EC3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:rsidR="00EC338B" w:rsidRPr="00BB349F" w:rsidRDefault="00EC338B" w:rsidP="009B25A7">
            <w:pPr>
              <w:autoSpaceDE w:val="0"/>
              <w:autoSpaceDN w:val="0"/>
              <w:rPr>
                <w:rFonts w:ascii="Helvetica" w:eastAsia="Calibri" w:hAnsi="Helvetica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EC338B" w:rsidRDefault="00EC338B" w:rsidP="0016100A">
            <w:pPr>
              <w:autoSpaceDE w:val="0"/>
              <w:autoSpaceDN w:val="0"/>
              <w:rPr>
                <w:rFonts w:ascii="Helvetica" w:eastAsia="Calibri" w:hAnsi="Helvetica" w:cs="Times New Roman"/>
                <w:bCs w:val="0"/>
                <w:color w:val="000000"/>
                <w:sz w:val="18"/>
                <w:szCs w:val="18"/>
              </w:rPr>
            </w:pPr>
            <w:r w:rsidRPr="00BB349F">
              <w:rPr>
                <w:rFonts w:ascii="Helvetica" w:eastAsia="Calibri" w:hAnsi="Helvetica" w:cs="Times New Roman"/>
                <w:color w:val="000000"/>
                <w:sz w:val="18"/>
                <w:szCs w:val="18"/>
              </w:rPr>
              <w:t xml:space="preserve">Institutional Members (SME**):  (including 4 free registrations)        </w:t>
            </w:r>
            <w:r>
              <w:rPr>
                <w:rFonts w:ascii="Helvetica" w:eastAsia="Calibri" w:hAnsi="Helvetica" w:cs="Times New Roman"/>
                <w:color w:val="000000"/>
                <w:sz w:val="18"/>
                <w:szCs w:val="18"/>
              </w:rPr>
              <w:t xml:space="preserve">        </w:t>
            </w:r>
          </w:p>
          <w:p w:rsidR="00EC338B" w:rsidRPr="00BB349F" w:rsidRDefault="00EC338B" w:rsidP="003C2699">
            <w:pPr>
              <w:autoSpaceDE w:val="0"/>
              <w:autoSpaceDN w:val="0"/>
              <w:rPr>
                <w:rFonts w:ascii="Helvetica" w:eastAsia="Calibri" w:hAnsi="Helvetica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Helvetica" w:eastAsia="Calibri" w:hAnsi="Helvetica" w:cs="Times New Roman"/>
                <w:color w:val="000000"/>
                <w:sz w:val="18"/>
                <w:szCs w:val="18"/>
              </w:rPr>
              <w:t xml:space="preserve">                                            </w:t>
            </w:r>
            <w:r w:rsidRPr="00BB349F">
              <w:rPr>
                <w:rFonts w:ascii="Helvetica" w:eastAsia="Calibri" w:hAnsi="Helvetica" w:cs="Times New Roman"/>
                <w:color w:val="000000"/>
                <w:sz w:val="18"/>
                <w:szCs w:val="18"/>
              </w:rPr>
              <w:t>€4,</w:t>
            </w:r>
            <w:r>
              <w:rPr>
                <w:rFonts w:ascii="Helvetica" w:eastAsia="Calibri" w:hAnsi="Helvetica" w:cs="Times New Roman"/>
                <w:color w:val="000000"/>
                <w:sz w:val="18"/>
                <w:szCs w:val="18"/>
              </w:rPr>
              <w:t>40</w:t>
            </w:r>
            <w:r w:rsidRPr="00BB349F">
              <w:rPr>
                <w:rFonts w:ascii="Helvetica" w:eastAsia="Calibri" w:hAnsi="Helvetica" w:cs="Times New Roman"/>
                <w:color w:val="000000"/>
                <w:sz w:val="18"/>
                <w:szCs w:val="18"/>
              </w:rPr>
              <w:t>0</w:t>
            </w:r>
          </w:p>
          <w:p w:rsidR="00EC338B" w:rsidRPr="00BB349F" w:rsidRDefault="00EC338B" w:rsidP="00B77EEF">
            <w:pPr>
              <w:autoSpaceDE w:val="0"/>
              <w:autoSpaceDN w:val="0"/>
              <w:rPr>
                <w:rFonts w:ascii="Helvetica" w:eastAsia="Calibri" w:hAnsi="Helvetica" w:cs="Times New Roman"/>
                <w:bCs w:val="0"/>
                <w:color w:val="000000"/>
                <w:sz w:val="18"/>
                <w:szCs w:val="18"/>
              </w:rPr>
            </w:pPr>
          </w:p>
          <w:p w:rsidR="00EC338B" w:rsidRPr="00BB349F" w:rsidRDefault="00EC338B" w:rsidP="0016100A">
            <w:pPr>
              <w:autoSpaceDE w:val="0"/>
              <w:autoSpaceDN w:val="0"/>
              <w:rPr>
                <w:rFonts w:ascii="Helvetica" w:eastAsia="Calibri" w:hAnsi="Helvetica" w:cs="Times New Roman"/>
                <w:bCs w:val="0"/>
                <w:color w:val="0066FF"/>
                <w:sz w:val="18"/>
                <w:szCs w:val="18"/>
              </w:rPr>
            </w:pPr>
            <w:r w:rsidRPr="00BB349F">
              <w:rPr>
                <w:rFonts w:ascii="Helvetica" w:eastAsia="Calibri" w:hAnsi="Helvetica" w:cs="Times New Roman"/>
                <w:color w:val="0066FF"/>
                <w:sz w:val="18"/>
                <w:szCs w:val="18"/>
              </w:rPr>
              <w:t xml:space="preserve">Nonmembers (SME):                    </w:t>
            </w:r>
            <w:r w:rsidRPr="00BB349F">
              <w:rPr>
                <w:rFonts w:ascii="Helvetica" w:eastAsia="Calibri" w:hAnsi="Helvetica" w:cs="Times New Roman"/>
                <w:color w:val="0066FF"/>
                <w:sz w:val="18"/>
                <w:szCs w:val="18"/>
              </w:rPr>
              <w:br/>
              <w:t xml:space="preserve">(including 4 free registrations)        </w:t>
            </w:r>
            <w:r>
              <w:rPr>
                <w:rFonts w:ascii="Helvetica" w:eastAsia="Calibri" w:hAnsi="Helvetica" w:cs="Times New Roman"/>
                <w:color w:val="0066FF"/>
                <w:sz w:val="18"/>
                <w:szCs w:val="18"/>
              </w:rPr>
              <w:br/>
            </w:r>
            <w:r w:rsidRPr="00BB349F">
              <w:rPr>
                <w:rFonts w:ascii="Helvetica" w:eastAsia="Calibri" w:hAnsi="Helvetica" w:cs="Times New Roman"/>
                <w:color w:val="0066FF"/>
                <w:sz w:val="18"/>
                <w:szCs w:val="18"/>
              </w:rPr>
              <w:t xml:space="preserve">                </w:t>
            </w:r>
            <w:r>
              <w:rPr>
                <w:rFonts w:ascii="Helvetica" w:eastAsia="Calibri" w:hAnsi="Helvetica" w:cs="Times New Roman"/>
                <w:color w:val="0066FF"/>
                <w:sz w:val="18"/>
                <w:szCs w:val="18"/>
              </w:rPr>
              <w:t xml:space="preserve">                            </w:t>
            </w:r>
            <w:r w:rsidRPr="00BB349F">
              <w:rPr>
                <w:rFonts w:ascii="Helvetica" w:eastAsia="Calibri" w:hAnsi="Helvetica" w:cs="Times New Roman"/>
                <w:color w:val="0066FF"/>
                <w:sz w:val="18"/>
                <w:szCs w:val="18"/>
              </w:rPr>
              <w:t>€5,400</w:t>
            </w:r>
          </w:p>
          <w:p w:rsidR="00EC338B" w:rsidRPr="00BB349F" w:rsidRDefault="00EC338B" w:rsidP="00FA4AB2">
            <w:pPr>
              <w:autoSpaceDE w:val="0"/>
              <w:autoSpaceDN w:val="0"/>
              <w:rPr>
                <w:rFonts w:ascii="Helvetica" w:eastAsia="Calibri" w:hAnsi="Helvetica" w:cs="Times New Roman"/>
                <w:bCs w:val="0"/>
                <w:color w:val="000000"/>
                <w:sz w:val="18"/>
                <w:szCs w:val="18"/>
              </w:rPr>
            </w:pPr>
          </w:p>
          <w:p w:rsidR="00EC338B" w:rsidRDefault="00EC338B" w:rsidP="0016100A">
            <w:pPr>
              <w:autoSpaceDE w:val="0"/>
              <w:autoSpaceDN w:val="0"/>
              <w:rPr>
                <w:rFonts w:ascii="Helvetica" w:eastAsia="Calibri" w:hAnsi="Helvetica" w:cs="Times New Roman"/>
                <w:bCs w:val="0"/>
                <w:color w:val="000000"/>
                <w:sz w:val="18"/>
                <w:szCs w:val="18"/>
              </w:rPr>
            </w:pPr>
            <w:r w:rsidRPr="00BB349F">
              <w:rPr>
                <w:rFonts w:ascii="Helvetica" w:eastAsia="Calibri" w:hAnsi="Helvetica" w:cs="Times New Roman"/>
                <w:color w:val="000000"/>
                <w:sz w:val="18"/>
                <w:szCs w:val="18"/>
              </w:rPr>
              <w:t xml:space="preserve">Institutional Members (non-SME):  (including 4 free registrations)        </w:t>
            </w:r>
          </w:p>
          <w:p w:rsidR="00EC338B" w:rsidRPr="00BB349F" w:rsidRDefault="00EC338B" w:rsidP="00EF7069">
            <w:pPr>
              <w:autoSpaceDE w:val="0"/>
              <w:autoSpaceDN w:val="0"/>
              <w:rPr>
                <w:rFonts w:ascii="Helvetica" w:eastAsia="Calibri" w:hAnsi="Helvetica" w:cs="Times New Roman"/>
                <w:b w:val="0"/>
                <w:color w:val="000000"/>
                <w:sz w:val="18"/>
                <w:szCs w:val="18"/>
              </w:rPr>
            </w:pPr>
            <w:r w:rsidRPr="00BB349F">
              <w:rPr>
                <w:rFonts w:ascii="Helvetica" w:eastAsia="Calibri" w:hAnsi="Helvetica" w:cs="Times New Roman"/>
                <w:color w:val="000000"/>
                <w:sz w:val="18"/>
                <w:szCs w:val="18"/>
              </w:rPr>
              <w:t xml:space="preserve">                                            €4,900</w:t>
            </w:r>
          </w:p>
          <w:p w:rsidR="00EC338B" w:rsidRPr="00BB349F" w:rsidRDefault="00EC338B" w:rsidP="00347BF2">
            <w:pPr>
              <w:autoSpaceDE w:val="0"/>
              <w:autoSpaceDN w:val="0"/>
              <w:rPr>
                <w:rFonts w:ascii="Helvetica" w:eastAsia="Calibri" w:hAnsi="Helvetica" w:cs="Times New Roman"/>
                <w:bCs w:val="0"/>
                <w:color w:val="000000"/>
                <w:sz w:val="18"/>
                <w:szCs w:val="18"/>
              </w:rPr>
            </w:pPr>
          </w:p>
          <w:p w:rsidR="00EC338B" w:rsidRDefault="00EC338B" w:rsidP="0016100A">
            <w:pPr>
              <w:autoSpaceDE w:val="0"/>
              <w:autoSpaceDN w:val="0"/>
              <w:rPr>
                <w:rFonts w:ascii="Helvetica" w:eastAsia="Calibri" w:hAnsi="Helvetica" w:cs="Times New Roman"/>
                <w:bCs w:val="0"/>
                <w:color w:val="0066FF"/>
                <w:sz w:val="18"/>
                <w:szCs w:val="18"/>
              </w:rPr>
            </w:pPr>
            <w:r w:rsidRPr="00BB349F">
              <w:rPr>
                <w:rFonts w:ascii="Helvetica" w:eastAsia="Calibri" w:hAnsi="Helvetica" w:cs="Times New Roman"/>
                <w:color w:val="0066FF"/>
                <w:sz w:val="18"/>
                <w:szCs w:val="18"/>
              </w:rPr>
              <w:t xml:space="preserve">Nonmembers (non-SME):                </w:t>
            </w:r>
            <w:r w:rsidRPr="00BB349F">
              <w:rPr>
                <w:rFonts w:ascii="Helvetica" w:eastAsia="Calibri" w:hAnsi="Helvetica" w:cs="Times New Roman"/>
                <w:color w:val="0066FF"/>
                <w:sz w:val="18"/>
                <w:szCs w:val="18"/>
              </w:rPr>
              <w:br/>
              <w:t xml:space="preserve">(including 4 free registrations)        </w:t>
            </w:r>
          </w:p>
          <w:p w:rsidR="00EC338B" w:rsidRPr="00BB349F" w:rsidRDefault="00EC338B" w:rsidP="00EF7069">
            <w:pPr>
              <w:autoSpaceDE w:val="0"/>
              <w:autoSpaceDN w:val="0"/>
              <w:rPr>
                <w:rFonts w:ascii="Helvetica" w:eastAsia="Calibri" w:hAnsi="Helvetica" w:cs="Times New Roman"/>
                <w:b w:val="0"/>
                <w:color w:val="0066FF"/>
                <w:sz w:val="18"/>
                <w:szCs w:val="18"/>
              </w:rPr>
            </w:pPr>
            <w:r w:rsidRPr="00BB349F">
              <w:rPr>
                <w:rFonts w:ascii="Helvetica" w:eastAsia="Calibri" w:hAnsi="Helvetica" w:cs="Times New Roman"/>
                <w:color w:val="0066FF"/>
                <w:sz w:val="18"/>
                <w:szCs w:val="18"/>
              </w:rPr>
              <w:t xml:space="preserve">             </w:t>
            </w:r>
            <w:r>
              <w:rPr>
                <w:rFonts w:ascii="Helvetica" w:eastAsia="Calibri" w:hAnsi="Helvetica" w:cs="Times New Roman"/>
                <w:color w:val="0066FF"/>
                <w:sz w:val="18"/>
                <w:szCs w:val="18"/>
              </w:rPr>
              <w:t xml:space="preserve">                              </w:t>
            </w:r>
            <w:r w:rsidRPr="00BB349F">
              <w:rPr>
                <w:rFonts w:ascii="Helvetica" w:eastAsia="Calibri" w:hAnsi="Helvetica" w:cs="Times New Roman"/>
                <w:color w:val="0066FF"/>
                <w:sz w:val="18"/>
                <w:szCs w:val="18"/>
              </w:rPr>
              <w:t xml:space="preserve"> €6,400</w:t>
            </w:r>
          </w:p>
          <w:p w:rsidR="00EC338B" w:rsidRPr="00BB349F" w:rsidRDefault="00EC338B" w:rsidP="00E059C6">
            <w:pPr>
              <w:autoSpaceDE w:val="0"/>
              <w:autoSpaceDN w:val="0"/>
              <w:rPr>
                <w:rFonts w:ascii="Helvetica" w:eastAsia="Calibri" w:hAnsi="Helvetica" w:cs="Times New Roman"/>
                <w:bCs w:val="0"/>
                <w:color w:val="000000"/>
                <w:sz w:val="18"/>
                <w:szCs w:val="18"/>
              </w:rPr>
            </w:pPr>
          </w:p>
          <w:p w:rsidR="00EC338B" w:rsidRPr="00BB349F" w:rsidRDefault="00EC338B" w:rsidP="00E059C6">
            <w:pPr>
              <w:autoSpaceDE w:val="0"/>
              <w:autoSpaceDN w:val="0"/>
              <w:rPr>
                <w:rFonts w:ascii="Helvetica" w:eastAsia="Calibri" w:hAnsi="Helvetica" w:cs="Times New Roman"/>
                <w:bCs w:val="0"/>
                <w:color w:val="000000"/>
                <w:sz w:val="18"/>
                <w:szCs w:val="18"/>
              </w:rPr>
            </w:pPr>
          </w:p>
          <w:p w:rsidR="00EC338B" w:rsidRPr="00BB349F" w:rsidRDefault="00EC338B" w:rsidP="00EC338B">
            <w:pPr>
              <w:autoSpaceDE w:val="0"/>
              <w:autoSpaceDN w:val="0"/>
              <w:rPr>
                <w:rFonts w:ascii="Helvetica" w:eastAsia="Calibri" w:hAnsi="Helvetica" w:cs="Times New Roman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</w:tcPr>
          <w:p w:rsidR="00EC338B" w:rsidRPr="00627557" w:rsidRDefault="00EC338B" w:rsidP="00EE51E4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</w:p>
          <w:p w:rsidR="00EC338B" w:rsidRPr="00627557" w:rsidRDefault="00EC338B" w:rsidP="0016610C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  <w:r w:rsidRPr="00627557"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  <w:t xml:space="preserve">Institutional Members (SME**):  (including 3 free registrations)        </w:t>
            </w:r>
          </w:p>
          <w:p w:rsidR="00EC338B" w:rsidRPr="00627557" w:rsidRDefault="00EC338B" w:rsidP="003C2699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  <w:r w:rsidRPr="00627557"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  <w:t xml:space="preserve">                                              €3,250</w:t>
            </w:r>
          </w:p>
          <w:p w:rsidR="00EC338B" w:rsidRPr="00627557" w:rsidRDefault="00EC338B" w:rsidP="0016610C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</w:p>
          <w:p w:rsidR="00EC338B" w:rsidRPr="00627557" w:rsidRDefault="00EC338B" w:rsidP="0016610C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</w:pPr>
            <w:r w:rsidRPr="00627557"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  <w:t xml:space="preserve">Nonmembers (SME):                    </w:t>
            </w:r>
            <w:r w:rsidRPr="00627557"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  <w:br/>
              <w:t xml:space="preserve">(including 3 free registrations)        </w:t>
            </w:r>
          </w:p>
          <w:p w:rsidR="00EC338B" w:rsidRPr="00627557" w:rsidRDefault="00EC338B" w:rsidP="003C2699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</w:pPr>
            <w:r w:rsidRPr="00627557"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  <w:t xml:space="preserve">                                              €4,100</w:t>
            </w:r>
          </w:p>
          <w:p w:rsidR="00EC338B" w:rsidRPr="00627557" w:rsidRDefault="00EC338B" w:rsidP="0016610C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</w:p>
          <w:p w:rsidR="00EC338B" w:rsidRPr="00627557" w:rsidRDefault="00EC338B" w:rsidP="0016610C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  <w:r w:rsidRPr="00627557"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  <w:t xml:space="preserve">Institutional Members (non-SME):  (including 3 free registrations)        </w:t>
            </w:r>
          </w:p>
          <w:p w:rsidR="00EC338B" w:rsidRPr="00627557" w:rsidRDefault="00EC338B" w:rsidP="003C2699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  <w:r w:rsidRPr="00627557"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  <w:t xml:space="preserve">                                              €3,600</w:t>
            </w:r>
          </w:p>
          <w:p w:rsidR="00EC338B" w:rsidRPr="00627557" w:rsidRDefault="00EC338B" w:rsidP="0016610C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</w:p>
          <w:p w:rsidR="00EC338B" w:rsidRPr="00627557" w:rsidRDefault="00EC338B" w:rsidP="0016610C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</w:pPr>
            <w:r w:rsidRPr="00627557"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  <w:t xml:space="preserve">Nonmembers (non-SME):                </w:t>
            </w:r>
            <w:r w:rsidRPr="00627557"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  <w:br/>
              <w:t xml:space="preserve">(including 3 free registrations)        </w:t>
            </w:r>
          </w:p>
          <w:p w:rsidR="00EC338B" w:rsidRPr="00627557" w:rsidRDefault="00EC338B" w:rsidP="003C2699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</w:pPr>
            <w:r w:rsidRPr="00627557"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  <w:t xml:space="preserve">                                              €4,800</w:t>
            </w:r>
          </w:p>
          <w:p w:rsidR="00EC338B" w:rsidRPr="00627557" w:rsidRDefault="00EC338B" w:rsidP="0016610C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</w:p>
          <w:p w:rsidR="00EC338B" w:rsidRPr="00627557" w:rsidRDefault="00EC338B" w:rsidP="0016610C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</w:p>
          <w:p w:rsidR="00EC338B" w:rsidRPr="00627557" w:rsidRDefault="00EC338B" w:rsidP="00EC338B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</w:tcPr>
          <w:p w:rsidR="00EC338B" w:rsidRPr="00627557" w:rsidRDefault="00EC338B" w:rsidP="00771773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</w:p>
          <w:p w:rsidR="00EC338B" w:rsidRPr="00627557" w:rsidRDefault="00EC338B" w:rsidP="0016610C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  <w:r w:rsidRPr="00627557"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  <w:t xml:space="preserve">Institutional Members (SME**):  (including 2 free registrations)        </w:t>
            </w:r>
          </w:p>
          <w:p w:rsidR="00EC338B" w:rsidRPr="00627557" w:rsidRDefault="00EC338B" w:rsidP="00627557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  <w:r w:rsidRPr="00627557"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  <w:t xml:space="preserve">                                              </w:t>
            </w:r>
            <w:r w:rsidR="00627557" w:rsidRPr="00627557"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  <w:t>€</w:t>
            </w:r>
            <w:r w:rsidRPr="00627557"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  <w:t>2,150</w:t>
            </w:r>
          </w:p>
          <w:p w:rsidR="00EC338B" w:rsidRPr="00627557" w:rsidRDefault="00EC338B" w:rsidP="0016610C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</w:p>
          <w:p w:rsidR="00EC338B" w:rsidRPr="00627557" w:rsidRDefault="00EC338B" w:rsidP="0016610C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</w:pPr>
            <w:r w:rsidRPr="00627557"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  <w:t xml:space="preserve">Nonmembers (SME):                    </w:t>
            </w:r>
            <w:r w:rsidRPr="00627557"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  <w:br/>
              <w:t xml:space="preserve">(including 2 free registrations)        </w:t>
            </w:r>
          </w:p>
          <w:p w:rsidR="00EC338B" w:rsidRPr="00627557" w:rsidRDefault="00EC338B" w:rsidP="003C2699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</w:pPr>
            <w:r w:rsidRPr="00627557"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  <w:t xml:space="preserve">                                               </w:t>
            </w:r>
            <w:r w:rsidR="00627557" w:rsidRPr="00627557"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  <w:t>€</w:t>
            </w:r>
            <w:r w:rsidRPr="00627557"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  <w:t>2,800</w:t>
            </w:r>
          </w:p>
          <w:p w:rsidR="00EC338B" w:rsidRPr="00627557" w:rsidRDefault="00EC338B" w:rsidP="0016610C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</w:p>
          <w:p w:rsidR="00EC338B" w:rsidRPr="00627557" w:rsidRDefault="00EC338B" w:rsidP="0016610C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  <w:r w:rsidRPr="00627557"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  <w:t xml:space="preserve">Institutional Members (non-SME):  (including 2 free registrations)        </w:t>
            </w:r>
          </w:p>
          <w:p w:rsidR="00EC338B" w:rsidRPr="00627557" w:rsidRDefault="00EC338B" w:rsidP="003C2699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  <w:r w:rsidRPr="00627557"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  <w:t xml:space="preserve">                                               </w:t>
            </w:r>
            <w:r w:rsidR="00627557" w:rsidRPr="00627557"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  <w:t>€</w:t>
            </w:r>
            <w:r w:rsidRPr="00627557"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  <w:t>2,400</w:t>
            </w:r>
          </w:p>
          <w:p w:rsidR="00EC338B" w:rsidRPr="00627557" w:rsidRDefault="00EC338B" w:rsidP="0016610C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</w:p>
          <w:p w:rsidR="00EC338B" w:rsidRPr="00627557" w:rsidRDefault="00EC338B" w:rsidP="0016610C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</w:pPr>
            <w:r w:rsidRPr="00627557"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  <w:t xml:space="preserve">Nonmembers (non-SME):                </w:t>
            </w:r>
            <w:r w:rsidRPr="00627557"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  <w:br/>
              <w:t xml:space="preserve">(including 2 free registrations)        </w:t>
            </w:r>
          </w:p>
          <w:p w:rsidR="00EC338B" w:rsidRPr="00627557" w:rsidRDefault="00EC338B" w:rsidP="003C2699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</w:pPr>
            <w:r w:rsidRPr="00627557"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  <w:t xml:space="preserve">                                               </w:t>
            </w:r>
            <w:r w:rsidR="00627557" w:rsidRPr="00627557"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  <w:t>€</w:t>
            </w:r>
            <w:r w:rsidRPr="00627557"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  <w:t>3,300</w:t>
            </w:r>
          </w:p>
          <w:p w:rsidR="00EC338B" w:rsidRPr="00627557" w:rsidRDefault="00EC338B" w:rsidP="0016610C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</w:p>
          <w:p w:rsidR="00EC338B" w:rsidRPr="00627557" w:rsidRDefault="00EC338B" w:rsidP="0016610C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</w:p>
          <w:p w:rsidR="00EC338B" w:rsidRPr="00627557" w:rsidRDefault="00EC338B" w:rsidP="00EC338B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3" w:type="pct"/>
          </w:tcPr>
          <w:p w:rsidR="00EC338B" w:rsidRPr="00627557" w:rsidRDefault="00EC338B" w:rsidP="007747E9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</w:p>
          <w:p w:rsidR="00EC338B" w:rsidRPr="00627557" w:rsidRDefault="00EC338B" w:rsidP="0016610C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  <w:r w:rsidRPr="00627557"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  <w:t xml:space="preserve">Institutional Members (SME**): (including 1 free registration)          </w:t>
            </w:r>
          </w:p>
          <w:p w:rsidR="00EC338B" w:rsidRPr="00627557" w:rsidRDefault="00EC338B" w:rsidP="003C2699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  <w:r w:rsidRPr="00627557"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  <w:t xml:space="preserve">                                              €1,200</w:t>
            </w:r>
          </w:p>
          <w:p w:rsidR="00EC338B" w:rsidRPr="00627557" w:rsidRDefault="00EC338B" w:rsidP="00122D3D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</w:p>
          <w:p w:rsidR="00EC338B" w:rsidRPr="00627557" w:rsidRDefault="00EC338B" w:rsidP="0016610C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</w:pPr>
            <w:r w:rsidRPr="00627557"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  <w:t xml:space="preserve">Nonmembers (SME): </w:t>
            </w:r>
            <w:r w:rsidRPr="00627557"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  <w:br/>
              <w:t xml:space="preserve">(including 1 free registration)                           </w:t>
            </w:r>
          </w:p>
          <w:p w:rsidR="00EC338B" w:rsidRPr="00627557" w:rsidRDefault="00EC338B" w:rsidP="003C2699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</w:pPr>
            <w:r w:rsidRPr="00627557"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  <w:t xml:space="preserve">                                              €1,650</w:t>
            </w:r>
          </w:p>
          <w:p w:rsidR="00EC338B" w:rsidRPr="00627557" w:rsidRDefault="00EC338B" w:rsidP="00122D3D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</w:p>
          <w:p w:rsidR="00EC338B" w:rsidRPr="00627557" w:rsidRDefault="00EC338B" w:rsidP="0016610C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  <w:r w:rsidRPr="00627557"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  <w:t xml:space="preserve">Institutional Members (non-SME): (including 1 free registration)           </w:t>
            </w:r>
          </w:p>
          <w:p w:rsidR="00EC338B" w:rsidRPr="00627557" w:rsidRDefault="00EC338B" w:rsidP="003C2699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  <w:r w:rsidRPr="00627557"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  <w:t xml:space="preserve">                                              €1,300</w:t>
            </w:r>
          </w:p>
          <w:p w:rsidR="00EC338B" w:rsidRPr="00627557" w:rsidRDefault="00EC338B" w:rsidP="00122D3D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</w:p>
          <w:p w:rsidR="00EC338B" w:rsidRPr="00627557" w:rsidRDefault="00EC338B" w:rsidP="0016610C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</w:pPr>
            <w:r w:rsidRPr="00627557"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  <w:t xml:space="preserve">Nonmembers (non-SME): </w:t>
            </w:r>
            <w:r w:rsidRPr="00627557"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  <w:br/>
              <w:t xml:space="preserve">(including 1 free registration)          </w:t>
            </w:r>
          </w:p>
          <w:p w:rsidR="00EC338B" w:rsidRPr="00627557" w:rsidRDefault="00EC338B" w:rsidP="003C2699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</w:pPr>
            <w:r w:rsidRPr="00627557">
              <w:rPr>
                <w:rFonts w:ascii="Helvetica" w:eastAsia="Calibri" w:hAnsi="Helvetica" w:cs="Times New Roman"/>
                <w:b/>
                <w:color w:val="0066FF"/>
                <w:sz w:val="18"/>
                <w:szCs w:val="18"/>
              </w:rPr>
              <w:t xml:space="preserve">                                              €1,900</w:t>
            </w:r>
          </w:p>
          <w:p w:rsidR="00EC338B" w:rsidRPr="00627557" w:rsidRDefault="00EC338B" w:rsidP="007747E9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</w:p>
          <w:p w:rsidR="00EC338B" w:rsidRPr="00627557" w:rsidRDefault="00EC338B" w:rsidP="007747E9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</w:p>
          <w:p w:rsidR="00EC338B" w:rsidRPr="00627557" w:rsidRDefault="00EC338B" w:rsidP="00EC338B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Calibri" w:hAnsi="Helvetica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523524" w:rsidRDefault="004B19E8" w:rsidP="00EC338B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*</w:t>
      </w:r>
      <w:r w:rsidR="0084132B">
        <w:rPr>
          <w:rFonts w:ascii="Calibri" w:eastAsia="Calibri" w:hAnsi="Calibri" w:cs="Calibri"/>
          <w:b/>
          <w:sz w:val="24"/>
          <w:szCs w:val="24"/>
        </w:rPr>
        <w:t>*</w:t>
      </w:r>
      <w:r w:rsidR="00040679" w:rsidRPr="001112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6610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SME refers to small and medium enterprises. An enterprise is medium size if: </w:t>
      </w:r>
      <w:r w:rsidR="0016610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a) maximum number of employees is 250 AND</w:t>
      </w:r>
      <w:r w:rsidR="0016610C">
        <w:rPr>
          <w:rFonts w:ascii="Arial" w:hAnsi="Arial" w:cs="Arial"/>
          <w:color w:val="222222"/>
          <w:sz w:val="21"/>
          <w:szCs w:val="21"/>
        </w:rPr>
        <w:t xml:space="preserve"> </w:t>
      </w:r>
      <w:r w:rsidR="0016610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b) the turnover is less than 50 </w:t>
      </w:r>
      <w:proofErr w:type="spellStart"/>
      <w:r w:rsidR="0016610C">
        <w:rPr>
          <w:rFonts w:ascii="Arial" w:hAnsi="Arial" w:cs="Arial"/>
          <w:color w:val="222222"/>
          <w:sz w:val="21"/>
          <w:szCs w:val="21"/>
          <w:shd w:val="clear" w:color="auto" w:fill="FFFFFF"/>
        </w:rPr>
        <w:t>MEuro</w:t>
      </w:r>
      <w:proofErr w:type="spellEnd"/>
      <w:r w:rsidR="0016610C">
        <w:rPr>
          <w:rFonts w:ascii="Arial" w:hAnsi="Arial" w:cs="Arial"/>
          <w:color w:val="222222"/>
          <w:sz w:val="21"/>
          <w:szCs w:val="21"/>
          <w:shd w:val="clear" w:color="auto" w:fill="FFFFFF"/>
        </w:rPr>
        <w:t>, or Balance Sheet total is less than 43MEuro.</w:t>
      </w:r>
      <w:r w:rsidR="0016610C">
        <w:rPr>
          <w:rFonts w:ascii="Arial" w:hAnsi="Arial" w:cs="Arial"/>
          <w:color w:val="222222"/>
          <w:sz w:val="21"/>
          <w:szCs w:val="21"/>
        </w:rPr>
        <w:br/>
      </w:r>
      <w:r w:rsidR="0016610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More details on SME can </w:t>
      </w:r>
      <w:r w:rsidR="00EC338B">
        <w:rPr>
          <w:rFonts w:ascii="Arial" w:hAnsi="Arial" w:cs="Arial"/>
          <w:color w:val="222222"/>
          <w:sz w:val="21"/>
          <w:szCs w:val="21"/>
          <w:shd w:val="clear" w:color="auto" w:fill="FFFFFF"/>
        </w:rPr>
        <w:t>be fou</w:t>
      </w:r>
      <w:r w:rsidR="0016610C">
        <w:rPr>
          <w:rFonts w:ascii="Arial" w:hAnsi="Arial" w:cs="Arial"/>
          <w:color w:val="222222"/>
          <w:sz w:val="21"/>
          <w:szCs w:val="21"/>
          <w:shd w:val="clear" w:color="auto" w:fill="FFFFFF"/>
        </w:rPr>
        <w:t>nd</w:t>
      </w:r>
      <w:r w:rsidR="0016610C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6" w:history="1">
        <w:r w:rsidR="00CE0372" w:rsidRPr="00CE037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here</w:t>
        </w:r>
      </w:hyperlink>
      <w:r w:rsidR="004962C3">
        <w:rPr>
          <w:rFonts w:ascii="Calibri" w:eastAsia="Calibri" w:hAnsi="Calibri" w:cs="Calibri"/>
          <w:b/>
          <w:sz w:val="24"/>
          <w:szCs w:val="24"/>
        </w:rPr>
        <w:t>.</w:t>
      </w:r>
    </w:p>
    <w:p w:rsidR="003C2699" w:rsidRPr="004962C3" w:rsidRDefault="003C2699" w:rsidP="0016610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Payments can be done via credit card, PayPal, or bank transfer. Instructions will be provided.</w:t>
      </w:r>
    </w:p>
    <w:sectPr w:rsidR="003C2699" w:rsidRPr="004962C3" w:rsidSect="0087346E">
      <w:headerReference w:type="default" r:id="rId7"/>
      <w:pgSz w:w="15840" w:h="12240" w:orient="landscape"/>
      <w:pgMar w:top="845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3A" w:rsidRDefault="00E8343A" w:rsidP="00BC04A8">
      <w:pPr>
        <w:spacing w:after="0" w:line="240" w:lineRule="auto"/>
      </w:pPr>
      <w:r>
        <w:separator/>
      </w:r>
    </w:p>
  </w:endnote>
  <w:endnote w:type="continuationSeparator" w:id="0">
    <w:p w:rsidR="00E8343A" w:rsidRDefault="00E8343A" w:rsidP="00BC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3A" w:rsidRDefault="00E8343A" w:rsidP="00BC04A8">
      <w:pPr>
        <w:spacing w:after="0" w:line="240" w:lineRule="auto"/>
      </w:pPr>
      <w:r>
        <w:separator/>
      </w:r>
    </w:p>
  </w:footnote>
  <w:footnote w:type="continuationSeparator" w:id="0">
    <w:p w:rsidR="00E8343A" w:rsidRDefault="00E8343A" w:rsidP="00BC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D7" w:rsidRDefault="002167D7" w:rsidP="00BC04A8">
    <w:pPr>
      <w:pStyle w:val="CM4"/>
      <w:spacing w:line="323" w:lineRule="atLeast"/>
      <w:ind w:left="615"/>
      <w:jc w:val="both"/>
    </w:pPr>
    <w:r>
      <w:rPr>
        <w:noProof/>
      </w:rPr>
      <w:drawing>
        <wp:inline distT="0" distB="0" distL="0" distR="0" wp14:anchorId="2DED3EAD" wp14:editId="018A4A38">
          <wp:extent cx="2653030" cy="588645"/>
          <wp:effectExtent l="0" t="0" r="0" b="1905"/>
          <wp:docPr id="3" name="Picture 3" descr="2000x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0x4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9D"/>
    <w:rsid w:val="00005E88"/>
    <w:rsid w:val="00014902"/>
    <w:rsid w:val="00021D38"/>
    <w:rsid w:val="00040679"/>
    <w:rsid w:val="000450F8"/>
    <w:rsid w:val="000475BF"/>
    <w:rsid w:val="0007370A"/>
    <w:rsid w:val="000B7686"/>
    <w:rsid w:val="000D01CA"/>
    <w:rsid w:val="00111280"/>
    <w:rsid w:val="0012235B"/>
    <w:rsid w:val="00122D3D"/>
    <w:rsid w:val="0016100A"/>
    <w:rsid w:val="00163864"/>
    <w:rsid w:val="00165BB8"/>
    <w:rsid w:val="0016610C"/>
    <w:rsid w:val="00180E97"/>
    <w:rsid w:val="0019519D"/>
    <w:rsid w:val="001B2734"/>
    <w:rsid w:val="001C0098"/>
    <w:rsid w:val="001F732A"/>
    <w:rsid w:val="002167D7"/>
    <w:rsid w:val="0022153D"/>
    <w:rsid w:val="00221EA4"/>
    <w:rsid w:val="002246CF"/>
    <w:rsid w:val="00234068"/>
    <w:rsid w:val="00234CA6"/>
    <w:rsid w:val="0026383F"/>
    <w:rsid w:val="0027489A"/>
    <w:rsid w:val="002804F3"/>
    <w:rsid w:val="00281070"/>
    <w:rsid w:val="0028760A"/>
    <w:rsid w:val="002A0951"/>
    <w:rsid w:val="002A4C3A"/>
    <w:rsid w:val="002B2E9E"/>
    <w:rsid w:val="002B33A1"/>
    <w:rsid w:val="002B7025"/>
    <w:rsid w:val="002C2A84"/>
    <w:rsid w:val="002C2C0C"/>
    <w:rsid w:val="002F367A"/>
    <w:rsid w:val="00347BF2"/>
    <w:rsid w:val="00374348"/>
    <w:rsid w:val="003A5622"/>
    <w:rsid w:val="003B39F2"/>
    <w:rsid w:val="003C2699"/>
    <w:rsid w:val="003E712C"/>
    <w:rsid w:val="004146B8"/>
    <w:rsid w:val="004230B1"/>
    <w:rsid w:val="00440FA4"/>
    <w:rsid w:val="0044247A"/>
    <w:rsid w:val="00447EA4"/>
    <w:rsid w:val="00473A72"/>
    <w:rsid w:val="0048402A"/>
    <w:rsid w:val="004962C3"/>
    <w:rsid w:val="004B19E8"/>
    <w:rsid w:val="004E68CB"/>
    <w:rsid w:val="00501DC4"/>
    <w:rsid w:val="00511CEA"/>
    <w:rsid w:val="00522C3C"/>
    <w:rsid w:val="00523524"/>
    <w:rsid w:val="00523EB3"/>
    <w:rsid w:val="005252C9"/>
    <w:rsid w:val="00531670"/>
    <w:rsid w:val="00540945"/>
    <w:rsid w:val="005520E7"/>
    <w:rsid w:val="0056120C"/>
    <w:rsid w:val="00564620"/>
    <w:rsid w:val="005817A3"/>
    <w:rsid w:val="005C414D"/>
    <w:rsid w:val="005F3031"/>
    <w:rsid w:val="00627557"/>
    <w:rsid w:val="00632391"/>
    <w:rsid w:val="00673898"/>
    <w:rsid w:val="006876E1"/>
    <w:rsid w:val="006B12D6"/>
    <w:rsid w:val="006B4635"/>
    <w:rsid w:val="006B706A"/>
    <w:rsid w:val="006C1EEB"/>
    <w:rsid w:val="006D406A"/>
    <w:rsid w:val="006F5243"/>
    <w:rsid w:val="0071766D"/>
    <w:rsid w:val="00725891"/>
    <w:rsid w:val="00751CD6"/>
    <w:rsid w:val="0076136D"/>
    <w:rsid w:val="00762DE9"/>
    <w:rsid w:val="00771773"/>
    <w:rsid w:val="0077281C"/>
    <w:rsid w:val="007747E9"/>
    <w:rsid w:val="0077549D"/>
    <w:rsid w:val="007758E4"/>
    <w:rsid w:val="007A0AF6"/>
    <w:rsid w:val="007A0B56"/>
    <w:rsid w:val="007B5AC8"/>
    <w:rsid w:val="007D0F8A"/>
    <w:rsid w:val="007D1E32"/>
    <w:rsid w:val="007F0DAE"/>
    <w:rsid w:val="007F4126"/>
    <w:rsid w:val="008043D5"/>
    <w:rsid w:val="00821FD6"/>
    <w:rsid w:val="0084132B"/>
    <w:rsid w:val="0086463C"/>
    <w:rsid w:val="0087346E"/>
    <w:rsid w:val="008823C6"/>
    <w:rsid w:val="00892F22"/>
    <w:rsid w:val="008A5073"/>
    <w:rsid w:val="008B201B"/>
    <w:rsid w:val="008E01B0"/>
    <w:rsid w:val="008E41A0"/>
    <w:rsid w:val="009003C9"/>
    <w:rsid w:val="00951E5B"/>
    <w:rsid w:val="00962374"/>
    <w:rsid w:val="00994AFB"/>
    <w:rsid w:val="009970F3"/>
    <w:rsid w:val="009A313A"/>
    <w:rsid w:val="009B25A7"/>
    <w:rsid w:val="00A14F34"/>
    <w:rsid w:val="00A73424"/>
    <w:rsid w:val="00A83090"/>
    <w:rsid w:val="00AB1141"/>
    <w:rsid w:val="00AD2147"/>
    <w:rsid w:val="00AD4F1B"/>
    <w:rsid w:val="00AD6D65"/>
    <w:rsid w:val="00AF09AF"/>
    <w:rsid w:val="00B215FA"/>
    <w:rsid w:val="00B51F52"/>
    <w:rsid w:val="00B658F1"/>
    <w:rsid w:val="00B6752C"/>
    <w:rsid w:val="00B7596F"/>
    <w:rsid w:val="00B77EEF"/>
    <w:rsid w:val="00BB349F"/>
    <w:rsid w:val="00BB5225"/>
    <w:rsid w:val="00BC04A8"/>
    <w:rsid w:val="00BE4D30"/>
    <w:rsid w:val="00BF2047"/>
    <w:rsid w:val="00C10ABA"/>
    <w:rsid w:val="00C61C13"/>
    <w:rsid w:val="00C6681E"/>
    <w:rsid w:val="00CA4A2C"/>
    <w:rsid w:val="00CD55A7"/>
    <w:rsid w:val="00CE0372"/>
    <w:rsid w:val="00D05674"/>
    <w:rsid w:val="00D15C8A"/>
    <w:rsid w:val="00D46773"/>
    <w:rsid w:val="00D80E25"/>
    <w:rsid w:val="00D8537D"/>
    <w:rsid w:val="00D87386"/>
    <w:rsid w:val="00DC621A"/>
    <w:rsid w:val="00DE1E48"/>
    <w:rsid w:val="00E059C6"/>
    <w:rsid w:val="00E44CC3"/>
    <w:rsid w:val="00E71CEC"/>
    <w:rsid w:val="00E74FCD"/>
    <w:rsid w:val="00E8343A"/>
    <w:rsid w:val="00E9370B"/>
    <w:rsid w:val="00E96258"/>
    <w:rsid w:val="00EC338B"/>
    <w:rsid w:val="00EC637E"/>
    <w:rsid w:val="00ED0928"/>
    <w:rsid w:val="00ED2CAF"/>
    <w:rsid w:val="00EE3437"/>
    <w:rsid w:val="00EE51E4"/>
    <w:rsid w:val="00EF21D4"/>
    <w:rsid w:val="00EF3FD0"/>
    <w:rsid w:val="00EF7069"/>
    <w:rsid w:val="00EF7C00"/>
    <w:rsid w:val="00F036B7"/>
    <w:rsid w:val="00F07B6D"/>
    <w:rsid w:val="00F12DDA"/>
    <w:rsid w:val="00F13D59"/>
    <w:rsid w:val="00F2020E"/>
    <w:rsid w:val="00F23F51"/>
    <w:rsid w:val="00F36417"/>
    <w:rsid w:val="00F70013"/>
    <w:rsid w:val="00F74368"/>
    <w:rsid w:val="00F80883"/>
    <w:rsid w:val="00F82761"/>
    <w:rsid w:val="00F84877"/>
    <w:rsid w:val="00FA1BFF"/>
    <w:rsid w:val="00FA3F95"/>
    <w:rsid w:val="00FA4AB2"/>
    <w:rsid w:val="00FA4E8B"/>
    <w:rsid w:val="00FB1AC1"/>
    <w:rsid w:val="00FC519D"/>
    <w:rsid w:val="00FE0681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A403F0-A5BF-4A55-9505-DC403147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04A8"/>
  </w:style>
  <w:style w:type="paragraph" w:styleId="Fuzeile">
    <w:name w:val="footer"/>
    <w:basedOn w:val="Standard"/>
    <w:link w:val="FuzeileZchn"/>
    <w:uiPriority w:val="99"/>
    <w:unhideWhenUsed/>
    <w:rsid w:val="00BC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04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4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04A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C04A8"/>
    <w:pPr>
      <w:spacing w:after="188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C04A8"/>
    <w:pPr>
      <w:spacing w:after="285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C04A8"/>
    <w:pPr>
      <w:spacing w:after="373"/>
    </w:pPr>
    <w:rPr>
      <w:color w:val="auto"/>
    </w:rPr>
  </w:style>
  <w:style w:type="paragraph" w:styleId="Listenabsatz">
    <w:name w:val="List Paragraph"/>
    <w:basedOn w:val="Standard"/>
    <w:uiPriority w:val="34"/>
    <w:qFormat/>
    <w:rsid w:val="002B702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7C0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3F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3F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3F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3F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3F51"/>
    <w:rPr>
      <w:b/>
      <w:bCs/>
      <w:sz w:val="20"/>
      <w:szCs w:val="20"/>
    </w:rPr>
  </w:style>
  <w:style w:type="table" w:styleId="MittlereSchattierung2-Akzent3">
    <w:name w:val="Medium Shading 2 Accent 3"/>
    <w:basedOn w:val="NormaleTabelle"/>
    <w:uiPriority w:val="64"/>
    <w:rsid w:val="008646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5252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Absatz-Standardschriftart"/>
    <w:rsid w:val="0016610C"/>
  </w:style>
  <w:style w:type="table" w:styleId="Tabellenraster">
    <w:name w:val="Table Grid"/>
    <w:basedOn w:val="NormaleTabelle"/>
    <w:uiPriority w:val="59"/>
    <w:rsid w:val="0099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growth/smes/business-friendly-environment/sme-definition_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Karolin</cp:lastModifiedBy>
  <cp:revision>2</cp:revision>
  <cp:lastPrinted>2013-11-18T14:36:00Z</cp:lastPrinted>
  <dcterms:created xsi:type="dcterms:W3CDTF">2018-11-12T08:29:00Z</dcterms:created>
  <dcterms:modified xsi:type="dcterms:W3CDTF">2018-11-12T08:29:00Z</dcterms:modified>
</cp:coreProperties>
</file>